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E9" w:rsidRDefault="001515E9" w:rsidP="0015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1515E9" w:rsidRDefault="001515E9" w:rsidP="001515E9">
      <w:pPr>
        <w:jc w:val="center"/>
        <w:rPr>
          <w:b/>
          <w:sz w:val="28"/>
          <w:szCs w:val="28"/>
        </w:rPr>
      </w:pPr>
    </w:p>
    <w:p w:rsidR="001515E9" w:rsidRDefault="001515E9" w:rsidP="001515E9">
      <w:pPr>
        <w:jc w:val="center"/>
        <w:rPr>
          <w:b/>
          <w:sz w:val="20"/>
          <w:szCs w:val="20"/>
        </w:rPr>
      </w:pPr>
    </w:p>
    <w:p w:rsidR="001515E9" w:rsidRDefault="001515E9" w:rsidP="001515E9">
      <w:pPr>
        <w:spacing w:line="360" w:lineRule="auto"/>
        <w:jc w:val="center"/>
        <w:rPr>
          <w:b/>
        </w:rPr>
      </w:pPr>
    </w:p>
    <w:p w:rsidR="001515E9" w:rsidRDefault="001515E9" w:rsidP="001515E9">
      <w:pPr>
        <w:shd w:val="clear" w:color="auto" w:fill="FFFFFF"/>
        <w:spacing w:line="276" w:lineRule="auto"/>
        <w:ind w:left="134"/>
        <w:jc w:val="both"/>
        <w:rPr>
          <w:sz w:val="28"/>
          <w:szCs w:val="28"/>
        </w:rPr>
      </w:pPr>
      <w:r>
        <w:rPr>
          <w:b/>
        </w:rPr>
        <w:t xml:space="preserve">               </w:t>
      </w:r>
      <w:r>
        <w:rPr>
          <w:sz w:val="28"/>
          <w:szCs w:val="28"/>
        </w:rP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  <w:sz w:val="28"/>
          <w:szCs w:val="28"/>
        </w:rPr>
        <w:t xml:space="preserve"> Dz. U. z  2016 r. Nr 1817  z </w:t>
      </w:r>
      <w:proofErr w:type="spellStart"/>
      <w:r>
        <w:rPr>
          <w:bCs/>
          <w:color w:val="434343"/>
          <w:spacing w:val="-8"/>
          <w:sz w:val="28"/>
          <w:szCs w:val="28"/>
        </w:rPr>
        <w:t>późn</w:t>
      </w:r>
      <w:proofErr w:type="spellEnd"/>
      <w:r>
        <w:rPr>
          <w:bCs/>
          <w:color w:val="434343"/>
          <w:spacing w:val="-8"/>
          <w:sz w:val="28"/>
          <w:szCs w:val="28"/>
        </w:rPr>
        <w:t xml:space="preserve">. </w:t>
      </w:r>
      <w:proofErr w:type="spellStart"/>
      <w:r>
        <w:rPr>
          <w:bCs/>
          <w:color w:val="434343"/>
          <w:spacing w:val="-8"/>
          <w:sz w:val="28"/>
          <w:szCs w:val="28"/>
        </w:rPr>
        <w:t>zm</w:t>
      </w:r>
      <w:proofErr w:type="spellEnd"/>
      <w:r>
        <w:rPr>
          <w:bCs/>
          <w:color w:val="434343"/>
          <w:spacing w:val="-8"/>
          <w:sz w:val="28"/>
          <w:szCs w:val="28"/>
        </w:rPr>
        <w:t>) w</w:t>
      </w:r>
      <w:r>
        <w:rPr>
          <w:sz w:val="28"/>
          <w:szCs w:val="28"/>
        </w:rPr>
        <w:t xml:space="preserve">yniki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otwartych   konkursów   ofert ogłoszonych   w dniu 12 czerwca 2018 r.  przedstawiają  się następująco : </w:t>
      </w:r>
    </w:p>
    <w:p w:rsidR="001515E9" w:rsidRDefault="001515E9" w:rsidP="001515E9">
      <w:pPr>
        <w:shd w:val="clear" w:color="auto" w:fill="FFFFFF"/>
        <w:spacing w:line="276" w:lineRule="auto"/>
        <w:ind w:left="134"/>
        <w:jc w:val="both"/>
      </w:pPr>
    </w:p>
    <w:tbl>
      <w:tblPr>
        <w:tblpPr w:leftFromText="141" w:rightFromText="141" w:bottomFromText="160" w:vertAnchor="text" w:horzAnchor="margin" w:tblpY="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220"/>
        <w:gridCol w:w="3304"/>
        <w:gridCol w:w="1959"/>
      </w:tblGrid>
      <w:tr w:rsidR="001515E9" w:rsidTr="001515E9">
        <w:trPr>
          <w:cantSplit/>
          <w:trHeight w:val="1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Default="001515E9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</w:p>
          <w:p w:rsidR="001515E9" w:rsidRDefault="001515E9">
            <w:pPr>
              <w:shd w:val="clear" w:color="auto" w:fill="FFFFFF"/>
              <w:spacing w:line="274" w:lineRule="exact"/>
              <w:ind w:left="-108" w:hanging="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Lp.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Default="001515E9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Rodzaj zadania </w:t>
            </w:r>
          </w:p>
          <w:p w:rsidR="001515E9" w:rsidRDefault="001515E9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Tytuł  zadania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Default="001515E9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Nazwa organizacji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Default="001515E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Kwota dotacji</w:t>
            </w:r>
          </w:p>
          <w:p w:rsidR="001515E9" w:rsidRDefault="001515E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w zł</w:t>
            </w:r>
          </w:p>
        </w:tc>
      </w:tr>
      <w:tr w:rsidR="001515E9" w:rsidTr="001515E9">
        <w:trPr>
          <w:cantSplit/>
          <w:trHeight w:val="1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Default="001515E9" w:rsidP="002B3F5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Default="001515E9">
            <w:pPr>
              <w:shd w:val="clear" w:color="auto" w:fill="FFFFFF"/>
              <w:spacing w:line="274" w:lineRule="exact"/>
              <w:ind w:left="-8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„</w:t>
            </w:r>
            <w:r>
              <w:rPr>
                <w:sz w:val="28"/>
                <w:szCs w:val="28"/>
                <w:lang w:eastAsia="en-US"/>
              </w:rPr>
              <w:t>Działalność wspomagająca rozwój wspólnot i społeczności lokalnych</w:t>
            </w:r>
            <w:r>
              <w:rPr>
                <w:b/>
                <w:sz w:val="28"/>
                <w:szCs w:val="28"/>
                <w:lang w:eastAsia="en-US"/>
              </w:rPr>
              <w:t xml:space="preserve">.” </w:t>
            </w:r>
          </w:p>
          <w:p w:rsidR="001515E9" w:rsidRDefault="001515E9">
            <w:pPr>
              <w:shd w:val="clear" w:color="auto" w:fill="FFFFFF"/>
              <w:spacing w:before="14" w:line="317" w:lineRule="exact"/>
              <w:ind w:right="-1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Aktywnie i smacznie żegnamy wakacje .Piknik integracyjny w Mózgowie 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Default="001515E9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Stowarzyszenie Wspierania Wsi z siedzibą w Iławie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Default="001515E9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1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000,00 </w:t>
            </w:r>
          </w:p>
        </w:tc>
      </w:tr>
      <w:tr w:rsidR="001515E9" w:rsidTr="001515E9">
        <w:trPr>
          <w:cantSplit/>
          <w:trHeight w:val="1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Default="001515E9" w:rsidP="002B3F5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line="317" w:lineRule="exact"/>
              <w:ind w:right="-113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Default="001515E9">
            <w:pPr>
              <w:shd w:val="clear" w:color="auto" w:fill="FFFFFF"/>
              <w:spacing w:line="256" w:lineRule="auto"/>
              <w:ind w:left="91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  <w:t xml:space="preserve">„Ratownictwo i ochrona ludności „- Zorganizowanie Ogólnopolskiej Olimpiady Promocji Zdrowego Stylu Życia Polskiego Czerwonego Krzyża – etap rejonowy </w:t>
            </w:r>
          </w:p>
          <w:p w:rsidR="001515E9" w:rsidRDefault="001515E9">
            <w:pPr>
              <w:shd w:val="clear" w:color="auto" w:fill="FFFFFF"/>
              <w:spacing w:line="317" w:lineRule="exact"/>
              <w:ind w:right="-167"/>
              <w:rPr>
                <w:bCs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Default="001515E9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Warmińsko –Mazurski Oddział Polskiego Czerwonego Krzyża Oddział Rejonowy w Iławie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Default="001515E9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1.000,00 </w:t>
            </w:r>
          </w:p>
        </w:tc>
      </w:tr>
    </w:tbl>
    <w:p w:rsidR="001515E9" w:rsidRDefault="001515E9" w:rsidP="001515E9">
      <w:pPr>
        <w:rPr>
          <w:sz w:val="28"/>
          <w:szCs w:val="28"/>
        </w:rPr>
      </w:pPr>
    </w:p>
    <w:p w:rsidR="001515E9" w:rsidRDefault="001515E9" w:rsidP="00151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515E9" w:rsidRDefault="001515E9" w:rsidP="001515E9"/>
    <w:p w:rsidR="001515E9" w:rsidRDefault="001515E9" w:rsidP="001515E9"/>
    <w:p w:rsidR="001515E9" w:rsidRDefault="001515E9" w:rsidP="001515E9">
      <w:r>
        <w:t xml:space="preserve">                                                                                                            Z up. Wójta </w:t>
      </w:r>
    </w:p>
    <w:p w:rsidR="001515E9" w:rsidRDefault="001515E9" w:rsidP="001515E9">
      <w:r>
        <w:t xml:space="preserve">                                                                                                  mgr inż. Bogusław Wylot </w:t>
      </w:r>
    </w:p>
    <w:p w:rsidR="001515E9" w:rsidRDefault="001515E9" w:rsidP="001515E9">
      <w:r>
        <w:t xml:space="preserve">                                                                                                           Sekretarz Gminy     </w:t>
      </w:r>
    </w:p>
    <w:p w:rsidR="001515E9" w:rsidRDefault="001515E9" w:rsidP="00151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1515E9" w:rsidRDefault="001515E9" w:rsidP="001515E9">
      <w:pPr>
        <w:rPr>
          <w:rFonts w:ascii="Arial" w:hAnsi="Arial" w:cs="Arial"/>
        </w:rPr>
      </w:pPr>
    </w:p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1515E9" w:rsidRDefault="001515E9" w:rsidP="001515E9"/>
    <w:p w:rsidR="008F6860" w:rsidRDefault="001515E9" w:rsidP="001515E9">
      <w:r>
        <w:t xml:space="preserve">            Iława,  4 lipca 2018 r. </w:t>
      </w:r>
    </w:p>
    <w:sectPr w:rsidR="008F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97"/>
    <w:rsid w:val="001515E9"/>
    <w:rsid w:val="00244D97"/>
    <w:rsid w:val="008C0D12"/>
    <w:rsid w:val="008F6860"/>
    <w:rsid w:val="00984B45"/>
    <w:rsid w:val="00D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2769-C273-499C-9ADD-9F145B3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15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2018-07-04T08:26:00Z</dcterms:created>
  <dcterms:modified xsi:type="dcterms:W3CDTF">2018-07-04T08:26:00Z</dcterms:modified>
</cp:coreProperties>
</file>