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CF" w:rsidRDefault="00A26A73" w:rsidP="008F37CF">
      <w:pPr>
        <w:rPr>
          <w:i/>
        </w:rPr>
      </w:pPr>
      <w:r>
        <w:t>SO.0002.31.2017</w:t>
      </w:r>
      <w:r w:rsidR="008F37CF">
        <w:rPr>
          <w:i/>
        </w:rPr>
        <w:t xml:space="preserve">    </w:t>
      </w:r>
    </w:p>
    <w:p w:rsidR="008F37CF" w:rsidRDefault="008F37CF" w:rsidP="008F37CF">
      <w:pPr>
        <w:rPr>
          <w:i/>
        </w:rPr>
      </w:pPr>
      <w:r>
        <w:rPr>
          <w:i/>
        </w:rPr>
        <w:t xml:space="preserve">    </w:t>
      </w:r>
      <w:r>
        <w:rPr>
          <w:color w:val="FF0000"/>
        </w:rPr>
        <w:t xml:space="preserve">                                                                                                                              </w:t>
      </w:r>
      <w:r>
        <w:rPr>
          <w:i/>
          <w:color w:val="FF0000"/>
        </w:rPr>
        <w:t xml:space="preserve"> </w:t>
      </w:r>
    </w:p>
    <w:p w:rsidR="008F37CF" w:rsidRDefault="008F37CF" w:rsidP="008F37CF">
      <w:pPr>
        <w:tabs>
          <w:tab w:val="left" w:pos="975"/>
        </w:tabs>
        <w:spacing w:line="276" w:lineRule="auto"/>
        <w:jc w:val="both"/>
      </w:pPr>
      <w:r>
        <w:rPr>
          <w:i/>
        </w:rPr>
        <w:t xml:space="preserve">  </w:t>
      </w:r>
      <w:r>
        <w:rPr>
          <w:i/>
        </w:rPr>
        <w:tab/>
      </w:r>
      <w:r>
        <w:t xml:space="preserve">Na podstawie art. 20 ust. 1 ustawy z dnia 8 marca 1990 roku o samorządzie gminnym (tekst jednolity: Dz. U. </w:t>
      </w:r>
      <w:proofErr w:type="gramStart"/>
      <w:r>
        <w:t>z</w:t>
      </w:r>
      <w:proofErr w:type="gramEnd"/>
      <w:r>
        <w:t xml:space="preserve"> 2016 r. poz. 446</w:t>
      </w:r>
      <w:r w:rsidR="00F3664A">
        <w:t xml:space="preserve"> z </w:t>
      </w:r>
      <w:proofErr w:type="spellStart"/>
      <w:r w:rsidR="00F3664A">
        <w:t>późn</w:t>
      </w:r>
      <w:proofErr w:type="spellEnd"/>
      <w:r w:rsidR="00F3664A">
        <w:t xml:space="preserve">. </w:t>
      </w:r>
      <w:proofErr w:type="gramStart"/>
      <w:r w:rsidR="00F3664A">
        <w:t>zm</w:t>
      </w:r>
      <w:proofErr w:type="gramEnd"/>
      <w:r w:rsidR="00F3664A">
        <w:t>.</w:t>
      </w:r>
      <w:r>
        <w:t>) oraz § 2 ust. 1 pkt. 1 R</w:t>
      </w:r>
      <w:r w:rsidR="003F0D76">
        <w:t>egulaminu Rady Gminy zwołuję XX</w:t>
      </w:r>
      <w:r w:rsidR="0089403D">
        <w:t>X</w:t>
      </w:r>
      <w:r w:rsidR="002579FF">
        <w:t>I</w:t>
      </w:r>
      <w:r>
        <w:t xml:space="preserve"> Sesję Rady Gminy Iława. </w:t>
      </w:r>
    </w:p>
    <w:p w:rsidR="008F37CF" w:rsidRDefault="008F37CF" w:rsidP="008F37CF">
      <w:pPr>
        <w:tabs>
          <w:tab w:val="left" w:pos="975"/>
        </w:tabs>
        <w:spacing w:line="276" w:lineRule="auto"/>
        <w:jc w:val="both"/>
        <w:rPr>
          <w:sz w:val="16"/>
          <w:szCs w:val="16"/>
        </w:rPr>
      </w:pPr>
    </w:p>
    <w:p w:rsidR="008F37CF" w:rsidRDefault="008F37CF" w:rsidP="008F37CF">
      <w:pPr>
        <w:tabs>
          <w:tab w:val="left" w:pos="975"/>
        </w:tabs>
        <w:spacing w:line="276" w:lineRule="auto"/>
        <w:jc w:val="both"/>
        <w:rPr>
          <w:bCs/>
        </w:rPr>
      </w:pPr>
      <w:r>
        <w:t>Proponowany porządek obrad:</w:t>
      </w:r>
      <w:r>
        <w:rPr>
          <w:bCs/>
        </w:rPr>
        <w:t xml:space="preserve">   </w:t>
      </w:r>
    </w:p>
    <w:p w:rsidR="008F37CF" w:rsidRDefault="008F37CF" w:rsidP="008F37CF">
      <w:pPr>
        <w:pStyle w:val="Akapitzlist"/>
        <w:numPr>
          <w:ilvl w:val="0"/>
          <w:numId w:val="1"/>
        </w:numPr>
        <w:tabs>
          <w:tab w:val="left" w:pos="975"/>
        </w:tabs>
        <w:spacing w:line="276" w:lineRule="auto"/>
        <w:jc w:val="both"/>
      </w:pPr>
      <w:r>
        <w:t>Przyjęcie porządku obrad.</w:t>
      </w:r>
    </w:p>
    <w:p w:rsidR="008F37CF" w:rsidRDefault="00B461FB" w:rsidP="000E6D80">
      <w:pPr>
        <w:pStyle w:val="Akapitzlist"/>
        <w:numPr>
          <w:ilvl w:val="0"/>
          <w:numId w:val="1"/>
        </w:numPr>
        <w:tabs>
          <w:tab w:val="left" w:pos="975"/>
        </w:tabs>
        <w:spacing w:line="276" w:lineRule="auto"/>
        <w:jc w:val="both"/>
      </w:pPr>
      <w:r>
        <w:t>Przyjęcie protokołu</w:t>
      </w:r>
      <w:r w:rsidR="003F0D76">
        <w:t xml:space="preserve"> z </w:t>
      </w:r>
      <w:r w:rsidR="00A26A73">
        <w:t>XX</w:t>
      </w:r>
      <w:r w:rsidR="00BE14F1">
        <w:t>X</w:t>
      </w:r>
      <w:r w:rsidR="008F37CF">
        <w:t xml:space="preserve"> Sesji Rady Gminy Iława.</w:t>
      </w:r>
    </w:p>
    <w:p w:rsidR="008F37CF" w:rsidRDefault="008F37CF" w:rsidP="008F37CF">
      <w:pPr>
        <w:pStyle w:val="Akapitzlist"/>
        <w:numPr>
          <w:ilvl w:val="0"/>
          <w:numId w:val="1"/>
        </w:numPr>
        <w:tabs>
          <w:tab w:val="left" w:pos="975"/>
        </w:tabs>
        <w:spacing w:line="276" w:lineRule="auto"/>
        <w:jc w:val="both"/>
      </w:pPr>
      <w:r>
        <w:t>Sprawozdanie z działalności Wójta za okres od ostatniej Sesji Rady.</w:t>
      </w:r>
    </w:p>
    <w:p w:rsidR="008F37CF" w:rsidRDefault="008F37CF" w:rsidP="008F37CF">
      <w:pPr>
        <w:pStyle w:val="Akapitzlist"/>
        <w:numPr>
          <w:ilvl w:val="0"/>
          <w:numId w:val="1"/>
        </w:numPr>
        <w:tabs>
          <w:tab w:val="left" w:pos="975"/>
        </w:tabs>
        <w:spacing w:line="276" w:lineRule="auto"/>
        <w:jc w:val="both"/>
      </w:pPr>
      <w:r>
        <w:t xml:space="preserve">Interpelacje i zapytania radnych. </w:t>
      </w:r>
    </w:p>
    <w:p w:rsidR="008F37CF" w:rsidRDefault="00361D33" w:rsidP="00C64EE6">
      <w:pPr>
        <w:pStyle w:val="Akapitzlist"/>
        <w:numPr>
          <w:ilvl w:val="0"/>
          <w:numId w:val="1"/>
        </w:numPr>
        <w:tabs>
          <w:tab w:val="left" w:pos="975"/>
        </w:tabs>
        <w:spacing w:before="240" w:line="276" w:lineRule="auto"/>
        <w:jc w:val="both"/>
      </w:pPr>
      <w:r w:rsidRPr="0007716B">
        <w:rPr>
          <w:bCs/>
          <w:color w:val="000000"/>
          <w:shd w:val="clear" w:color="auto" w:fill="FFFFFF"/>
        </w:rPr>
        <w:t xml:space="preserve"> </w:t>
      </w:r>
      <w:r w:rsidR="008F37CF" w:rsidRPr="0007716B">
        <w:rPr>
          <w:b/>
        </w:rPr>
        <w:t>Podjęcie uchwał:</w:t>
      </w:r>
    </w:p>
    <w:p w:rsidR="00A26A73" w:rsidRPr="00A26A73" w:rsidRDefault="00A26A73" w:rsidP="00A26A73">
      <w:pPr>
        <w:pStyle w:val="Akapitzlist"/>
        <w:numPr>
          <w:ilvl w:val="0"/>
          <w:numId w:val="8"/>
        </w:numPr>
        <w:tabs>
          <w:tab w:val="left" w:pos="709"/>
          <w:tab w:val="left" w:pos="3822"/>
        </w:tabs>
        <w:spacing w:line="276" w:lineRule="auto"/>
        <w:jc w:val="both"/>
      </w:pPr>
      <w:proofErr w:type="gramStart"/>
      <w:r>
        <w:rPr>
          <w:bCs/>
        </w:rPr>
        <w:t>w</w:t>
      </w:r>
      <w:proofErr w:type="gramEnd"/>
      <w:r>
        <w:rPr>
          <w:bCs/>
        </w:rPr>
        <w:t xml:space="preserve"> sprawie zmiany uchwały Nr XXX/244/2016 Rady Gminy Iława z dnia 21 grudnia 2016</w:t>
      </w:r>
      <w:r w:rsidR="00361D33">
        <w:rPr>
          <w:bCs/>
        </w:rPr>
        <w:t xml:space="preserve"> r. w sprawie uchwalenia</w:t>
      </w:r>
      <w:r>
        <w:rPr>
          <w:bCs/>
        </w:rPr>
        <w:t xml:space="preserve"> budżetu Gminy Iława na rok 2017,</w:t>
      </w:r>
    </w:p>
    <w:p w:rsidR="00A26A73" w:rsidRDefault="00A26A73" w:rsidP="000037EF">
      <w:pPr>
        <w:pStyle w:val="Akapitzlist"/>
        <w:numPr>
          <w:ilvl w:val="0"/>
          <w:numId w:val="8"/>
        </w:numPr>
        <w:tabs>
          <w:tab w:val="left" w:pos="709"/>
          <w:tab w:val="left" w:pos="3822"/>
        </w:tabs>
        <w:spacing w:line="276" w:lineRule="auto"/>
        <w:jc w:val="both"/>
      </w:pPr>
      <w:r w:rsidRPr="00A26A73">
        <w:rPr>
          <w:bCs/>
        </w:rPr>
        <w:t xml:space="preserve">w sprawie zmiany uchwały Nr XXX/246/2016 Rady Gminy Iława z dnia 21 </w:t>
      </w:r>
      <w:proofErr w:type="gramStart"/>
      <w:r w:rsidRPr="00A26A73">
        <w:rPr>
          <w:bCs/>
        </w:rPr>
        <w:t>grudnia               2016 r</w:t>
      </w:r>
      <w:proofErr w:type="gramEnd"/>
      <w:r w:rsidRPr="00A26A73">
        <w:rPr>
          <w:bCs/>
        </w:rPr>
        <w:t xml:space="preserve">. w sprawie udzielenia dotacji celowej Gminie Miejskiej Iława na dofinansowanie </w:t>
      </w:r>
      <w:r w:rsidRPr="00E769D0">
        <w:t>realizacji zadania pn. „Rozbudowa układu komunikacyjnego na cmentarzu komunalnym przy ul. Ostródzkiej”</w:t>
      </w:r>
      <w:r>
        <w:t>,</w:t>
      </w:r>
    </w:p>
    <w:p w:rsidR="00A26A73" w:rsidRDefault="00A26A73" w:rsidP="000037EF">
      <w:pPr>
        <w:pStyle w:val="Akapitzlist"/>
        <w:numPr>
          <w:ilvl w:val="0"/>
          <w:numId w:val="8"/>
        </w:numPr>
        <w:tabs>
          <w:tab w:val="left" w:pos="709"/>
          <w:tab w:val="left" w:pos="3822"/>
        </w:tabs>
        <w:spacing w:line="276" w:lineRule="auto"/>
        <w:jc w:val="both"/>
      </w:pPr>
      <w:proofErr w:type="gramStart"/>
      <w:r w:rsidRPr="00A26A73">
        <w:rPr>
          <w:bCs/>
          <w:color w:val="000000"/>
          <w:shd w:val="clear" w:color="auto" w:fill="FFFFFF"/>
        </w:rPr>
        <w:t>w</w:t>
      </w:r>
      <w:proofErr w:type="gramEnd"/>
      <w:r w:rsidRPr="00A26A73">
        <w:rPr>
          <w:bCs/>
          <w:color w:val="000000"/>
          <w:shd w:val="clear" w:color="auto" w:fill="FFFFFF"/>
        </w:rPr>
        <w:t xml:space="preserve"> sprawie udzielenia dotacji celowej Gminie Miejskiej Iława na dofinansowanie zadania w zakresie publicznego transportu zbiorowego (komunikacji miejskiej),</w:t>
      </w:r>
    </w:p>
    <w:p w:rsidR="00A26A73" w:rsidRDefault="00A26A73" w:rsidP="000037EF">
      <w:pPr>
        <w:pStyle w:val="Akapitzlist"/>
        <w:numPr>
          <w:ilvl w:val="0"/>
          <w:numId w:val="8"/>
        </w:numPr>
        <w:tabs>
          <w:tab w:val="left" w:pos="709"/>
          <w:tab w:val="left" w:pos="3822"/>
        </w:tabs>
        <w:jc w:val="both"/>
      </w:pPr>
      <w:proofErr w:type="gramStart"/>
      <w:r w:rsidRPr="00527067">
        <w:rPr>
          <w:bCs/>
          <w:color w:val="000000"/>
        </w:rPr>
        <w:t>w</w:t>
      </w:r>
      <w:proofErr w:type="gramEnd"/>
      <w:r w:rsidRPr="00527067">
        <w:rPr>
          <w:bCs/>
          <w:color w:val="000000"/>
        </w:rPr>
        <w:t xml:space="preserve"> sprawie udzielenia dotacji celowej Powiatowi Iławskiemu na dofinansowanie kosztów nauki religii grekokatolickiej prowadzonej dla uczniów szkół podstawowych </w:t>
      </w:r>
      <w:proofErr w:type="gramStart"/>
      <w:r w:rsidRPr="00527067">
        <w:rPr>
          <w:bCs/>
          <w:color w:val="000000"/>
        </w:rPr>
        <w:t>w</w:t>
      </w:r>
      <w:proofErr w:type="gramEnd"/>
      <w:r w:rsidRPr="00527067">
        <w:rPr>
          <w:bCs/>
          <w:color w:val="000000"/>
        </w:rPr>
        <w:t xml:space="preserve"> 2017 r.</w:t>
      </w:r>
      <w:r>
        <w:rPr>
          <w:bCs/>
          <w:color w:val="000000"/>
        </w:rPr>
        <w:t>,</w:t>
      </w:r>
    </w:p>
    <w:p w:rsidR="00A26A73" w:rsidRDefault="00A26A73" w:rsidP="000037EF">
      <w:pPr>
        <w:pStyle w:val="Akapitzlist"/>
        <w:numPr>
          <w:ilvl w:val="0"/>
          <w:numId w:val="8"/>
        </w:numPr>
        <w:tabs>
          <w:tab w:val="left" w:pos="709"/>
          <w:tab w:val="left" w:pos="3822"/>
        </w:tabs>
        <w:jc w:val="both"/>
      </w:pPr>
      <w:proofErr w:type="gramStart"/>
      <w:r w:rsidRPr="007A2669">
        <w:rPr>
          <w:bCs/>
          <w:color w:val="000000"/>
        </w:rPr>
        <w:t>w</w:t>
      </w:r>
      <w:proofErr w:type="gramEnd"/>
      <w:r w:rsidRPr="007A2669">
        <w:rPr>
          <w:bCs/>
          <w:color w:val="000000"/>
        </w:rPr>
        <w:t xml:space="preserve"> sprawie udzielenia Wójtowi Gminy Iława upoważnienia do zawarcia z Powiatem Iławskim porozumienia, będącego wyrazem współdziałania pomiędzy jednostkami samorządu terytorialnego, w sprawie prowadzenia nauki religii grekokatolickiej dla uczniów szkół podstawowych w 2017 r.,</w:t>
      </w:r>
    </w:p>
    <w:p w:rsidR="00A26A73" w:rsidRPr="00762798" w:rsidRDefault="00A26A73" w:rsidP="000037EF">
      <w:pPr>
        <w:pStyle w:val="Akapitzlist"/>
        <w:numPr>
          <w:ilvl w:val="0"/>
          <w:numId w:val="8"/>
        </w:numPr>
        <w:tabs>
          <w:tab w:val="left" w:pos="709"/>
          <w:tab w:val="left" w:pos="3822"/>
        </w:tabs>
        <w:jc w:val="both"/>
      </w:pPr>
      <w:proofErr w:type="gramStart"/>
      <w:r w:rsidRPr="00623472">
        <w:t>w</w:t>
      </w:r>
      <w:proofErr w:type="gramEnd"/>
      <w:r w:rsidRPr="00623472">
        <w:t xml:space="preserve"> sprawie ustalenia opłat za korzystanie z wychowania przedszkolnego w przedszkolach oraz oddziałach przedszkolnych w szkołach podstawowych</w:t>
      </w:r>
      <w:r>
        <w:t xml:space="preserve"> prowadzonych przez Gminę Iława,</w:t>
      </w:r>
    </w:p>
    <w:p w:rsidR="00A26A73" w:rsidRDefault="00A26A73" w:rsidP="000037EF">
      <w:pPr>
        <w:pStyle w:val="Akapitzlist"/>
        <w:numPr>
          <w:ilvl w:val="0"/>
          <w:numId w:val="8"/>
        </w:numPr>
        <w:tabs>
          <w:tab w:val="left" w:pos="709"/>
          <w:tab w:val="left" w:pos="3822"/>
        </w:tabs>
        <w:jc w:val="both"/>
      </w:pPr>
      <w:proofErr w:type="gramStart"/>
      <w:r w:rsidRPr="00BB3BA9">
        <w:rPr>
          <w:bCs/>
        </w:rPr>
        <w:t>w</w:t>
      </w:r>
      <w:proofErr w:type="gramEnd"/>
      <w:r w:rsidRPr="00BB3BA9">
        <w:rPr>
          <w:bCs/>
        </w:rPr>
        <w:t xml:space="preserve"> sprawie przyjęcia Gminnego Programu Profilaktyki i Rozwiązywania Problemów Alkoholowych oraz Przeciwdziałania Narkomanii na rok 2017,</w:t>
      </w:r>
    </w:p>
    <w:p w:rsidR="00A26A73" w:rsidRDefault="00A26A73" w:rsidP="000037EF">
      <w:pPr>
        <w:pStyle w:val="Akapitzlist"/>
        <w:numPr>
          <w:ilvl w:val="0"/>
          <w:numId w:val="8"/>
        </w:numPr>
        <w:tabs>
          <w:tab w:val="left" w:pos="709"/>
          <w:tab w:val="left" w:pos="3822"/>
        </w:tabs>
        <w:jc w:val="both"/>
      </w:pPr>
      <w:proofErr w:type="gramStart"/>
      <w:r>
        <w:t>w</w:t>
      </w:r>
      <w:proofErr w:type="gramEnd"/>
      <w:r>
        <w:t xml:space="preserve"> sprawie przystąpienia do sporządzenia zmiany miejscowego planu zagospodarowania  przestrzennego gminy Iława w obrębie geodezyjnym Czerwona Karczma,</w:t>
      </w:r>
    </w:p>
    <w:p w:rsidR="00A26A73" w:rsidRDefault="00A26A73" w:rsidP="000037EF">
      <w:pPr>
        <w:pStyle w:val="Akapitzlist"/>
        <w:numPr>
          <w:ilvl w:val="0"/>
          <w:numId w:val="8"/>
        </w:numPr>
        <w:tabs>
          <w:tab w:val="left" w:pos="709"/>
          <w:tab w:val="left" w:pos="3822"/>
        </w:tabs>
        <w:jc w:val="both"/>
      </w:pPr>
      <w:proofErr w:type="gramStart"/>
      <w:r w:rsidRPr="000B0DD8">
        <w:rPr>
          <w:bCs/>
          <w:color w:val="000000"/>
        </w:rPr>
        <w:t>w</w:t>
      </w:r>
      <w:proofErr w:type="gramEnd"/>
      <w:r w:rsidRPr="000B0DD8">
        <w:rPr>
          <w:bCs/>
          <w:color w:val="000000"/>
        </w:rPr>
        <w:t xml:space="preserve"> sprawie wyrażenia zgody na nabycie przez Gminę Iława do gminnego zasobu, nieruchomości gruntowych położonych w obrębie geodezyjnym Wikielec, gminie Iława</w:t>
      </w:r>
      <w:r>
        <w:rPr>
          <w:bCs/>
          <w:color w:val="000000"/>
        </w:rPr>
        <w:t>,</w:t>
      </w:r>
    </w:p>
    <w:p w:rsidR="00A26A73" w:rsidRPr="0038636F" w:rsidRDefault="00C67C42" w:rsidP="00A26A73">
      <w:pPr>
        <w:pStyle w:val="Akapitzlist"/>
        <w:numPr>
          <w:ilvl w:val="0"/>
          <w:numId w:val="8"/>
        </w:numPr>
        <w:tabs>
          <w:tab w:val="left" w:pos="709"/>
          <w:tab w:val="left" w:pos="3822"/>
        </w:tabs>
        <w:jc w:val="both"/>
      </w:pPr>
      <w:r>
        <w:rPr>
          <w:bCs/>
          <w:color w:val="000000"/>
        </w:rPr>
        <w:t xml:space="preserve"> </w:t>
      </w:r>
      <w:proofErr w:type="gramStart"/>
      <w:r w:rsidR="00A26A73" w:rsidRPr="00911DD8">
        <w:rPr>
          <w:bCs/>
          <w:color w:val="000000"/>
        </w:rPr>
        <w:t>w</w:t>
      </w:r>
      <w:proofErr w:type="gramEnd"/>
      <w:r w:rsidR="00A26A73" w:rsidRPr="00911DD8">
        <w:rPr>
          <w:bCs/>
          <w:color w:val="000000"/>
        </w:rPr>
        <w:t xml:space="preserve"> sprawie wyrażenia zgody na nabycie przez Gminę Iława do gminnego zasobu, nieruchomości gruntowych położonych w obrębie geodezyjnym Wikielec, gminie Iława</w:t>
      </w:r>
      <w:r w:rsidR="00A26A73">
        <w:rPr>
          <w:bCs/>
          <w:color w:val="000000"/>
        </w:rPr>
        <w:t>,</w:t>
      </w:r>
    </w:p>
    <w:p w:rsidR="00A26A73" w:rsidRDefault="00A26A73" w:rsidP="00A26A73">
      <w:pPr>
        <w:pStyle w:val="Akapitzlist"/>
      </w:pPr>
    </w:p>
    <w:p w:rsidR="00A26A73" w:rsidRDefault="00A26A73" w:rsidP="00C67C42">
      <w:pPr>
        <w:pStyle w:val="Akapitzlist"/>
        <w:numPr>
          <w:ilvl w:val="0"/>
          <w:numId w:val="8"/>
        </w:numPr>
        <w:tabs>
          <w:tab w:val="left" w:pos="709"/>
          <w:tab w:val="left" w:pos="3822"/>
        </w:tabs>
        <w:jc w:val="both"/>
      </w:pPr>
      <w:r>
        <w:rPr>
          <w:bCs/>
          <w:color w:val="000000"/>
        </w:rPr>
        <w:t xml:space="preserve"> </w:t>
      </w:r>
      <w:proofErr w:type="gramStart"/>
      <w:r w:rsidRPr="0038636F">
        <w:rPr>
          <w:bCs/>
          <w:color w:val="000000"/>
        </w:rPr>
        <w:t>w</w:t>
      </w:r>
      <w:proofErr w:type="gramEnd"/>
      <w:r w:rsidRPr="0038636F">
        <w:rPr>
          <w:bCs/>
          <w:color w:val="000000"/>
        </w:rPr>
        <w:t xml:space="preserve"> sprawie zamiany gruntów położonych w obrębie geodezyjnym Wola Kamieńska, gminie Iława</w:t>
      </w:r>
      <w:r>
        <w:rPr>
          <w:bCs/>
          <w:color w:val="000000"/>
        </w:rPr>
        <w:t>,</w:t>
      </w:r>
    </w:p>
    <w:p w:rsidR="00A26A73" w:rsidRDefault="00A26A73" w:rsidP="00C67C42">
      <w:pPr>
        <w:pStyle w:val="Akapitzlist"/>
        <w:numPr>
          <w:ilvl w:val="0"/>
          <w:numId w:val="8"/>
        </w:numPr>
        <w:tabs>
          <w:tab w:val="left" w:pos="709"/>
          <w:tab w:val="left" w:pos="3822"/>
        </w:tabs>
        <w:jc w:val="both"/>
      </w:pPr>
      <w:r>
        <w:rPr>
          <w:bCs/>
          <w:color w:val="000000"/>
        </w:rPr>
        <w:t xml:space="preserve"> </w:t>
      </w:r>
      <w:proofErr w:type="gramStart"/>
      <w:r w:rsidRPr="00102EA3">
        <w:rPr>
          <w:bCs/>
          <w:color w:val="000000"/>
        </w:rPr>
        <w:t>w</w:t>
      </w:r>
      <w:proofErr w:type="gramEnd"/>
      <w:r w:rsidRPr="00102EA3">
        <w:rPr>
          <w:bCs/>
          <w:color w:val="000000"/>
        </w:rPr>
        <w:t xml:space="preserve"> sprawie wyrażenia zgody na udzielenie bonifikaty od opłaty rocznej z tytułu trwałego zarządu nieruchomości na rzecz Gminnego Ośrodka Pomocy Społecznej w Iławie</w:t>
      </w:r>
      <w:r>
        <w:rPr>
          <w:bCs/>
          <w:color w:val="000000"/>
        </w:rPr>
        <w:t>,</w:t>
      </w:r>
    </w:p>
    <w:p w:rsidR="00A26A73" w:rsidRDefault="00A26A73" w:rsidP="00C67C42">
      <w:pPr>
        <w:pStyle w:val="Akapitzlist"/>
        <w:numPr>
          <w:ilvl w:val="0"/>
          <w:numId w:val="8"/>
        </w:numPr>
        <w:tabs>
          <w:tab w:val="left" w:pos="709"/>
          <w:tab w:val="left" w:pos="3822"/>
        </w:tabs>
        <w:jc w:val="both"/>
      </w:pPr>
      <w:r>
        <w:rPr>
          <w:bCs/>
          <w:color w:val="000000"/>
          <w:shd w:val="clear" w:color="auto" w:fill="FFFFFF"/>
        </w:rPr>
        <w:lastRenderedPageBreak/>
        <w:t xml:space="preserve"> </w:t>
      </w:r>
      <w:proofErr w:type="gramStart"/>
      <w:r w:rsidRPr="00102EA3">
        <w:rPr>
          <w:bCs/>
          <w:color w:val="000000"/>
          <w:shd w:val="clear" w:color="auto" w:fill="FFFFFF"/>
        </w:rPr>
        <w:t>w</w:t>
      </w:r>
      <w:proofErr w:type="gramEnd"/>
      <w:r w:rsidRPr="00102EA3">
        <w:rPr>
          <w:bCs/>
          <w:color w:val="000000"/>
          <w:shd w:val="clear" w:color="auto" w:fill="FFFFFF"/>
        </w:rPr>
        <w:t xml:space="preserve"> sprawie upoważnienia Kierownika Gminnego Ośrodka Pomocy Społecznej w Iławie do wydawania decyzji administracyjnych w zakresie wydawania zadań zleconych gminie, określonych w ustawie z dnia 24 stycznia 1991r. o kombatantach oraz niektórych osobach będących ofiarami represji i okresu powojennego,</w:t>
      </w:r>
    </w:p>
    <w:p w:rsidR="00A26A73" w:rsidRDefault="00A26A73" w:rsidP="00C67C42">
      <w:pPr>
        <w:pStyle w:val="Akapitzlist"/>
        <w:numPr>
          <w:ilvl w:val="0"/>
          <w:numId w:val="8"/>
        </w:numPr>
        <w:tabs>
          <w:tab w:val="left" w:pos="709"/>
          <w:tab w:val="left" w:pos="3822"/>
        </w:tabs>
        <w:jc w:val="both"/>
      </w:pPr>
      <w:r>
        <w:rPr>
          <w:bCs/>
          <w:color w:val="000000"/>
          <w:shd w:val="clear" w:color="auto" w:fill="FFFFFF"/>
        </w:rPr>
        <w:t xml:space="preserve"> </w:t>
      </w:r>
      <w:r w:rsidRPr="00833962">
        <w:rPr>
          <w:bCs/>
          <w:color w:val="000000"/>
          <w:shd w:val="clear" w:color="auto" w:fill="FFFFFF"/>
        </w:rPr>
        <w:t>w sprawie upoważnienia Kierownika Gminnego Ośrodka Pomocy Społecznej w Iławie do załatwiania indywidualnych spraw z zakresu administracji publicznej związanych z realizacją obowiązków przyjętych</w:t>
      </w:r>
      <w:r>
        <w:rPr>
          <w:bCs/>
          <w:color w:val="000000"/>
          <w:shd w:val="clear" w:color="auto" w:fill="FFFFFF"/>
        </w:rPr>
        <w:t xml:space="preserve"> przez Gminę </w:t>
      </w:r>
      <w:proofErr w:type="gramStart"/>
      <w:r>
        <w:rPr>
          <w:bCs/>
          <w:color w:val="000000"/>
          <w:shd w:val="clear" w:color="auto" w:fill="FFFFFF"/>
        </w:rPr>
        <w:t>Iława w co</w:t>
      </w:r>
      <w:proofErr w:type="gramEnd"/>
      <w:r>
        <w:rPr>
          <w:bCs/>
          <w:color w:val="000000"/>
          <w:shd w:val="clear" w:color="auto" w:fill="FFFFFF"/>
        </w:rPr>
        <w:t xml:space="preserve"> rocznie </w:t>
      </w:r>
      <w:r w:rsidR="002579FF">
        <w:rPr>
          <w:bCs/>
          <w:color w:val="000000"/>
          <w:shd w:val="clear" w:color="auto" w:fill="FFFFFF"/>
        </w:rPr>
        <w:t xml:space="preserve">zawieranych </w:t>
      </w:r>
      <w:r w:rsidRPr="00833962">
        <w:rPr>
          <w:bCs/>
          <w:color w:val="000000"/>
          <w:shd w:val="clear" w:color="auto" w:fill="FFFFFF"/>
        </w:rPr>
        <w:t>Porozumieniach w sprawie organizacji prac społecznie użyt</w:t>
      </w:r>
      <w:r>
        <w:rPr>
          <w:bCs/>
          <w:color w:val="000000"/>
          <w:shd w:val="clear" w:color="auto" w:fill="FFFFFF"/>
        </w:rPr>
        <w:t>ecznych, pomiędzy Powiatem Iławskim</w:t>
      </w:r>
      <w:r w:rsidRPr="00833962">
        <w:rPr>
          <w:bCs/>
          <w:color w:val="000000"/>
          <w:shd w:val="clear" w:color="auto" w:fill="FFFFFF"/>
        </w:rPr>
        <w:t xml:space="preserve"> a Gminą Iława</w:t>
      </w:r>
      <w:r>
        <w:rPr>
          <w:bCs/>
          <w:color w:val="000000"/>
          <w:shd w:val="clear" w:color="auto" w:fill="FFFFFF"/>
        </w:rPr>
        <w:t>,</w:t>
      </w:r>
    </w:p>
    <w:p w:rsidR="00A26A73" w:rsidRDefault="00A26A73" w:rsidP="00C67C42">
      <w:pPr>
        <w:pStyle w:val="Akapitzlist"/>
        <w:numPr>
          <w:ilvl w:val="0"/>
          <w:numId w:val="8"/>
        </w:numPr>
        <w:tabs>
          <w:tab w:val="left" w:pos="709"/>
          <w:tab w:val="left" w:pos="3822"/>
        </w:tabs>
        <w:jc w:val="both"/>
      </w:pPr>
      <w:r>
        <w:rPr>
          <w:bCs/>
          <w:color w:val="000000"/>
          <w:shd w:val="clear" w:color="auto" w:fill="FFFFFF"/>
        </w:rPr>
        <w:t xml:space="preserve"> </w:t>
      </w:r>
      <w:proofErr w:type="gramStart"/>
      <w:r w:rsidRPr="004B3699">
        <w:rPr>
          <w:bCs/>
          <w:color w:val="000000"/>
          <w:shd w:val="clear" w:color="auto" w:fill="FFFFFF"/>
        </w:rPr>
        <w:t>w</w:t>
      </w:r>
      <w:proofErr w:type="gramEnd"/>
      <w:r w:rsidRPr="004B3699">
        <w:rPr>
          <w:bCs/>
          <w:color w:val="000000"/>
          <w:shd w:val="clear" w:color="auto" w:fill="FFFFFF"/>
        </w:rPr>
        <w:t xml:space="preserve"> sprawie upoważnienia Kierownika Gminnego Ośrodka Pomocy Społecznej w Iławie do prowadzenia postępowań obejmujących udzielanie pomocy materialnej o charakterze socjalnym</w:t>
      </w:r>
      <w:r>
        <w:rPr>
          <w:bCs/>
          <w:color w:val="000000"/>
          <w:shd w:val="clear" w:color="auto" w:fill="FFFFFF"/>
        </w:rPr>
        <w:t>,</w:t>
      </w:r>
    </w:p>
    <w:p w:rsidR="00A26A73" w:rsidRDefault="00A26A73" w:rsidP="00C67C42">
      <w:pPr>
        <w:pStyle w:val="Akapitzlist"/>
        <w:numPr>
          <w:ilvl w:val="0"/>
          <w:numId w:val="8"/>
        </w:numPr>
        <w:tabs>
          <w:tab w:val="left" w:pos="709"/>
          <w:tab w:val="left" w:pos="3822"/>
        </w:tabs>
        <w:jc w:val="both"/>
      </w:pPr>
      <w:r>
        <w:rPr>
          <w:bCs/>
          <w:color w:val="000000"/>
          <w:shd w:val="clear" w:color="auto" w:fill="FFFFFF"/>
        </w:rPr>
        <w:t xml:space="preserve"> </w:t>
      </w:r>
      <w:proofErr w:type="gramStart"/>
      <w:r w:rsidRPr="00F72FD6">
        <w:rPr>
          <w:bCs/>
          <w:color w:val="000000"/>
          <w:shd w:val="clear" w:color="auto" w:fill="FFFFFF"/>
        </w:rPr>
        <w:t>w</w:t>
      </w:r>
      <w:proofErr w:type="gramEnd"/>
      <w:r w:rsidRPr="00F72FD6">
        <w:rPr>
          <w:bCs/>
          <w:color w:val="000000"/>
          <w:shd w:val="clear" w:color="auto" w:fill="FFFFFF"/>
        </w:rPr>
        <w:t xml:space="preserve"> sprawie upoważnienia Kierownika Gminnego Ośrodka Pomocy Społecznej w Iławie do załatwiania indywidualnych spraw z zakresu administracji publicznej</w:t>
      </w:r>
      <w:r>
        <w:rPr>
          <w:bCs/>
          <w:color w:val="000000"/>
          <w:shd w:val="clear" w:color="auto" w:fill="FFFFFF"/>
        </w:rPr>
        <w:t>,</w:t>
      </w:r>
    </w:p>
    <w:p w:rsidR="00A26A73" w:rsidRDefault="00A26A73" w:rsidP="00C67C42">
      <w:pPr>
        <w:pStyle w:val="Akapitzlist"/>
        <w:numPr>
          <w:ilvl w:val="0"/>
          <w:numId w:val="8"/>
        </w:numPr>
        <w:tabs>
          <w:tab w:val="left" w:pos="709"/>
          <w:tab w:val="left" w:pos="3822"/>
        </w:tabs>
        <w:jc w:val="both"/>
      </w:pPr>
      <w:r>
        <w:rPr>
          <w:bCs/>
          <w:color w:val="000000"/>
        </w:rPr>
        <w:t xml:space="preserve"> </w:t>
      </w:r>
      <w:proofErr w:type="gramStart"/>
      <w:r w:rsidRPr="00911DFB">
        <w:rPr>
          <w:bCs/>
          <w:color w:val="000000"/>
        </w:rPr>
        <w:t>w</w:t>
      </w:r>
      <w:proofErr w:type="gramEnd"/>
      <w:r w:rsidRPr="00911DFB">
        <w:rPr>
          <w:bCs/>
          <w:color w:val="000000"/>
        </w:rPr>
        <w:t xml:space="preserve"> sprawie zatwierdzenia ramowego rocznego planu pracy Rady Gminy Iława na 2017 rok,</w:t>
      </w:r>
    </w:p>
    <w:p w:rsidR="00A26A73" w:rsidRPr="00F6017A" w:rsidRDefault="00A26A73" w:rsidP="00A26A73">
      <w:pPr>
        <w:pStyle w:val="Akapitzlist"/>
        <w:numPr>
          <w:ilvl w:val="0"/>
          <w:numId w:val="8"/>
        </w:numPr>
        <w:tabs>
          <w:tab w:val="left" w:pos="709"/>
          <w:tab w:val="left" w:pos="3822"/>
        </w:tabs>
        <w:jc w:val="both"/>
      </w:pPr>
      <w:r>
        <w:rPr>
          <w:bCs/>
          <w:color w:val="000000"/>
        </w:rPr>
        <w:t xml:space="preserve"> </w:t>
      </w:r>
      <w:proofErr w:type="gramStart"/>
      <w:r w:rsidRPr="00762798">
        <w:rPr>
          <w:bCs/>
          <w:color w:val="000000"/>
        </w:rPr>
        <w:t>w</w:t>
      </w:r>
      <w:proofErr w:type="gramEnd"/>
      <w:r w:rsidRPr="00762798">
        <w:rPr>
          <w:bCs/>
          <w:color w:val="000000"/>
        </w:rPr>
        <w:t xml:space="preserve"> sprawie zatwierdzenia planów pracy komisji stałych Rady Gminy Iława na 2017 rok.</w:t>
      </w:r>
    </w:p>
    <w:p w:rsidR="000037EF" w:rsidRDefault="000037EF" w:rsidP="000037EF">
      <w:pPr>
        <w:pStyle w:val="Akapitzlist"/>
        <w:numPr>
          <w:ilvl w:val="0"/>
          <w:numId w:val="1"/>
        </w:numPr>
        <w:ind w:left="502"/>
        <w:jc w:val="both"/>
      </w:pPr>
      <w:r>
        <w:t>Sprawozdanie z pracy Rady Gminy Iława i Komisji za rok 2016.</w:t>
      </w:r>
    </w:p>
    <w:p w:rsidR="000B0350" w:rsidRPr="000037EF" w:rsidRDefault="008F37CF" w:rsidP="000037EF">
      <w:pPr>
        <w:pStyle w:val="Akapitzlist"/>
        <w:numPr>
          <w:ilvl w:val="0"/>
          <w:numId w:val="1"/>
        </w:numPr>
        <w:ind w:left="502"/>
        <w:jc w:val="both"/>
      </w:pPr>
      <w:r w:rsidRPr="000037EF">
        <w:rPr>
          <w:bCs/>
        </w:rPr>
        <w:t>Odpowiedzi na i</w:t>
      </w:r>
      <w:r w:rsidR="000037EF">
        <w:rPr>
          <w:bCs/>
        </w:rPr>
        <w:t>nterpelacje i zapytania radnych.</w:t>
      </w:r>
    </w:p>
    <w:p w:rsidR="008F37CF" w:rsidRDefault="008F37CF" w:rsidP="000037EF">
      <w:pPr>
        <w:pStyle w:val="Akapitzlist"/>
        <w:numPr>
          <w:ilvl w:val="0"/>
          <w:numId w:val="1"/>
        </w:numPr>
        <w:ind w:left="502"/>
        <w:jc w:val="both"/>
      </w:pPr>
      <w:r>
        <w:t xml:space="preserve">Wolne wnioski i zapytania.  </w:t>
      </w:r>
    </w:p>
    <w:p w:rsidR="008F37CF" w:rsidRDefault="00E8421D" w:rsidP="000037EF">
      <w:pPr>
        <w:pStyle w:val="Akapitzlist"/>
        <w:numPr>
          <w:ilvl w:val="0"/>
          <w:numId w:val="1"/>
        </w:numPr>
        <w:ind w:left="502"/>
        <w:jc w:val="both"/>
      </w:pPr>
      <w:r>
        <w:t>Zakończenie obrad XXX</w:t>
      </w:r>
      <w:r w:rsidR="00A26A73">
        <w:t>I</w:t>
      </w:r>
      <w:r w:rsidR="00934F8C">
        <w:t xml:space="preserve"> </w:t>
      </w:r>
      <w:r w:rsidR="008F37CF">
        <w:t>Sesji Rady Gminy Iława.</w:t>
      </w:r>
    </w:p>
    <w:p w:rsidR="00C67C42" w:rsidRDefault="00C67C42" w:rsidP="00C67C42">
      <w:pPr>
        <w:pStyle w:val="Akapitzlist"/>
        <w:ind w:left="502"/>
        <w:jc w:val="both"/>
      </w:pPr>
    </w:p>
    <w:p w:rsidR="008F37CF" w:rsidRPr="0066160B" w:rsidRDefault="008F37CF" w:rsidP="00503942">
      <w:pPr>
        <w:pStyle w:val="Akapitzlist"/>
        <w:spacing w:line="276" w:lineRule="auto"/>
        <w:ind w:left="502"/>
        <w:jc w:val="both"/>
        <w:rPr>
          <w:sz w:val="20"/>
          <w:szCs w:val="20"/>
        </w:rPr>
      </w:pPr>
    </w:p>
    <w:p w:rsidR="008F37CF" w:rsidRDefault="008F37CF" w:rsidP="008F37CF">
      <w:pPr>
        <w:tabs>
          <w:tab w:val="left" w:pos="2640"/>
        </w:tabs>
        <w:spacing w:line="276" w:lineRule="auto"/>
        <w:ind w:right="-288"/>
        <w:jc w:val="both"/>
        <w:rPr>
          <w:bCs/>
          <w:i/>
        </w:rPr>
      </w:pPr>
      <w:r>
        <w:rPr>
          <w:b/>
          <w:bCs/>
          <w:u w:val="single"/>
        </w:rPr>
        <w:t>Sesj</w:t>
      </w:r>
      <w:r w:rsidR="00065358">
        <w:rPr>
          <w:b/>
          <w:bCs/>
          <w:u w:val="single"/>
        </w:rPr>
        <w:t>a odbędzie się w</w:t>
      </w:r>
      <w:r w:rsidR="00A26A73">
        <w:rPr>
          <w:b/>
          <w:bCs/>
          <w:u w:val="single"/>
        </w:rPr>
        <w:t xml:space="preserve"> dniu 27 stycznia 2017 roku (piątek</w:t>
      </w:r>
      <w:r w:rsidR="00E73005">
        <w:rPr>
          <w:b/>
          <w:bCs/>
          <w:u w:val="single"/>
        </w:rPr>
        <w:t xml:space="preserve">), w sali </w:t>
      </w:r>
      <w:r>
        <w:rPr>
          <w:b/>
          <w:bCs/>
          <w:u w:val="single"/>
        </w:rPr>
        <w:t>konferencyjnej Urzęd</w:t>
      </w:r>
      <w:r w:rsidR="00E73005">
        <w:rPr>
          <w:b/>
          <w:bCs/>
          <w:u w:val="single"/>
        </w:rPr>
        <w:t xml:space="preserve">u Gminy w Iławie.  Rozpoczęcie </w:t>
      </w:r>
      <w:r>
        <w:rPr>
          <w:b/>
          <w:bCs/>
          <w:u w:val="single"/>
        </w:rPr>
        <w:t>obrad o godzinie 10</w:t>
      </w:r>
      <w:r>
        <w:rPr>
          <w:b/>
          <w:bCs/>
          <w:u w:val="single"/>
          <w:vertAlign w:val="superscript"/>
        </w:rPr>
        <w:t>00</w:t>
      </w:r>
      <w:r>
        <w:rPr>
          <w:b/>
          <w:bCs/>
          <w:u w:val="single"/>
        </w:rPr>
        <w:t>.</w:t>
      </w:r>
      <w:r>
        <w:rPr>
          <w:bCs/>
          <w:i/>
        </w:rPr>
        <w:t xml:space="preserve">     </w:t>
      </w:r>
    </w:p>
    <w:p w:rsidR="00BA4AA4" w:rsidRDefault="00BA4AA4" w:rsidP="008F37CF">
      <w:pPr>
        <w:tabs>
          <w:tab w:val="left" w:pos="2640"/>
        </w:tabs>
        <w:spacing w:line="276" w:lineRule="auto"/>
        <w:ind w:right="-288"/>
        <w:jc w:val="both"/>
        <w:rPr>
          <w:bCs/>
          <w:i/>
        </w:rPr>
      </w:pPr>
    </w:p>
    <w:p w:rsidR="00BA4AA4" w:rsidRDefault="00BA4AA4" w:rsidP="008F37CF">
      <w:pPr>
        <w:tabs>
          <w:tab w:val="left" w:pos="2640"/>
        </w:tabs>
        <w:spacing w:line="276" w:lineRule="auto"/>
        <w:ind w:right="-288"/>
        <w:jc w:val="both"/>
        <w:rPr>
          <w:bCs/>
          <w:i/>
        </w:rPr>
      </w:pPr>
    </w:p>
    <w:p w:rsidR="008F37CF" w:rsidRDefault="008F37CF" w:rsidP="008F37CF">
      <w:pPr>
        <w:tabs>
          <w:tab w:val="left" w:pos="2640"/>
        </w:tabs>
        <w:spacing w:line="276" w:lineRule="auto"/>
        <w:ind w:right="-288"/>
        <w:jc w:val="both"/>
        <w:rPr>
          <w:bCs/>
        </w:rPr>
      </w:pPr>
      <w:r>
        <w:rPr>
          <w:bCs/>
          <w:i/>
        </w:rPr>
        <w:t xml:space="preserve"> </w:t>
      </w:r>
      <w:r>
        <w:rPr>
          <w:bCs/>
        </w:rPr>
        <w:t xml:space="preserve">                                                                                                  </w:t>
      </w:r>
    </w:p>
    <w:p w:rsidR="008F37CF" w:rsidRDefault="008F37CF" w:rsidP="008F37CF">
      <w:pPr>
        <w:tabs>
          <w:tab w:val="left" w:pos="2640"/>
        </w:tabs>
        <w:spacing w:line="276" w:lineRule="auto"/>
        <w:ind w:right="-288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Przewodniczący Rady Gminy </w:t>
      </w:r>
    </w:p>
    <w:p w:rsidR="00C82B3C" w:rsidRDefault="008F37CF" w:rsidP="0066160B">
      <w:pPr>
        <w:spacing w:line="276" w:lineRule="auto"/>
      </w:pPr>
      <w:r>
        <w:rPr>
          <w:bCs/>
        </w:rPr>
        <w:t xml:space="preserve">                                                                             </w:t>
      </w:r>
      <w:r w:rsidR="009A776A">
        <w:rPr>
          <w:bCs/>
        </w:rPr>
        <w:t xml:space="preserve">                             </w:t>
      </w:r>
      <w:r>
        <w:rPr>
          <w:bCs/>
        </w:rPr>
        <w:t xml:space="preserve">Roman Piotrkowski    </w:t>
      </w:r>
    </w:p>
    <w:sectPr w:rsidR="00C82B3C" w:rsidSect="0050394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509" w:rsidRDefault="003C5509" w:rsidP="00F3664A">
      <w:r>
        <w:separator/>
      </w:r>
    </w:p>
  </w:endnote>
  <w:endnote w:type="continuationSeparator" w:id="0">
    <w:p w:rsidR="003C5509" w:rsidRDefault="003C5509" w:rsidP="00F36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1710"/>
      <w:docPartObj>
        <w:docPartGallery w:val="Page Numbers (Bottom of Page)"/>
        <w:docPartUnique/>
      </w:docPartObj>
    </w:sdtPr>
    <w:sdtContent>
      <w:p w:rsidR="00F3664A" w:rsidRDefault="00644C0B">
        <w:pPr>
          <w:pStyle w:val="Stopka"/>
          <w:jc w:val="center"/>
        </w:pPr>
        <w:fldSimple w:instr=" PAGE   \* MERGEFORMAT ">
          <w:r w:rsidR="00964CA1">
            <w:rPr>
              <w:noProof/>
            </w:rPr>
            <w:t>2</w:t>
          </w:r>
        </w:fldSimple>
      </w:p>
    </w:sdtContent>
  </w:sdt>
  <w:p w:rsidR="00F3664A" w:rsidRDefault="00F366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509" w:rsidRDefault="003C5509" w:rsidP="00F3664A">
      <w:r>
        <w:separator/>
      </w:r>
    </w:p>
  </w:footnote>
  <w:footnote w:type="continuationSeparator" w:id="0">
    <w:p w:rsidR="003C5509" w:rsidRDefault="003C5509" w:rsidP="00F36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B9B"/>
    <w:multiLevelType w:val="hybridMultilevel"/>
    <w:tmpl w:val="47D04B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B67CB"/>
    <w:multiLevelType w:val="hybridMultilevel"/>
    <w:tmpl w:val="7070D1C8"/>
    <w:lvl w:ilvl="0" w:tplc="BD8AC82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C668F"/>
    <w:multiLevelType w:val="hybridMultilevel"/>
    <w:tmpl w:val="8A24EBC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D494C"/>
    <w:multiLevelType w:val="hybridMultilevel"/>
    <w:tmpl w:val="23FE4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A1D3C"/>
    <w:multiLevelType w:val="hybridMultilevel"/>
    <w:tmpl w:val="3EBC2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F3E57"/>
    <w:multiLevelType w:val="hybridMultilevel"/>
    <w:tmpl w:val="7BBEA44C"/>
    <w:lvl w:ilvl="0" w:tplc="957080CA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C7C09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C7517A"/>
    <w:multiLevelType w:val="hybridMultilevel"/>
    <w:tmpl w:val="D79E83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7CF"/>
    <w:rsid w:val="000037EF"/>
    <w:rsid w:val="00003FA0"/>
    <w:rsid w:val="00010CD6"/>
    <w:rsid w:val="00026DF4"/>
    <w:rsid w:val="00033374"/>
    <w:rsid w:val="00041D0D"/>
    <w:rsid w:val="000463A0"/>
    <w:rsid w:val="00063315"/>
    <w:rsid w:val="00065358"/>
    <w:rsid w:val="0007716B"/>
    <w:rsid w:val="00090DE6"/>
    <w:rsid w:val="00092D17"/>
    <w:rsid w:val="000B0350"/>
    <w:rsid w:val="000B58F1"/>
    <w:rsid w:val="000B5FAE"/>
    <w:rsid w:val="000E0A9F"/>
    <w:rsid w:val="000E6D80"/>
    <w:rsid w:val="00165AA4"/>
    <w:rsid w:val="001664E6"/>
    <w:rsid w:val="001C4566"/>
    <w:rsid w:val="00253AE2"/>
    <w:rsid w:val="00254D38"/>
    <w:rsid w:val="0025707D"/>
    <w:rsid w:val="002579FF"/>
    <w:rsid w:val="002706D3"/>
    <w:rsid w:val="0028073A"/>
    <w:rsid w:val="002B2786"/>
    <w:rsid w:val="0035171A"/>
    <w:rsid w:val="00361D33"/>
    <w:rsid w:val="00375556"/>
    <w:rsid w:val="003C5509"/>
    <w:rsid w:val="003F0D76"/>
    <w:rsid w:val="004413AC"/>
    <w:rsid w:val="00451C9A"/>
    <w:rsid w:val="00454787"/>
    <w:rsid w:val="004C38EC"/>
    <w:rsid w:val="004C5B49"/>
    <w:rsid w:val="00503942"/>
    <w:rsid w:val="0057279A"/>
    <w:rsid w:val="00573F69"/>
    <w:rsid w:val="005B6A55"/>
    <w:rsid w:val="005C0B2C"/>
    <w:rsid w:val="005E3386"/>
    <w:rsid w:val="0060172E"/>
    <w:rsid w:val="00620052"/>
    <w:rsid w:val="00644C0B"/>
    <w:rsid w:val="0066160B"/>
    <w:rsid w:val="00684C8A"/>
    <w:rsid w:val="0070664A"/>
    <w:rsid w:val="00762B45"/>
    <w:rsid w:val="00845D77"/>
    <w:rsid w:val="00880FFF"/>
    <w:rsid w:val="0089403D"/>
    <w:rsid w:val="008B64F6"/>
    <w:rsid w:val="008D42F1"/>
    <w:rsid w:val="008F37CF"/>
    <w:rsid w:val="008F3816"/>
    <w:rsid w:val="00934F8C"/>
    <w:rsid w:val="00964CA1"/>
    <w:rsid w:val="00992D2B"/>
    <w:rsid w:val="009A4B12"/>
    <w:rsid w:val="009A776A"/>
    <w:rsid w:val="009C3496"/>
    <w:rsid w:val="009C78CD"/>
    <w:rsid w:val="009D177A"/>
    <w:rsid w:val="00A03019"/>
    <w:rsid w:val="00A26A73"/>
    <w:rsid w:val="00AC0650"/>
    <w:rsid w:val="00AD4A3A"/>
    <w:rsid w:val="00B133B5"/>
    <w:rsid w:val="00B2566A"/>
    <w:rsid w:val="00B268E4"/>
    <w:rsid w:val="00B32EF6"/>
    <w:rsid w:val="00B461FB"/>
    <w:rsid w:val="00BA4AA4"/>
    <w:rsid w:val="00BD4B6B"/>
    <w:rsid w:val="00BD5F78"/>
    <w:rsid w:val="00BE14F1"/>
    <w:rsid w:val="00C15EAB"/>
    <w:rsid w:val="00C64EE6"/>
    <w:rsid w:val="00C67C42"/>
    <w:rsid w:val="00C82B3C"/>
    <w:rsid w:val="00CF449F"/>
    <w:rsid w:val="00CF44E4"/>
    <w:rsid w:val="00D0155B"/>
    <w:rsid w:val="00D10280"/>
    <w:rsid w:val="00D51DD6"/>
    <w:rsid w:val="00D60237"/>
    <w:rsid w:val="00D97589"/>
    <w:rsid w:val="00E15773"/>
    <w:rsid w:val="00E73005"/>
    <w:rsid w:val="00E8421D"/>
    <w:rsid w:val="00F27FA7"/>
    <w:rsid w:val="00F3664A"/>
    <w:rsid w:val="00F76231"/>
    <w:rsid w:val="00FC4E76"/>
    <w:rsid w:val="00FE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7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0664A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361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6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6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6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6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45F30-691C-48B6-9E9E-9B317FD9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grazynal</dc:creator>
  <cp:lastModifiedBy>grazynal</cp:lastModifiedBy>
  <cp:revision>3</cp:revision>
  <cp:lastPrinted>2016-10-19T05:19:00Z</cp:lastPrinted>
  <dcterms:created xsi:type="dcterms:W3CDTF">2017-01-19T12:51:00Z</dcterms:created>
  <dcterms:modified xsi:type="dcterms:W3CDTF">2017-01-19T13:09:00Z</dcterms:modified>
</cp:coreProperties>
</file>