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3" w:rsidRDefault="00AD0213" w:rsidP="00AD0213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1 do Zarządzenia Nr 9/2013 Wójta Gminy Iława z dnia 7 lutego 2013r.</w:t>
      </w:r>
    </w:p>
    <w:p w:rsidR="00AD0213" w:rsidRDefault="00AD0213" w:rsidP="00AD0213">
      <w:pPr>
        <w:pStyle w:val="Tytu"/>
        <w:rPr>
          <w:sz w:val="24"/>
          <w:szCs w:val="24"/>
        </w:rPr>
      </w:pPr>
    </w:p>
    <w:p w:rsidR="00AD0213" w:rsidRDefault="00AD0213" w:rsidP="00AD0213">
      <w:pPr>
        <w:pStyle w:val="Tytu"/>
        <w:rPr>
          <w:b w:val="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AD0213" w:rsidRPr="008A167F" w:rsidRDefault="00AD0213" w:rsidP="00AD0213">
      <w:pPr>
        <w:pStyle w:val="Nagwek1"/>
        <w:spacing w:line="240" w:lineRule="auto"/>
        <w:rPr>
          <w:rFonts w:ascii="Times New Roman" w:hAnsi="Times New Roman"/>
          <w:iCs/>
          <w:sz w:val="22"/>
          <w:szCs w:val="22"/>
        </w:rPr>
      </w:pPr>
      <w:r w:rsidRPr="008A167F">
        <w:rPr>
          <w:rFonts w:ascii="Times New Roman" w:hAnsi="Times New Roman"/>
          <w:sz w:val="22"/>
          <w:szCs w:val="22"/>
        </w:rPr>
        <w:t>Na podstawie art. 35 ust. 1 i 2 ustawy z dnia 21 sierpnia 1997 r. o gospodarce nieruchomościami (jednolity tekst: Dz. U. z 2010 r. nr 102, poz. 651 z późniejszymi zmianami). Uchwa</w:t>
      </w:r>
      <w:r w:rsidR="00B5546F" w:rsidRPr="008A167F">
        <w:rPr>
          <w:rFonts w:ascii="Times New Roman" w:hAnsi="Times New Roman"/>
          <w:sz w:val="22"/>
          <w:szCs w:val="22"/>
        </w:rPr>
        <w:t>ły Rady Gminy Iława Nr XXI/195/2012 z dnia 29 czerwca 2012</w:t>
      </w:r>
      <w:r w:rsidRPr="008A167F">
        <w:rPr>
          <w:rFonts w:ascii="Times New Roman" w:hAnsi="Times New Roman"/>
          <w:sz w:val="22"/>
          <w:szCs w:val="22"/>
        </w:rPr>
        <w:t xml:space="preserve"> r. w sprawie określenia zasad </w:t>
      </w:r>
      <w:r w:rsidR="00B5546F" w:rsidRPr="008A167F">
        <w:rPr>
          <w:rFonts w:ascii="Times New Roman" w:hAnsi="Times New Roman"/>
          <w:sz w:val="22"/>
          <w:szCs w:val="22"/>
        </w:rPr>
        <w:t xml:space="preserve">gospodarowania nieruchomościami będącymi własnością Gminy, w tym w szczególności zasad </w:t>
      </w:r>
      <w:r w:rsidR="00AE13D5" w:rsidRPr="008A167F">
        <w:rPr>
          <w:rFonts w:ascii="Times New Roman" w:hAnsi="Times New Roman"/>
          <w:sz w:val="22"/>
          <w:szCs w:val="22"/>
        </w:rPr>
        <w:t xml:space="preserve">nabywania, zbywania, </w:t>
      </w:r>
      <w:r w:rsidRPr="008A167F">
        <w:rPr>
          <w:rFonts w:ascii="Times New Roman" w:hAnsi="Times New Roman"/>
          <w:sz w:val="22"/>
          <w:szCs w:val="22"/>
        </w:rPr>
        <w:t xml:space="preserve">obciążania </w:t>
      </w:r>
      <w:r w:rsidR="00AE13D5" w:rsidRPr="008A167F">
        <w:rPr>
          <w:rFonts w:ascii="Times New Roman" w:hAnsi="Times New Roman"/>
          <w:sz w:val="22"/>
          <w:szCs w:val="22"/>
        </w:rPr>
        <w:t>oraz  wydzierżawiania lub wynajmowania nieruchomości wchodzących w skład zasobu nieruchomości Gminy Iława.</w:t>
      </w:r>
      <w:r w:rsidRPr="008A167F">
        <w:rPr>
          <w:rFonts w:ascii="Times New Roman" w:hAnsi="Times New Roman"/>
          <w:sz w:val="22"/>
          <w:szCs w:val="22"/>
        </w:rPr>
        <w:t xml:space="preserve"> </w:t>
      </w:r>
    </w:p>
    <w:p w:rsidR="00AD0213" w:rsidRDefault="00AD0213" w:rsidP="00AD0213"/>
    <w:p w:rsidR="00AD0213" w:rsidRDefault="00AD0213" w:rsidP="00AD0213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8A167F" w:rsidRPr="008A167F" w:rsidRDefault="008A167F" w:rsidP="008A167F"/>
    <w:p w:rsidR="008A167F" w:rsidRDefault="00AD0213" w:rsidP="00AD0213">
      <w:pPr>
        <w:jc w:val="both"/>
        <w:rPr>
          <w:b/>
          <w:bCs/>
        </w:rPr>
      </w:pPr>
      <w:r>
        <w:t xml:space="preserve">podaje do publicznej wiadomości </w:t>
      </w:r>
      <w:r>
        <w:rPr>
          <w:bCs/>
        </w:rPr>
        <w:t>wykaz</w:t>
      </w:r>
      <w:r>
        <w:t xml:space="preserve"> nieruchomości gruntowych przeznaczonych do </w:t>
      </w:r>
      <w:r>
        <w:rPr>
          <w:b/>
          <w:bCs/>
        </w:rPr>
        <w:t xml:space="preserve">dzierżawy </w:t>
      </w:r>
      <w:r>
        <w:rPr>
          <w:bCs/>
        </w:rPr>
        <w:t xml:space="preserve">w drodze </w:t>
      </w:r>
      <w:r>
        <w:rPr>
          <w:b/>
          <w:bCs/>
        </w:rPr>
        <w:t>przetargu</w:t>
      </w:r>
    </w:p>
    <w:p w:rsidR="00AD0213" w:rsidRDefault="00AD0213" w:rsidP="00AD0213">
      <w:pPr>
        <w:jc w:val="both"/>
        <w:rPr>
          <w:b/>
          <w:bCs/>
        </w:rPr>
      </w:pPr>
    </w:p>
    <w:tbl>
      <w:tblPr>
        <w:tblW w:w="150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1"/>
        <w:gridCol w:w="982"/>
        <w:gridCol w:w="1276"/>
        <w:gridCol w:w="1134"/>
        <w:gridCol w:w="1417"/>
        <w:gridCol w:w="1559"/>
        <w:gridCol w:w="1985"/>
        <w:gridCol w:w="1417"/>
        <w:gridCol w:w="1701"/>
        <w:gridCol w:w="1134"/>
        <w:gridCol w:w="851"/>
        <w:gridCol w:w="1138"/>
      </w:tblGrid>
      <w:tr w:rsidR="00AD0213" w:rsidRPr="008A167F" w:rsidTr="008A167F">
        <w:trPr>
          <w:trHeight w:val="7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L.p.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 xml:space="preserve">nr </w:t>
            </w:r>
            <w:r w:rsidR="008A167F">
              <w:rPr>
                <w:b/>
                <w:lang w:eastAsia="en-US"/>
              </w:rPr>
              <w:t>działki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obręb geodezyjny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nr KW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powierzchnia [ha]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czynsz wywoławczy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terminy wnoszenia opłat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wadium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minimalne postąpienie</w:t>
            </w:r>
          </w:p>
        </w:tc>
      </w:tr>
      <w:tr w:rsidR="00AD0213" w:rsidRPr="008A167F" w:rsidTr="008A167F">
        <w:trPr>
          <w:trHeight w:val="61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26/1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Dół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22748/2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0,0400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 xml:space="preserve">położona w obrębie Dół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użytki przeznaczone do wykorzystania rolniczego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rPr>
                <w:lang w:eastAsia="en-US"/>
              </w:rPr>
            </w:pPr>
            <w:r w:rsidRPr="008A167F">
              <w:rPr>
                <w:lang w:eastAsia="en-US"/>
              </w:rPr>
              <w:t>I rata do 15 marca                    II rata do 15 września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3 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5,00</w:t>
            </w:r>
          </w:p>
        </w:tc>
      </w:tr>
      <w:tr w:rsidR="00AD0213" w:rsidRPr="008A167F" w:rsidTr="008A167F">
        <w:trPr>
          <w:trHeight w:val="5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2.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163/18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Siemiany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8051/5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4,0339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 xml:space="preserve">położona w Siemianach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użytki przeznaczone do wykorzystania rolniczego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514</w:t>
            </w:r>
            <w:r w:rsidR="00AD0213" w:rsidRPr="008A167F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rPr>
                <w:lang w:eastAsia="en-US"/>
              </w:rPr>
            </w:pPr>
            <w:r w:rsidRPr="008A167F">
              <w:rPr>
                <w:lang w:eastAsia="en-US"/>
              </w:rPr>
              <w:t>I rata do 15marca                    II rata do 15 września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3 lata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52</w:t>
            </w:r>
            <w:r w:rsidR="00AD0213" w:rsidRPr="008A167F">
              <w:rPr>
                <w:lang w:eastAsia="en-US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10</w:t>
            </w:r>
            <w:r w:rsidR="00AD0213" w:rsidRPr="008A167F">
              <w:rPr>
                <w:lang w:eastAsia="en-US"/>
              </w:rPr>
              <w:t>,00</w:t>
            </w:r>
          </w:p>
        </w:tc>
      </w:tr>
      <w:tr w:rsidR="00AD0213" w:rsidRPr="008A167F" w:rsidTr="008A167F">
        <w:trPr>
          <w:trHeight w:val="5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3.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S</w:t>
            </w:r>
            <w:r w:rsidR="00B5546F" w:rsidRPr="008A167F">
              <w:rPr>
                <w:lang w:eastAsia="en-US"/>
              </w:rPr>
              <w:t>załkowo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18666/2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0,</w:t>
            </w:r>
            <w:r w:rsidR="00B5546F" w:rsidRPr="008A167F"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położona w Szałkowie</w:t>
            </w:r>
            <w:r w:rsidR="00AD0213" w:rsidRPr="008A167F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użytki przeznaczone do wykorzystania rolniczego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50</w:t>
            </w:r>
            <w:r w:rsidR="00AD0213" w:rsidRPr="008A167F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rPr>
                <w:lang w:eastAsia="en-US"/>
              </w:rPr>
            </w:pPr>
            <w:r w:rsidRPr="008A167F">
              <w:rPr>
                <w:lang w:eastAsia="en-US"/>
              </w:rPr>
              <w:t>I rata do 15marca                    II rata do 15 września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13" w:rsidRPr="008A167F" w:rsidRDefault="00AD0213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3 lata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5</w:t>
            </w:r>
            <w:r w:rsidR="00AD0213" w:rsidRPr="008A167F">
              <w:rPr>
                <w:lang w:eastAsia="en-US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13" w:rsidRPr="008A167F" w:rsidRDefault="00B5546F">
            <w:pPr>
              <w:spacing w:line="276" w:lineRule="auto"/>
              <w:jc w:val="center"/>
              <w:rPr>
                <w:lang w:eastAsia="en-US"/>
              </w:rPr>
            </w:pPr>
            <w:r w:rsidRPr="008A167F">
              <w:rPr>
                <w:lang w:eastAsia="en-US"/>
              </w:rPr>
              <w:t>3</w:t>
            </w:r>
            <w:r w:rsidR="00AD0213" w:rsidRPr="008A167F">
              <w:rPr>
                <w:lang w:eastAsia="en-US"/>
              </w:rPr>
              <w:t>,00</w:t>
            </w:r>
          </w:p>
        </w:tc>
      </w:tr>
    </w:tbl>
    <w:p w:rsidR="008A167F" w:rsidRDefault="008A167F" w:rsidP="008A167F">
      <w:pPr>
        <w:pStyle w:val="Tekstpodstawowywcity"/>
        <w:spacing w:line="240" w:lineRule="auto"/>
        <w:ind w:firstLine="0"/>
        <w:rPr>
          <w:rFonts w:cs="Arial"/>
          <w:sz w:val="20"/>
        </w:rPr>
      </w:pPr>
    </w:p>
    <w:p w:rsidR="008A167F" w:rsidRDefault="00AD0213" w:rsidP="008A167F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Niniejszy wykaz podlega podaniu do publicznej wiadomości przez wywieszenie na okres 21 dni w Urzędzie Gminy </w:t>
      </w:r>
      <w:r w:rsidR="008A167F">
        <w:rPr>
          <w:rFonts w:cs="Arial"/>
          <w:sz w:val="20"/>
        </w:rPr>
        <w:t>Iława i Sołectwie Dół, Szałkowo i Siemiany</w:t>
      </w:r>
      <w:r>
        <w:rPr>
          <w:rFonts w:cs="Arial"/>
          <w:sz w:val="20"/>
        </w:rPr>
        <w:t xml:space="preserve">. </w:t>
      </w:r>
    </w:p>
    <w:p w:rsidR="00AD0213" w:rsidRDefault="00AD0213" w:rsidP="008A167F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Informacja o wywieszeniu wykazu zostanie opublikowana w prasie lokalnej oraz umieszczona na stronie internetowej Urzędu: </w:t>
      </w:r>
      <w:hyperlink r:id="rId4" w:history="1">
        <w:r w:rsidR="008A167F" w:rsidRPr="00E61487">
          <w:rPr>
            <w:rStyle w:val="Hipercze"/>
            <w:rFonts w:cs="Arial"/>
            <w:sz w:val="20"/>
          </w:rPr>
          <w:t>http://ilawa-ug.bip-wm.pl</w:t>
        </w:r>
      </w:hyperlink>
      <w:r w:rsidR="008A167F">
        <w:rPr>
          <w:rFonts w:cs="Arial"/>
          <w:sz w:val="20"/>
        </w:rPr>
        <w:t>.</w:t>
      </w:r>
    </w:p>
    <w:p w:rsidR="008A167F" w:rsidRDefault="008A167F" w:rsidP="00AD0213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</w:p>
    <w:p w:rsidR="00AD0213" w:rsidRDefault="00B5546F" w:rsidP="00AD0213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07.02.2013</w:t>
      </w:r>
      <w:r w:rsidR="00AD0213">
        <w:rPr>
          <w:color w:val="auto"/>
          <w:sz w:val="20"/>
        </w:rPr>
        <w:t>r.</w:t>
      </w:r>
    </w:p>
    <w:p w:rsidR="00AD0213" w:rsidRDefault="00B5546F" w:rsidP="00AD0213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07.02.2013</w:t>
      </w:r>
      <w:r w:rsidR="00AD0213">
        <w:rPr>
          <w:color w:val="auto"/>
          <w:sz w:val="20"/>
        </w:rPr>
        <w:t>r.</w:t>
      </w:r>
    </w:p>
    <w:p w:rsidR="008A167F" w:rsidRPr="008A167F" w:rsidRDefault="008A167F" w:rsidP="008A167F"/>
    <w:p w:rsidR="00AD0213" w:rsidRDefault="00AD0213" w:rsidP="00AD0213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Zdjęto dnia ……………………………………</w:t>
      </w:r>
    </w:p>
    <w:p w:rsidR="00AD0213" w:rsidRDefault="00AD0213" w:rsidP="00AD0213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AD0213" w:rsidRDefault="00AD0213" w:rsidP="00AD0213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AD0213" w:rsidRDefault="00AD0213" w:rsidP="00AD0213">
      <w:pPr>
        <w:rPr>
          <w:b/>
        </w:rPr>
      </w:pP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AD0213" w:rsidRDefault="00AD0213" w:rsidP="00AD0213"/>
    <w:p w:rsidR="00BF1094" w:rsidRDefault="00BF1094"/>
    <w:sectPr w:rsidR="00BF1094" w:rsidSect="00AD021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213"/>
    <w:rsid w:val="0031444C"/>
    <w:rsid w:val="004A5FDE"/>
    <w:rsid w:val="008A167F"/>
    <w:rsid w:val="00AD0213"/>
    <w:rsid w:val="00AE13D5"/>
    <w:rsid w:val="00B5546F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213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213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D0213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AD0213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021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0213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awa-ug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3</cp:revision>
  <cp:lastPrinted>2013-02-08T09:21:00Z</cp:lastPrinted>
  <dcterms:created xsi:type="dcterms:W3CDTF">2013-02-08T08:46:00Z</dcterms:created>
  <dcterms:modified xsi:type="dcterms:W3CDTF">2013-02-08T09:22:00Z</dcterms:modified>
</cp:coreProperties>
</file>