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DF59F" w14:textId="13AEAD87" w:rsidR="001F2639" w:rsidRPr="00CA627B" w:rsidRDefault="001F2639" w:rsidP="001F2639">
      <w:pPr>
        <w:shd w:val="clear" w:color="auto" w:fill="FFFFFF"/>
        <w:spacing w:after="0" w:line="312" w:lineRule="atLeast"/>
        <w:ind w:left="0"/>
        <w:jc w:val="left"/>
        <w:outlineLvl w:val="1"/>
        <w:rPr>
          <w:rFonts w:eastAsia="Times New Roman" w:cs="Arial"/>
          <w:b/>
          <w:bCs/>
          <w:color w:val="002157"/>
          <w:sz w:val="32"/>
          <w:szCs w:val="32"/>
          <w:lang w:eastAsia="pl-PL"/>
        </w:rPr>
      </w:pPr>
      <w:r w:rsidRPr="00CA627B">
        <w:rPr>
          <w:rFonts w:eastAsia="Times New Roman" w:cs="Arial"/>
          <w:b/>
          <w:bCs/>
          <w:color w:val="002157"/>
          <w:sz w:val="32"/>
          <w:szCs w:val="32"/>
          <w:lang w:eastAsia="pl-PL"/>
        </w:rPr>
        <w:t xml:space="preserve">Informacja o Urzędzie Gminy Iława w języku łatwym do czytania - </w:t>
      </w:r>
      <w:proofErr w:type="spellStart"/>
      <w:r w:rsidRPr="00CA627B">
        <w:rPr>
          <w:rFonts w:eastAsia="Times New Roman" w:cs="Arial"/>
          <w:b/>
          <w:bCs/>
          <w:color w:val="002157"/>
          <w:sz w:val="32"/>
          <w:szCs w:val="32"/>
          <w:lang w:eastAsia="pl-PL"/>
        </w:rPr>
        <w:t>etr</w:t>
      </w:r>
      <w:proofErr w:type="spellEnd"/>
      <w:r w:rsidRPr="00CA627B">
        <w:rPr>
          <w:rFonts w:eastAsia="Times New Roman" w:cs="Arial"/>
          <w:b/>
          <w:bCs/>
          <w:color w:val="002157"/>
          <w:sz w:val="32"/>
          <w:szCs w:val="32"/>
          <w:lang w:eastAsia="pl-PL"/>
        </w:rPr>
        <w:t xml:space="preserve"> (</w:t>
      </w:r>
      <w:proofErr w:type="spellStart"/>
      <w:r w:rsidRPr="00CA627B">
        <w:rPr>
          <w:rFonts w:eastAsia="Times New Roman" w:cs="Arial"/>
          <w:b/>
          <w:bCs/>
          <w:color w:val="002157"/>
          <w:sz w:val="32"/>
          <w:szCs w:val="32"/>
          <w:lang w:eastAsia="pl-PL"/>
        </w:rPr>
        <w:t>easy</w:t>
      </w:r>
      <w:proofErr w:type="spellEnd"/>
      <w:r w:rsidRPr="00CA627B">
        <w:rPr>
          <w:rFonts w:eastAsia="Times New Roman" w:cs="Arial"/>
          <w:b/>
          <w:bCs/>
          <w:color w:val="002157"/>
          <w:sz w:val="32"/>
          <w:szCs w:val="32"/>
          <w:lang w:eastAsia="pl-PL"/>
        </w:rPr>
        <w:t xml:space="preserve"> to </w:t>
      </w:r>
      <w:proofErr w:type="spellStart"/>
      <w:r w:rsidRPr="00CA627B">
        <w:rPr>
          <w:rFonts w:eastAsia="Times New Roman" w:cs="Arial"/>
          <w:b/>
          <w:bCs/>
          <w:color w:val="002157"/>
          <w:sz w:val="32"/>
          <w:szCs w:val="32"/>
          <w:lang w:eastAsia="pl-PL"/>
        </w:rPr>
        <w:t>read</w:t>
      </w:r>
      <w:proofErr w:type="spellEnd"/>
      <w:r w:rsidRPr="00CA627B">
        <w:rPr>
          <w:rFonts w:eastAsia="Times New Roman" w:cs="Arial"/>
          <w:b/>
          <w:bCs/>
          <w:color w:val="002157"/>
          <w:sz w:val="32"/>
          <w:szCs w:val="32"/>
          <w:lang w:eastAsia="pl-PL"/>
        </w:rPr>
        <w:t>)</w:t>
      </w:r>
    </w:p>
    <w:p w14:paraId="48A74984" w14:textId="77777777" w:rsidR="001F2639" w:rsidRPr="001F2639" w:rsidRDefault="001F2639" w:rsidP="001F2639">
      <w:pPr>
        <w:shd w:val="clear" w:color="auto" w:fill="FFFFFF"/>
        <w:spacing w:after="0" w:line="312" w:lineRule="atLeast"/>
        <w:ind w:left="0"/>
        <w:jc w:val="left"/>
        <w:outlineLvl w:val="1"/>
        <w:rPr>
          <w:rFonts w:eastAsia="Times New Roman" w:cs="Arial"/>
          <w:b/>
          <w:bCs/>
          <w:color w:val="002157"/>
          <w:lang w:eastAsia="pl-PL"/>
        </w:rPr>
      </w:pPr>
    </w:p>
    <w:p w14:paraId="7111EB96" w14:textId="5AAA4580" w:rsidR="001F2639" w:rsidRPr="001F2639" w:rsidRDefault="001F2639" w:rsidP="001F2639">
      <w:pPr>
        <w:shd w:val="clear" w:color="auto" w:fill="FFFFFF"/>
        <w:spacing w:after="180" w:line="240" w:lineRule="auto"/>
        <w:ind w:left="0"/>
        <w:jc w:val="center"/>
        <w:rPr>
          <w:rFonts w:eastAsia="Times New Roman" w:cs="Arial"/>
          <w:lang w:eastAsia="pl-PL"/>
        </w:rPr>
      </w:pPr>
      <w:r w:rsidRPr="00CA627B">
        <w:rPr>
          <w:rFonts w:eastAsia="Times New Roman" w:cs="Arial"/>
          <w:noProof/>
          <w:lang w:eastAsia="pl-PL"/>
        </w:rPr>
        <w:drawing>
          <wp:inline distT="0" distB="0" distL="0" distR="0" wp14:anchorId="2B727BE6" wp14:editId="355EC28A">
            <wp:extent cx="1312500" cy="1260000"/>
            <wp:effectExtent l="0" t="0" r="2540" b="0"/>
            <wp:docPr id="7" name="Obraz 7" descr="Logo tekstu łatwego do czytania i rozumienia:  głowa nad otwartą książką i podniesiony w górę kciuk w geście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tekstu łatwego do czytania i rozumienia:  głowa nad otwartą książką i podniesiony w górę kciuk w geście 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F0B08" w14:textId="77777777" w:rsidR="001F2639" w:rsidRPr="001F2639" w:rsidRDefault="001F2639" w:rsidP="001F2639">
      <w:pPr>
        <w:shd w:val="clear" w:color="auto" w:fill="FFFFFF"/>
        <w:spacing w:after="180" w:line="240" w:lineRule="auto"/>
        <w:ind w:left="0"/>
        <w:jc w:val="left"/>
        <w:rPr>
          <w:rFonts w:eastAsia="Times New Roman" w:cs="Arial"/>
          <w:lang w:eastAsia="pl-PL"/>
        </w:rPr>
      </w:pPr>
      <w:r w:rsidRPr="001F2639">
        <w:rPr>
          <w:rFonts w:eastAsia="Times New Roman" w:cs="Arial"/>
          <w:lang w:eastAsia="pl-PL"/>
        </w:rPr>
        <w:t> </w:t>
      </w:r>
    </w:p>
    <w:p w14:paraId="6797029A" w14:textId="1D4BE13C" w:rsidR="001F2639" w:rsidRPr="001F2639" w:rsidRDefault="001F2639" w:rsidP="001F2639">
      <w:pPr>
        <w:shd w:val="clear" w:color="auto" w:fill="FFFFFF"/>
        <w:spacing w:after="180" w:line="240" w:lineRule="auto"/>
        <w:ind w:left="0"/>
        <w:jc w:val="left"/>
        <w:rPr>
          <w:rFonts w:eastAsia="Times New Roman" w:cs="Arial"/>
          <w:lang w:eastAsia="pl-PL"/>
        </w:rPr>
      </w:pPr>
      <w:r w:rsidRPr="001F2639">
        <w:rPr>
          <w:rFonts w:eastAsia="Times New Roman" w:cs="Arial"/>
          <w:lang w:eastAsia="pl-PL"/>
        </w:rPr>
        <w:t xml:space="preserve">Urząd Gminy w </w:t>
      </w:r>
      <w:r w:rsidRPr="00CA627B">
        <w:rPr>
          <w:rFonts w:eastAsia="Times New Roman" w:cs="Arial"/>
          <w:lang w:eastAsia="pl-PL"/>
        </w:rPr>
        <w:t>Iławie</w:t>
      </w:r>
      <w:r w:rsidRPr="001F2639">
        <w:rPr>
          <w:rFonts w:eastAsia="Times New Roman" w:cs="Arial"/>
          <w:lang w:eastAsia="pl-PL"/>
        </w:rPr>
        <w:t xml:space="preserve">, znajduje się </w:t>
      </w:r>
      <w:r w:rsidRPr="00CA627B">
        <w:rPr>
          <w:rFonts w:eastAsia="Times New Roman" w:cs="Arial"/>
          <w:lang w:eastAsia="pl-PL"/>
        </w:rPr>
        <w:t xml:space="preserve">w </w:t>
      </w:r>
      <w:r w:rsidRPr="001F2639">
        <w:rPr>
          <w:rFonts w:eastAsia="Times New Roman" w:cs="Arial"/>
          <w:lang w:eastAsia="pl-PL"/>
        </w:rPr>
        <w:t xml:space="preserve">budynku </w:t>
      </w:r>
      <w:r w:rsidRPr="00CA627B">
        <w:rPr>
          <w:rFonts w:eastAsia="Times New Roman" w:cs="Arial"/>
          <w:lang w:eastAsia="pl-PL"/>
        </w:rPr>
        <w:t>przy ul. Gen. Wł. Andersa 2A w Iławie</w:t>
      </w:r>
      <w:r w:rsidRPr="001F2639">
        <w:rPr>
          <w:rFonts w:eastAsia="Times New Roman" w:cs="Arial"/>
          <w:lang w:eastAsia="pl-PL"/>
        </w:rPr>
        <w:t>.</w:t>
      </w:r>
    </w:p>
    <w:p w14:paraId="274BBFD7" w14:textId="77777777" w:rsidR="001F2639" w:rsidRPr="001F2639" w:rsidRDefault="001F2639" w:rsidP="001F2639">
      <w:pPr>
        <w:shd w:val="clear" w:color="auto" w:fill="FFFFFF"/>
        <w:spacing w:after="180" w:line="240" w:lineRule="auto"/>
        <w:ind w:left="0"/>
        <w:jc w:val="left"/>
        <w:rPr>
          <w:rFonts w:eastAsia="Times New Roman" w:cs="Arial"/>
          <w:lang w:eastAsia="pl-PL"/>
        </w:rPr>
      </w:pPr>
      <w:r w:rsidRPr="001F2639">
        <w:rPr>
          <w:rFonts w:eastAsia="Times New Roman" w:cs="Arial"/>
          <w:lang w:eastAsia="pl-PL"/>
        </w:rPr>
        <w:t> </w:t>
      </w:r>
    </w:p>
    <w:p w14:paraId="200B522E" w14:textId="5B11B23A" w:rsidR="001F2639" w:rsidRPr="001F2639" w:rsidRDefault="001F2639" w:rsidP="001F2639">
      <w:pPr>
        <w:shd w:val="clear" w:color="auto" w:fill="FFFFFF"/>
        <w:spacing w:after="180" w:line="240" w:lineRule="auto"/>
        <w:ind w:left="0"/>
        <w:jc w:val="center"/>
        <w:rPr>
          <w:rFonts w:eastAsia="Times New Roman" w:cs="Arial"/>
          <w:lang w:eastAsia="pl-PL"/>
        </w:rPr>
      </w:pPr>
      <w:r w:rsidRPr="00CA627B">
        <w:rPr>
          <w:rFonts w:cs="Arial"/>
          <w:noProof/>
        </w:rPr>
        <w:drawing>
          <wp:inline distT="0" distB="0" distL="0" distR="0" wp14:anchorId="7FE7B72C" wp14:editId="6AA48960">
            <wp:extent cx="3600000" cy="2471042"/>
            <wp:effectExtent l="0" t="0" r="635" b="5715"/>
            <wp:docPr id="8" name="Obraz 8" descr="Zdjęcie przedstawia wejście do budynku Urzędu Gminy w Iła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Zdjęcie przedstawia wejście do budynku Urzędu Gminy w Iław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47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639">
        <w:rPr>
          <w:rFonts w:eastAsia="Times New Roman" w:cs="Arial"/>
          <w:lang w:eastAsia="pl-PL"/>
        </w:rPr>
        <w:t> </w:t>
      </w:r>
    </w:p>
    <w:p w14:paraId="6D5C7597" w14:textId="4D08C480" w:rsidR="001F2639" w:rsidRPr="001F2639" w:rsidRDefault="001F2639" w:rsidP="001F2639">
      <w:pPr>
        <w:shd w:val="clear" w:color="auto" w:fill="FFFFFF"/>
        <w:spacing w:after="180" w:line="240" w:lineRule="auto"/>
        <w:ind w:left="0"/>
        <w:jc w:val="center"/>
        <w:rPr>
          <w:rFonts w:eastAsia="Times New Roman" w:cs="Arial"/>
          <w:sz w:val="20"/>
          <w:szCs w:val="20"/>
          <w:lang w:eastAsia="pl-PL"/>
        </w:rPr>
      </w:pPr>
      <w:r w:rsidRPr="001F2639">
        <w:rPr>
          <w:rFonts w:eastAsia="Times New Roman" w:cs="Arial"/>
          <w:sz w:val="20"/>
          <w:szCs w:val="20"/>
          <w:lang w:eastAsia="pl-PL"/>
        </w:rPr>
        <w:t xml:space="preserve">Zdjęcie przedstawia wejście do budynku Urzędu Gminy w </w:t>
      </w:r>
      <w:r w:rsidRPr="00CA627B">
        <w:rPr>
          <w:rFonts w:eastAsia="Times New Roman" w:cs="Arial"/>
          <w:sz w:val="20"/>
          <w:szCs w:val="20"/>
          <w:lang w:eastAsia="pl-PL"/>
        </w:rPr>
        <w:t>Iławie</w:t>
      </w:r>
    </w:p>
    <w:p w14:paraId="0F181B9E" w14:textId="77777777" w:rsidR="001F2639" w:rsidRPr="001F2639" w:rsidRDefault="001F2639" w:rsidP="001F2639">
      <w:pPr>
        <w:shd w:val="clear" w:color="auto" w:fill="FFFFFF"/>
        <w:spacing w:after="180" w:line="240" w:lineRule="auto"/>
        <w:ind w:left="0"/>
        <w:jc w:val="left"/>
        <w:rPr>
          <w:rFonts w:eastAsia="Times New Roman" w:cs="Arial"/>
          <w:lang w:eastAsia="pl-PL"/>
        </w:rPr>
      </w:pPr>
      <w:r w:rsidRPr="001F2639">
        <w:rPr>
          <w:rFonts w:eastAsia="Times New Roman" w:cs="Arial"/>
          <w:lang w:eastAsia="pl-PL"/>
        </w:rPr>
        <w:t> </w:t>
      </w:r>
    </w:p>
    <w:p w14:paraId="2AE83652" w14:textId="77777777" w:rsidR="001F2639" w:rsidRPr="001F2639" w:rsidRDefault="001F2639" w:rsidP="001F2639">
      <w:pPr>
        <w:shd w:val="clear" w:color="auto" w:fill="FFFFFF"/>
        <w:spacing w:after="180" w:line="240" w:lineRule="auto"/>
        <w:ind w:left="0"/>
        <w:jc w:val="left"/>
        <w:rPr>
          <w:rFonts w:eastAsia="Times New Roman" w:cs="Arial"/>
          <w:lang w:eastAsia="pl-PL"/>
        </w:rPr>
      </w:pPr>
      <w:r w:rsidRPr="001F2639">
        <w:rPr>
          <w:rFonts w:eastAsia="Times New Roman" w:cs="Arial"/>
          <w:lang w:eastAsia="pl-PL"/>
        </w:rPr>
        <w:t>Budynek ma jedno wejścia od strony parkingu.</w:t>
      </w:r>
    </w:p>
    <w:p w14:paraId="15421659" w14:textId="7DF68ECD" w:rsidR="001F2639" w:rsidRPr="001F2639" w:rsidRDefault="003F6AC9" w:rsidP="001F2639">
      <w:pPr>
        <w:shd w:val="clear" w:color="auto" w:fill="FFFFFF"/>
        <w:spacing w:after="180" w:line="240" w:lineRule="auto"/>
        <w:ind w:left="0"/>
        <w:jc w:val="left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Urzędem kieruje </w:t>
      </w:r>
      <w:r w:rsidR="001F2639" w:rsidRPr="001F2639">
        <w:rPr>
          <w:rFonts w:eastAsia="Times New Roman" w:cs="Arial"/>
          <w:lang w:eastAsia="pl-PL"/>
        </w:rPr>
        <w:t>Wójt</w:t>
      </w:r>
      <w:r>
        <w:rPr>
          <w:rFonts w:eastAsia="Times New Roman" w:cs="Arial"/>
          <w:lang w:eastAsia="pl-PL"/>
        </w:rPr>
        <w:t xml:space="preserve"> </w:t>
      </w:r>
      <w:r w:rsidR="001F2639" w:rsidRPr="001F2639">
        <w:rPr>
          <w:rFonts w:eastAsia="Times New Roman" w:cs="Arial"/>
          <w:lang w:eastAsia="pl-PL"/>
        </w:rPr>
        <w:t xml:space="preserve">Pan Krzysztof </w:t>
      </w:r>
      <w:r w:rsidR="001F2639" w:rsidRPr="00CA627B">
        <w:rPr>
          <w:rFonts w:eastAsia="Times New Roman" w:cs="Arial"/>
          <w:lang w:eastAsia="pl-PL"/>
        </w:rPr>
        <w:t>Harmaciński</w:t>
      </w:r>
      <w:r w:rsidR="001F2639" w:rsidRPr="001F2639">
        <w:rPr>
          <w:rFonts w:eastAsia="Times New Roman" w:cs="Arial"/>
          <w:lang w:eastAsia="pl-PL"/>
        </w:rPr>
        <w:t>.</w:t>
      </w:r>
    </w:p>
    <w:p w14:paraId="606165EF" w14:textId="1577D26D" w:rsidR="001F2639" w:rsidRPr="001F2639" w:rsidRDefault="001F2639" w:rsidP="001F2639">
      <w:pPr>
        <w:shd w:val="clear" w:color="auto" w:fill="FFFFFF"/>
        <w:spacing w:after="180" w:line="240" w:lineRule="auto"/>
        <w:ind w:left="0"/>
        <w:jc w:val="left"/>
        <w:rPr>
          <w:rFonts w:eastAsia="Times New Roman" w:cs="Arial"/>
          <w:lang w:eastAsia="pl-PL"/>
        </w:rPr>
      </w:pPr>
      <w:r w:rsidRPr="001F2639">
        <w:rPr>
          <w:rFonts w:eastAsia="Times New Roman" w:cs="Arial"/>
          <w:lang w:eastAsia="pl-PL"/>
        </w:rPr>
        <w:t xml:space="preserve">Wójtowi w pracy pomagają </w:t>
      </w:r>
      <w:r w:rsidRPr="00CA627B">
        <w:rPr>
          <w:rFonts w:eastAsia="Times New Roman" w:cs="Arial"/>
          <w:lang w:eastAsia="pl-PL"/>
        </w:rPr>
        <w:t xml:space="preserve">Zastępca Wójta, </w:t>
      </w:r>
      <w:r w:rsidRPr="001F2639">
        <w:rPr>
          <w:rFonts w:eastAsia="Times New Roman" w:cs="Arial"/>
          <w:lang w:eastAsia="pl-PL"/>
        </w:rPr>
        <w:t>Sekretarz Gminy, Skarbnik Gminy oraz pracownicy referatów.</w:t>
      </w:r>
    </w:p>
    <w:p w14:paraId="1390743E" w14:textId="76D1393E" w:rsidR="001F2639" w:rsidRPr="001F2639" w:rsidRDefault="001F2639" w:rsidP="001F2639">
      <w:pPr>
        <w:shd w:val="clear" w:color="auto" w:fill="FFFFFF"/>
        <w:spacing w:after="180" w:line="240" w:lineRule="auto"/>
        <w:ind w:left="0"/>
        <w:jc w:val="left"/>
        <w:rPr>
          <w:rFonts w:eastAsia="Times New Roman" w:cs="Arial"/>
          <w:lang w:eastAsia="pl-PL"/>
        </w:rPr>
      </w:pPr>
    </w:p>
    <w:p w14:paraId="27C83003" w14:textId="77777777" w:rsidR="001F2639" w:rsidRPr="001F2639" w:rsidRDefault="001F2639" w:rsidP="001F2639">
      <w:pPr>
        <w:shd w:val="clear" w:color="auto" w:fill="FFFFFF"/>
        <w:spacing w:after="180" w:line="240" w:lineRule="auto"/>
        <w:ind w:left="0"/>
        <w:jc w:val="left"/>
        <w:rPr>
          <w:rFonts w:eastAsia="Times New Roman" w:cs="Arial"/>
          <w:lang w:eastAsia="pl-PL"/>
        </w:rPr>
      </w:pPr>
      <w:r w:rsidRPr="001F2639">
        <w:rPr>
          <w:rFonts w:eastAsia="Times New Roman" w:cs="Arial"/>
          <w:b/>
          <w:bCs/>
          <w:lang w:eastAsia="pl-PL"/>
        </w:rPr>
        <w:t>Czym zajmuje się Urząd?</w:t>
      </w:r>
    </w:p>
    <w:p w14:paraId="3E80986E" w14:textId="538DF995" w:rsidR="001F2639" w:rsidRPr="001F2639" w:rsidRDefault="001F2639" w:rsidP="001F2639">
      <w:pPr>
        <w:shd w:val="clear" w:color="auto" w:fill="FFFFFF"/>
        <w:spacing w:after="180" w:line="240" w:lineRule="auto"/>
        <w:ind w:left="0"/>
        <w:jc w:val="left"/>
        <w:rPr>
          <w:rFonts w:eastAsia="Times New Roman" w:cs="Arial"/>
          <w:lang w:eastAsia="pl-PL"/>
        </w:rPr>
      </w:pPr>
      <w:r w:rsidRPr="001F2639">
        <w:rPr>
          <w:rFonts w:eastAsia="Times New Roman" w:cs="Arial"/>
          <w:b/>
          <w:bCs/>
          <w:lang w:eastAsia="pl-PL"/>
        </w:rPr>
        <w:t>Urząd wykonuje różne zadania, między innymi takie jak:</w:t>
      </w:r>
    </w:p>
    <w:p w14:paraId="66647B84" w14:textId="77777777" w:rsidR="001F2639" w:rsidRPr="001F2639" w:rsidRDefault="001F2639" w:rsidP="001F26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jc w:val="left"/>
        <w:rPr>
          <w:rFonts w:eastAsia="Times New Roman" w:cs="Arial"/>
          <w:lang w:eastAsia="pl-PL"/>
        </w:rPr>
      </w:pPr>
      <w:r w:rsidRPr="001F2639">
        <w:rPr>
          <w:rFonts w:eastAsia="Times New Roman" w:cs="Arial"/>
          <w:lang w:eastAsia="pl-PL"/>
        </w:rPr>
        <w:t>wydawanie dowodów osobistych,</w:t>
      </w:r>
    </w:p>
    <w:p w14:paraId="37E362B3" w14:textId="77777777" w:rsidR="001F2639" w:rsidRPr="001F2639" w:rsidRDefault="001F2639" w:rsidP="001F26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jc w:val="left"/>
        <w:rPr>
          <w:rFonts w:eastAsia="Times New Roman" w:cs="Arial"/>
          <w:lang w:eastAsia="pl-PL"/>
        </w:rPr>
      </w:pPr>
      <w:r w:rsidRPr="001F2639">
        <w:rPr>
          <w:rFonts w:eastAsia="Times New Roman" w:cs="Arial"/>
          <w:lang w:eastAsia="pl-PL"/>
        </w:rPr>
        <w:t>prowadzenie ewidencji ludności,</w:t>
      </w:r>
    </w:p>
    <w:p w14:paraId="294E4E83" w14:textId="77777777" w:rsidR="001F2639" w:rsidRPr="001F2639" w:rsidRDefault="001F2639" w:rsidP="001F26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jc w:val="left"/>
        <w:rPr>
          <w:rFonts w:eastAsia="Times New Roman" w:cs="Arial"/>
          <w:lang w:eastAsia="pl-PL"/>
        </w:rPr>
      </w:pPr>
      <w:r w:rsidRPr="001F2639">
        <w:rPr>
          <w:rFonts w:eastAsia="Times New Roman" w:cs="Arial"/>
          <w:lang w:eastAsia="pl-PL"/>
        </w:rPr>
        <w:t>bezpieczeństwo i ochrona przed pożarami,</w:t>
      </w:r>
    </w:p>
    <w:p w14:paraId="3C26B721" w14:textId="77777777" w:rsidR="001F2639" w:rsidRPr="001F2639" w:rsidRDefault="001F2639" w:rsidP="001F26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jc w:val="left"/>
        <w:rPr>
          <w:rFonts w:eastAsia="Times New Roman" w:cs="Arial"/>
          <w:lang w:eastAsia="pl-PL"/>
        </w:rPr>
      </w:pPr>
      <w:r w:rsidRPr="001F2639">
        <w:rPr>
          <w:rFonts w:eastAsia="Times New Roman" w:cs="Arial"/>
          <w:lang w:eastAsia="pl-PL"/>
        </w:rPr>
        <w:t>rolnictwo,</w:t>
      </w:r>
    </w:p>
    <w:p w14:paraId="344C4807" w14:textId="77777777" w:rsidR="001F2639" w:rsidRPr="001F2639" w:rsidRDefault="001F2639" w:rsidP="001F26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jc w:val="left"/>
        <w:rPr>
          <w:rFonts w:eastAsia="Times New Roman" w:cs="Arial"/>
          <w:lang w:eastAsia="pl-PL"/>
        </w:rPr>
      </w:pPr>
      <w:r w:rsidRPr="001F2639">
        <w:rPr>
          <w:rFonts w:eastAsia="Times New Roman" w:cs="Arial"/>
          <w:lang w:eastAsia="pl-PL"/>
        </w:rPr>
        <w:lastRenderedPageBreak/>
        <w:t>zarządzanie w trudnych sytuacjach, na przykład w czasie powodzi lub suszy,</w:t>
      </w:r>
    </w:p>
    <w:p w14:paraId="6D74029E" w14:textId="77777777" w:rsidR="001F2639" w:rsidRPr="001F2639" w:rsidRDefault="001F2639" w:rsidP="001F26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jc w:val="left"/>
        <w:rPr>
          <w:rFonts w:eastAsia="Times New Roman" w:cs="Arial"/>
          <w:lang w:eastAsia="pl-PL"/>
        </w:rPr>
      </w:pPr>
      <w:r w:rsidRPr="001F2639">
        <w:rPr>
          <w:rFonts w:eastAsia="Times New Roman" w:cs="Arial"/>
          <w:lang w:eastAsia="pl-PL"/>
        </w:rPr>
        <w:t>ustalanie opłat lokalnych i podatków,</w:t>
      </w:r>
    </w:p>
    <w:p w14:paraId="16954B95" w14:textId="77777777" w:rsidR="001F2639" w:rsidRPr="001F2639" w:rsidRDefault="001F2639" w:rsidP="001F26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jc w:val="left"/>
        <w:rPr>
          <w:rFonts w:eastAsia="Times New Roman" w:cs="Arial"/>
          <w:lang w:eastAsia="pl-PL"/>
        </w:rPr>
      </w:pPr>
      <w:r w:rsidRPr="001F2639">
        <w:rPr>
          <w:rFonts w:eastAsia="Times New Roman" w:cs="Arial"/>
          <w:lang w:eastAsia="pl-PL"/>
        </w:rPr>
        <w:t>planowanie przestrzeni w gminie,</w:t>
      </w:r>
    </w:p>
    <w:p w14:paraId="7881410F" w14:textId="77777777" w:rsidR="001F2639" w:rsidRPr="001F2639" w:rsidRDefault="001F2639" w:rsidP="001F26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jc w:val="left"/>
        <w:rPr>
          <w:rFonts w:eastAsia="Times New Roman" w:cs="Arial"/>
          <w:lang w:eastAsia="pl-PL"/>
        </w:rPr>
      </w:pPr>
      <w:r w:rsidRPr="001F2639">
        <w:rPr>
          <w:rFonts w:eastAsia="Times New Roman" w:cs="Arial"/>
          <w:lang w:eastAsia="pl-PL"/>
        </w:rPr>
        <w:t>remonty oraz budowa nowych potrzebnych budynków,</w:t>
      </w:r>
    </w:p>
    <w:p w14:paraId="11A9C38E" w14:textId="77777777" w:rsidR="001F2639" w:rsidRPr="001F2639" w:rsidRDefault="001F2639" w:rsidP="001F26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jc w:val="left"/>
        <w:rPr>
          <w:rFonts w:eastAsia="Times New Roman" w:cs="Arial"/>
          <w:lang w:eastAsia="pl-PL"/>
        </w:rPr>
      </w:pPr>
      <w:r w:rsidRPr="001F2639">
        <w:rPr>
          <w:rFonts w:eastAsia="Times New Roman" w:cs="Arial"/>
          <w:lang w:eastAsia="pl-PL"/>
        </w:rPr>
        <w:t>budowa i naprawa dróg gminnych,</w:t>
      </w:r>
    </w:p>
    <w:p w14:paraId="38BFCFAA" w14:textId="77777777" w:rsidR="001F2639" w:rsidRPr="001F2639" w:rsidRDefault="001F2639" w:rsidP="001F26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jc w:val="left"/>
        <w:rPr>
          <w:rFonts w:eastAsia="Times New Roman" w:cs="Arial"/>
          <w:lang w:eastAsia="pl-PL"/>
        </w:rPr>
      </w:pPr>
      <w:r w:rsidRPr="001F2639">
        <w:rPr>
          <w:rFonts w:eastAsia="Times New Roman" w:cs="Arial"/>
          <w:lang w:eastAsia="pl-PL"/>
        </w:rPr>
        <w:t>ochrona środowiska i przyrody,</w:t>
      </w:r>
    </w:p>
    <w:p w14:paraId="318E85A0" w14:textId="77777777" w:rsidR="001F2639" w:rsidRPr="001F2639" w:rsidRDefault="001F2639" w:rsidP="001F26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jc w:val="left"/>
        <w:rPr>
          <w:rFonts w:eastAsia="Times New Roman" w:cs="Arial"/>
          <w:lang w:eastAsia="pl-PL"/>
        </w:rPr>
      </w:pPr>
      <w:r w:rsidRPr="001F2639">
        <w:rPr>
          <w:rFonts w:eastAsia="Times New Roman" w:cs="Arial"/>
          <w:lang w:eastAsia="pl-PL"/>
        </w:rPr>
        <w:t>utrzymanie czystości i gospodarka odpadami,</w:t>
      </w:r>
    </w:p>
    <w:p w14:paraId="47AECF6D" w14:textId="77777777" w:rsidR="001F2639" w:rsidRPr="001F2639" w:rsidRDefault="001F2639" w:rsidP="001F26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jc w:val="left"/>
        <w:rPr>
          <w:rFonts w:eastAsia="Times New Roman" w:cs="Arial"/>
          <w:lang w:eastAsia="pl-PL"/>
        </w:rPr>
      </w:pPr>
      <w:r w:rsidRPr="001F2639">
        <w:rPr>
          <w:rFonts w:eastAsia="Times New Roman" w:cs="Arial"/>
          <w:lang w:eastAsia="pl-PL"/>
        </w:rPr>
        <w:t>współpraca  z organizacjami nie działającymi dla zysku,</w:t>
      </w:r>
    </w:p>
    <w:p w14:paraId="185851F5" w14:textId="77777777" w:rsidR="001F2639" w:rsidRPr="001F2639" w:rsidRDefault="001F2639" w:rsidP="001F26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jc w:val="left"/>
        <w:rPr>
          <w:rFonts w:eastAsia="Times New Roman" w:cs="Arial"/>
          <w:lang w:eastAsia="pl-PL"/>
        </w:rPr>
      </w:pPr>
      <w:r w:rsidRPr="001F2639">
        <w:rPr>
          <w:rFonts w:eastAsia="Times New Roman" w:cs="Arial"/>
          <w:lang w:eastAsia="pl-PL"/>
        </w:rPr>
        <w:t>współdziałanie przy wyborach organów państwa, wyborach sołtysów i rad sołeckich.</w:t>
      </w:r>
    </w:p>
    <w:p w14:paraId="0F4CD0D0" w14:textId="77777777" w:rsidR="001F2639" w:rsidRPr="001F2639" w:rsidRDefault="001F2639" w:rsidP="001F2639">
      <w:pPr>
        <w:shd w:val="clear" w:color="auto" w:fill="FFFFFF"/>
        <w:spacing w:after="180" w:line="240" w:lineRule="auto"/>
        <w:ind w:left="0"/>
        <w:jc w:val="left"/>
        <w:rPr>
          <w:rFonts w:eastAsia="Times New Roman" w:cs="Arial"/>
          <w:b/>
          <w:bCs/>
          <w:lang w:eastAsia="pl-PL"/>
        </w:rPr>
      </w:pPr>
      <w:r w:rsidRPr="001F2639">
        <w:rPr>
          <w:rFonts w:eastAsia="Times New Roman" w:cs="Arial"/>
          <w:b/>
          <w:bCs/>
          <w:lang w:eastAsia="pl-PL"/>
        </w:rPr>
        <w:t>Kontakt z pracownikami urzędu:</w:t>
      </w:r>
    </w:p>
    <w:p w14:paraId="10F386DE" w14:textId="77777777" w:rsidR="001F2639" w:rsidRPr="001F2639" w:rsidRDefault="001F2639" w:rsidP="001F2639">
      <w:pPr>
        <w:shd w:val="clear" w:color="auto" w:fill="FFFFFF"/>
        <w:spacing w:after="180" w:line="240" w:lineRule="auto"/>
        <w:ind w:left="0"/>
        <w:jc w:val="left"/>
        <w:rPr>
          <w:rFonts w:eastAsia="Times New Roman" w:cs="Arial"/>
          <w:lang w:eastAsia="pl-PL"/>
        </w:rPr>
      </w:pPr>
      <w:r w:rsidRPr="001F2639">
        <w:rPr>
          <w:rFonts w:eastAsia="Times New Roman" w:cs="Arial"/>
          <w:lang w:eastAsia="pl-PL"/>
        </w:rPr>
        <w:t>Godziny pracy urzędu:</w:t>
      </w:r>
    </w:p>
    <w:p w14:paraId="7ACA8333" w14:textId="62746686" w:rsidR="001F2639" w:rsidRPr="001F2639" w:rsidRDefault="001F2639" w:rsidP="00CA62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095"/>
        <w:jc w:val="left"/>
        <w:rPr>
          <w:rFonts w:eastAsia="Times New Roman" w:cs="Arial"/>
          <w:lang w:eastAsia="pl-PL"/>
        </w:rPr>
      </w:pPr>
      <w:r w:rsidRPr="001F2639">
        <w:rPr>
          <w:rFonts w:eastAsia="Times New Roman" w:cs="Arial"/>
          <w:lang w:eastAsia="pl-PL"/>
        </w:rPr>
        <w:t xml:space="preserve">od </w:t>
      </w:r>
      <w:r w:rsidRPr="00CA627B">
        <w:rPr>
          <w:rFonts w:eastAsia="Times New Roman" w:cs="Arial"/>
          <w:lang w:eastAsia="pl-PL"/>
        </w:rPr>
        <w:t>poniedziałku</w:t>
      </w:r>
      <w:r w:rsidRPr="001F2639">
        <w:rPr>
          <w:rFonts w:eastAsia="Times New Roman" w:cs="Arial"/>
          <w:lang w:eastAsia="pl-PL"/>
        </w:rPr>
        <w:t xml:space="preserve"> do piątku od 7</w:t>
      </w:r>
      <w:r w:rsidRPr="00CA627B">
        <w:rPr>
          <w:rFonts w:eastAsia="Times New Roman" w:cs="Arial"/>
          <w:lang w:eastAsia="pl-PL"/>
        </w:rPr>
        <w:t>:15</w:t>
      </w:r>
      <w:r w:rsidRPr="001F2639">
        <w:rPr>
          <w:rFonts w:eastAsia="Times New Roman" w:cs="Arial"/>
          <w:lang w:eastAsia="pl-PL"/>
        </w:rPr>
        <w:t xml:space="preserve"> do 15</w:t>
      </w:r>
      <w:r w:rsidRPr="00CA627B">
        <w:rPr>
          <w:rFonts w:eastAsia="Times New Roman" w:cs="Arial"/>
          <w:lang w:eastAsia="pl-PL"/>
        </w:rPr>
        <w:t>:15</w:t>
      </w:r>
      <w:r w:rsidRPr="001F2639">
        <w:rPr>
          <w:rFonts w:eastAsia="Times New Roman" w:cs="Arial"/>
          <w:lang w:eastAsia="pl-PL"/>
        </w:rPr>
        <w:t>.</w:t>
      </w:r>
    </w:p>
    <w:p w14:paraId="46183596" w14:textId="74CB9242" w:rsidR="001F2639" w:rsidRPr="001F2639" w:rsidRDefault="001F2639" w:rsidP="001F2639">
      <w:pPr>
        <w:shd w:val="clear" w:color="auto" w:fill="FFFFFF"/>
        <w:spacing w:after="180" w:line="240" w:lineRule="auto"/>
        <w:ind w:left="0"/>
        <w:jc w:val="left"/>
        <w:rPr>
          <w:rFonts w:eastAsia="Times New Roman" w:cs="Arial"/>
          <w:lang w:eastAsia="pl-PL"/>
        </w:rPr>
      </w:pPr>
      <w:r w:rsidRPr="001F2639">
        <w:rPr>
          <w:rFonts w:eastAsia="Times New Roman" w:cs="Arial"/>
          <w:lang w:eastAsia="pl-PL"/>
        </w:rPr>
        <w:t xml:space="preserve">Możesz do nas zadzwonić na podany numer: </w:t>
      </w:r>
      <w:r w:rsidRPr="00CA627B">
        <w:rPr>
          <w:rFonts w:eastAsia="Times New Roman" w:cs="Arial"/>
          <w:lang w:eastAsia="pl-PL"/>
        </w:rPr>
        <w:t>89 6490800</w:t>
      </w:r>
      <w:r w:rsidRPr="001F2639">
        <w:rPr>
          <w:rFonts w:eastAsia="Times New Roman" w:cs="Arial"/>
          <w:lang w:eastAsia="pl-PL"/>
        </w:rPr>
        <w:t>.</w:t>
      </w:r>
    </w:p>
    <w:p w14:paraId="29CC9149" w14:textId="53E7E7E9" w:rsidR="001F2639" w:rsidRPr="001F2639" w:rsidRDefault="001F2639" w:rsidP="001F2639">
      <w:pPr>
        <w:shd w:val="clear" w:color="auto" w:fill="FFFFFF"/>
        <w:spacing w:after="180" w:line="240" w:lineRule="auto"/>
        <w:ind w:left="0"/>
        <w:jc w:val="left"/>
        <w:rPr>
          <w:rFonts w:eastAsia="Times New Roman" w:cs="Arial"/>
          <w:lang w:eastAsia="pl-PL"/>
        </w:rPr>
      </w:pPr>
      <w:r w:rsidRPr="001F2639">
        <w:rPr>
          <w:rFonts w:eastAsia="Times New Roman" w:cs="Arial"/>
          <w:lang w:eastAsia="pl-PL"/>
        </w:rPr>
        <w:t>Możesz też wysłać e-mail na adres: </w:t>
      </w:r>
      <w:hyperlink r:id="rId7" w:history="1">
        <w:r w:rsidRPr="001F2639">
          <w:rPr>
            <w:rStyle w:val="Hipercze"/>
            <w:rFonts w:eastAsia="Times New Roman" w:cs="Arial"/>
            <w:lang w:eastAsia="pl-PL"/>
          </w:rPr>
          <w:t>gmina@</w:t>
        </w:r>
        <w:r w:rsidRPr="00CA627B">
          <w:rPr>
            <w:rStyle w:val="Hipercze"/>
            <w:rFonts w:eastAsia="Times New Roman" w:cs="Arial"/>
            <w:lang w:eastAsia="pl-PL"/>
          </w:rPr>
          <w:t>gmina-ilawa</w:t>
        </w:r>
        <w:r w:rsidRPr="001F2639">
          <w:rPr>
            <w:rStyle w:val="Hipercze"/>
            <w:rFonts w:eastAsia="Times New Roman" w:cs="Arial"/>
            <w:lang w:eastAsia="pl-PL"/>
          </w:rPr>
          <w:t>.pl</w:t>
        </w:r>
      </w:hyperlink>
    </w:p>
    <w:p w14:paraId="736CDA5C" w14:textId="77777777" w:rsidR="00CA627B" w:rsidRPr="00CA627B" w:rsidRDefault="00CA627B" w:rsidP="001F2639">
      <w:pPr>
        <w:shd w:val="clear" w:color="auto" w:fill="FFFFFF"/>
        <w:spacing w:after="180" w:line="240" w:lineRule="auto"/>
        <w:ind w:left="0"/>
        <w:jc w:val="left"/>
        <w:rPr>
          <w:rFonts w:eastAsia="Times New Roman" w:cs="Arial"/>
          <w:b/>
          <w:bCs/>
          <w:lang w:eastAsia="pl-PL"/>
        </w:rPr>
      </w:pPr>
    </w:p>
    <w:p w14:paraId="77A1FE2A" w14:textId="41299603" w:rsidR="001F2639" w:rsidRPr="001F2639" w:rsidRDefault="001F2639" w:rsidP="001F2639">
      <w:pPr>
        <w:shd w:val="clear" w:color="auto" w:fill="FFFFFF"/>
        <w:spacing w:after="180" w:line="240" w:lineRule="auto"/>
        <w:ind w:left="0"/>
        <w:jc w:val="left"/>
        <w:rPr>
          <w:rFonts w:eastAsia="Times New Roman" w:cs="Arial"/>
          <w:lang w:eastAsia="pl-PL"/>
        </w:rPr>
      </w:pPr>
      <w:r w:rsidRPr="001F2639">
        <w:rPr>
          <w:rFonts w:eastAsia="Times New Roman" w:cs="Arial"/>
          <w:b/>
          <w:bCs/>
          <w:lang w:eastAsia="pl-PL"/>
        </w:rPr>
        <w:t>Żeby załatwić sprawy w urzędzie możesz:</w:t>
      </w:r>
    </w:p>
    <w:p w14:paraId="1CA09AC1" w14:textId="7254F6BE" w:rsidR="001F2639" w:rsidRPr="001F2639" w:rsidRDefault="001F2639" w:rsidP="001F26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1095"/>
        <w:jc w:val="left"/>
        <w:rPr>
          <w:rFonts w:eastAsia="Times New Roman" w:cs="Arial"/>
          <w:lang w:eastAsia="pl-PL"/>
        </w:rPr>
      </w:pPr>
      <w:r w:rsidRPr="001F2639">
        <w:rPr>
          <w:rFonts w:eastAsia="Times New Roman" w:cs="Arial"/>
          <w:lang w:eastAsia="pl-PL"/>
        </w:rPr>
        <w:t xml:space="preserve">Napisać pismo i wysłać je na adres: Urząd Gminy w </w:t>
      </w:r>
      <w:r w:rsidRPr="00CA627B">
        <w:rPr>
          <w:rFonts w:eastAsia="Times New Roman" w:cs="Arial"/>
          <w:lang w:eastAsia="pl-PL"/>
        </w:rPr>
        <w:t>Iławie, ul. Gen. Wł. Andersa 2a, 14-200 Iława</w:t>
      </w:r>
      <w:r w:rsidR="008B3736" w:rsidRPr="00CA627B">
        <w:rPr>
          <w:rFonts w:eastAsia="Times New Roman" w:cs="Arial"/>
          <w:lang w:eastAsia="pl-PL"/>
        </w:rPr>
        <w:t>.</w:t>
      </w:r>
    </w:p>
    <w:p w14:paraId="585D9D94" w14:textId="124CCD39" w:rsidR="001F2639" w:rsidRPr="001F2639" w:rsidRDefault="001F2639" w:rsidP="001F26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1095"/>
        <w:jc w:val="left"/>
        <w:rPr>
          <w:rFonts w:eastAsia="Times New Roman" w:cs="Arial"/>
          <w:lang w:eastAsia="pl-PL"/>
        </w:rPr>
      </w:pPr>
      <w:r w:rsidRPr="001F2639">
        <w:rPr>
          <w:rFonts w:eastAsia="Times New Roman" w:cs="Arial"/>
          <w:lang w:eastAsia="pl-PL"/>
        </w:rPr>
        <w:t>Przynieść pismo do urzędu i zostaw</w:t>
      </w:r>
      <w:r w:rsidRPr="00CA627B">
        <w:rPr>
          <w:rFonts w:eastAsia="Times New Roman" w:cs="Arial"/>
          <w:lang w:eastAsia="pl-PL"/>
        </w:rPr>
        <w:t>ić</w:t>
      </w:r>
      <w:r w:rsidRPr="001F2639">
        <w:rPr>
          <w:rFonts w:eastAsia="Times New Roman" w:cs="Arial"/>
          <w:lang w:eastAsia="pl-PL"/>
        </w:rPr>
        <w:t xml:space="preserve"> w </w:t>
      </w:r>
      <w:r w:rsidR="008B3736" w:rsidRPr="00CA627B">
        <w:rPr>
          <w:rFonts w:eastAsia="Times New Roman" w:cs="Arial"/>
          <w:lang w:eastAsia="pl-PL"/>
        </w:rPr>
        <w:t xml:space="preserve">biurze podawczym w pok. </w:t>
      </w:r>
      <w:r w:rsidR="00D07207" w:rsidRPr="00CA627B">
        <w:rPr>
          <w:rFonts w:eastAsia="Times New Roman" w:cs="Arial"/>
          <w:lang w:eastAsia="pl-PL"/>
        </w:rPr>
        <w:t>n</w:t>
      </w:r>
      <w:r w:rsidR="008B3736" w:rsidRPr="00CA627B">
        <w:rPr>
          <w:rFonts w:eastAsia="Times New Roman" w:cs="Arial"/>
          <w:lang w:eastAsia="pl-PL"/>
        </w:rPr>
        <w:t>r 222.</w:t>
      </w:r>
      <w:r w:rsidRPr="001F2639">
        <w:rPr>
          <w:rFonts w:eastAsia="Times New Roman" w:cs="Arial"/>
          <w:lang w:eastAsia="pl-PL"/>
        </w:rPr>
        <w:t xml:space="preserve"> </w:t>
      </w:r>
      <w:r w:rsidR="008B3736" w:rsidRPr="00CA627B">
        <w:rPr>
          <w:rFonts w:eastAsia="Times New Roman" w:cs="Arial"/>
          <w:lang w:eastAsia="pl-PL"/>
        </w:rPr>
        <w:t>Biuro podawcze</w:t>
      </w:r>
      <w:r w:rsidRPr="001F2639">
        <w:rPr>
          <w:rFonts w:eastAsia="Times New Roman" w:cs="Arial"/>
          <w:lang w:eastAsia="pl-PL"/>
        </w:rPr>
        <w:t xml:space="preserve"> to biuro, w którym można zostawić pisma, podania i dokumenty</w:t>
      </w:r>
      <w:r w:rsidR="00CA627B" w:rsidRPr="00CA627B">
        <w:rPr>
          <w:rFonts w:eastAsia="Times New Roman" w:cs="Arial"/>
          <w:lang w:eastAsia="pl-PL"/>
        </w:rPr>
        <w:t>.</w:t>
      </w:r>
    </w:p>
    <w:p w14:paraId="4A7385F0" w14:textId="4E356AF4" w:rsidR="001F2639" w:rsidRPr="001F2639" w:rsidRDefault="001F2639" w:rsidP="001F26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1095"/>
        <w:jc w:val="left"/>
        <w:rPr>
          <w:rFonts w:eastAsia="Times New Roman" w:cs="Arial"/>
          <w:lang w:eastAsia="pl-PL"/>
        </w:rPr>
      </w:pPr>
      <w:r w:rsidRPr="001F2639">
        <w:rPr>
          <w:rFonts w:eastAsia="Times New Roman" w:cs="Arial"/>
          <w:lang w:eastAsia="pl-PL"/>
        </w:rPr>
        <w:t xml:space="preserve">Napisać pismo i wysłać je za pomocą platformy e-PUAP: </w:t>
      </w:r>
      <w:r w:rsidR="008B3736" w:rsidRPr="00CA627B">
        <w:rPr>
          <w:rFonts w:eastAsia="Times New Roman" w:cs="Arial"/>
          <w:lang w:eastAsia="pl-PL"/>
        </w:rPr>
        <w:t>/gilawa/SkrytkaESP</w:t>
      </w:r>
    </w:p>
    <w:p w14:paraId="4CE62BFE" w14:textId="77777777" w:rsidR="001F2639" w:rsidRPr="001F2639" w:rsidRDefault="001F2639" w:rsidP="001F2639">
      <w:pPr>
        <w:shd w:val="clear" w:color="auto" w:fill="FFFFFF"/>
        <w:spacing w:after="180" w:line="240" w:lineRule="auto"/>
        <w:ind w:left="0"/>
        <w:jc w:val="left"/>
        <w:rPr>
          <w:rFonts w:eastAsia="Times New Roman" w:cs="Arial"/>
          <w:lang w:eastAsia="pl-PL"/>
        </w:rPr>
      </w:pPr>
      <w:r w:rsidRPr="001F2639">
        <w:rPr>
          <w:rFonts w:eastAsia="Times New Roman" w:cs="Arial"/>
          <w:lang w:eastAsia="pl-PL"/>
        </w:rPr>
        <w:t>ePUAP to skrót nazwy Elektroniczna Platforma Usług Administracji Publicznej.</w:t>
      </w:r>
    </w:p>
    <w:p w14:paraId="35328704" w14:textId="77777777" w:rsidR="001F2639" w:rsidRPr="001F2639" w:rsidRDefault="001F2639" w:rsidP="001F2639">
      <w:pPr>
        <w:shd w:val="clear" w:color="auto" w:fill="FFFFFF"/>
        <w:spacing w:after="180" w:line="240" w:lineRule="auto"/>
        <w:ind w:left="0"/>
        <w:jc w:val="left"/>
        <w:rPr>
          <w:rFonts w:eastAsia="Times New Roman" w:cs="Arial"/>
          <w:lang w:eastAsia="pl-PL"/>
        </w:rPr>
      </w:pPr>
      <w:r w:rsidRPr="001F2639">
        <w:rPr>
          <w:rFonts w:eastAsia="Times New Roman" w:cs="Arial"/>
          <w:lang w:eastAsia="pl-PL"/>
        </w:rPr>
        <w:t xml:space="preserve">Do tego sposobu trzeba mieć </w:t>
      </w:r>
      <w:proofErr w:type="spellStart"/>
      <w:r w:rsidRPr="001F2639">
        <w:rPr>
          <w:rFonts w:eastAsia="Times New Roman" w:cs="Arial"/>
          <w:lang w:eastAsia="pl-PL"/>
        </w:rPr>
        <w:t>internet</w:t>
      </w:r>
      <w:proofErr w:type="spellEnd"/>
      <w:r w:rsidRPr="001F2639">
        <w:rPr>
          <w:rFonts w:eastAsia="Times New Roman" w:cs="Arial"/>
          <w:lang w:eastAsia="pl-PL"/>
        </w:rPr>
        <w:t xml:space="preserve"> i swoje konto w ePUAP.</w:t>
      </w:r>
    </w:p>
    <w:p w14:paraId="34CC30E8" w14:textId="4B980DC5" w:rsidR="00D07207" w:rsidRPr="00CA627B" w:rsidRDefault="00D07207" w:rsidP="001F2639">
      <w:pPr>
        <w:shd w:val="clear" w:color="auto" w:fill="FFFFFF"/>
        <w:spacing w:after="180" w:line="240" w:lineRule="auto"/>
        <w:ind w:left="0"/>
        <w:jc w:val="left"/>
        <w:rPr>
          <w:rFonts w:eastAsia="Times New Roman" w:cs="Arial"/>
          <w:lang w:eastAsia="pl-PL"/>
        </w:rPr>
      </w:pPr>
      <w:r w:rsidRPr="00CA627B">
        <w:rPr>
          <w:rFonts w:eastAsia="Times New Roman" w:cs="Arial"/>
          <w:lang w:eastAsia="pl-PL"/>
        </w:rPr>
        <w:t>Biura Urzędu Gminy znajdują się na parterze po lewej stronie oraz na drugim piętrze.</w:t>
      </w:r>
    </w:p>
    <w:p w14:paraId="23550A52" w14:textId="0CB0A341" w:rsidR="00D07207" w:rsidRPr="001F2639" w:rsidRDefault="00D07207" w:rsidP="001F2639">
      <w:pPr>
        <w:shd w:val="clear" w:color="auto" w:fill="FFFFFF"/>
        <w:spacing w:after="180" w:line="240" w:lineRule="auto"/>
        <w:ind w:left="0"/>
        <w:jc w:val="left"/>
        <w:rPr>
          <w:rFonts w:eastAsia="Times New Roman" w:cs="Arial"/>
          <w:lang w:eastAsia="pl-PL"/>
        </w:rPr>
      </w:pPr>
      <w:r w:rsidRPr="00CA627B">
        <w:rPr>
          <w:rFonts w:eastAsia="Times New Roman" w:cs="Arial"/>
          <w:lang w:eastAsia="pl-PL"/>
        </w:rPr>
        <w:t xml:space="preserve">W budynku znajduje się winda, którą </w:t>
      </w:r>
      <w:r w:rsidR="00454044">
        <w:rPr>
          <w:rFonts w:eastAsia="Times New Roman" w:cs="Arial"/>
          <w:lang w:eastAsia="pl-PL"/>
        </w:rPr>
        <w:t xml:space="preserve">można </w:t>
      </w:r>
      <w:r w:rsidRPr="00CA627B">
        <w:rPr>
          <w:rFonts w:eastAsia="Times New Roman" w:cs="Arial"/>
          <w:lang w:eastAsia="pl-PL"/>
        </w:rPr>
        <w:t>doje</w:t>
      </w:r>
      <w:r w:rsidR="00454044">
        <w:rPr>
          <w:rFonts w:eastAsia="Times New Roman" w:cs="Arial"/>
          <w:lang w:eastAsia="pl-PL"/>
        </w:rPr>
        <w:t>chać</w:t>
      </w:r>
      <w:r w:rsidRPr="00CA627B">
        <w:rPr>
          <w:rFonts w:eastAsia="Times New Roman" w:cs="Arial"/>
          <w:lang w:eastAsia="pl-PL"/>
        </w:rPr>
        <w:t xml:space="preserve"> na każde piętro.</w:t>
      </w:r>
    </w:p>
    <w:p w14:paraId="144C3BEA" w14:textId="67B5A263" w:rsidR="001F2639" w:rsidRPr="001F2639" w:rsidRDefault="001F2639" w:rsidP="001F2639">
      <w:pPr>
        <w:shd w:val="clear" w:color="auto" w:fill="FFFFFF"/>
        <w:spacing w:after="180" w:line="240" w:lineRule="auto"/>
        <w:ind w:left="0"/>
        <w:jc w:val="left"/>
        <w:rPr>
          <w:rFonts w:eastAsia="Times New Roman" w:cs="Arial"/>
          <w:lang w:eastAsia="pl-PL"/>
        </w:rPr>
      </w:pPr>
      <w:r w:rsidRPr="001F2639">
        <w:rPr>
          <w:rFonts w:eastAsia="Times New Roman" w:cs="Arial"/>
          <w:lang w:eastAsia="pl-PL"/>
        </w:rPr>
        <w:t>Przed budynkiem urzędu znajduje się duży parking, ze specjalnie wydzielonymi miejscami postojowymi</w:t>
      </w:r>
      <w:r w:rsidR="00451223">
        <w:rPr>
          <w:rFonts w:eastAsia="Times New Roman" w:cs="Arial"/>
          <w:lang w:eastAsia="pl-PL"/>
        </w:rPr>
        <w:t xml:space="preserve"> dla osób niepełnosprawnych</w:t>
      </w:r>
      <w:r w:rsidR="00E745E7">
        <w:rPr>
          <w:rFonts w:eastAsia="Times New Roman" w:cs="Arial"/>
          <w:lang w:eastAsia="pl-PL"/>
        </w:rPr>
        <w:t>.</w:t>
      </w:r>
    </w:p>
    <w:p w14:paraId="524247F4" w14:textId="0010E381" w:rsidR="001F2639" w:rsidRPr="001F2639" w:rsidRDefault="001F2639" w:rsidP="00CA627B">
      <w:pPr>
        <w:shd w:val="clear" w:color="auto" w:fill="FFFFFF"/>
        <w:spacing w:after="180" w:line="240" w:lineRule="auto"/>
        <w:ind w:left="0"/>
        <w:jc w:val="left"/>
        <w:rPr>
          <w:rFonts w:eastAsia="Times New Roman" w:cs="Arial"/>
          <w:lang w:eastAsia="pl-PL"/>
        </w:rPr>
      </w:pPr>
      <w:r w:rsidRPr="001F2639">
        <w:rPr>
          <w:rFonts w:eastAsia="Times New Roman" w:cs="Arial"/>
          <w:lang w:eastAsia="pl-PL"/>
        </w:rPr>
        <w:t>  </w:t>
      </w:r>
    </w:p>
    <w:p w14:paraId="5969530B" w14:textId="66590490" w:rsidR="001F2639" w:rsidRPr="001F2639" w:rsidRDefault="001F2639" w:rsidP="00CA627B">
      <w:pPr>
        <w:shd w:val="clear" w:color="auto" w:fill="FFFFFF"/>
        <w:spacing w:after="180" w:line="240" w:lineRule="auto"/>
        <w:ind w:left="0"/>
        <w:jc w:val="center"/>
        <w:rPr>
          <w:rFonts w:eastAsia="Times New Roman" w:cs="Arial"/>
          <w:lang w:eastAsia="pl-PL"/>
        </w:rPr>
      </w:pPr>
      <w:r w:rsidRPr="001F2639">
        <w:rPr>
          <w:rFonts w:eastAsia="Times New Roman" w:cs="Arial"/>
          <w:lang w:eastAsia="pl-PL"/>
        </w:rPr>
        <w:t> Zapraszamy! Jesteśmy do Twojej dyspozycji!</w:t>
      </w:r>
    </w:p>
    <w:p w14:paraId="1C516AF3" w14:textId="77777777" w:rsidR="00B80DA8" w:rsidRPr="00CA627B" w:rsidRDefault="00B80DA8">
      <w:pPr>
        <w:rPr>
          <w:rFonts w:cs="Arial"/>
        </w:rPr>
      </w:pPr>
    </w:p>
    <w:sectPr w:rsidR="00B80DA8" w:rsidRPr="00CA627B" w:rsidSect="003F6AC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01DAE"/>
    <w:multiLevelType w:val="multilevel"/>
    <w:tmpl w:val="8F0EA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A816AE"/>
    <w:multiLevelType w:val="multilevel"/>
    <w:tmpl w:val="782EF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0459BC"/>
    <w:multiLevelType w:val="multilevel"/>
    <w:tmpl w:val="963A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60146A"/>
    <w:multiLevelType w:val="multilevel"/>
    <w:tmpl w:val="AA42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639"/>
    <w:rsid w:val="00195766"/>
    <w:rsid w:val="001F2639"/>
    <w:rsid w:val="003F6AC9"/>
    <w:rsid w:val="00451223"/>
    <w:rsid w:val="00454044"/>
    <w:rsid w:val="008B3736"/>
    <w:rsid w:val="00B80DA8"/>
    <w:rsid w:val="00CA627B"/>
    <w:rsid w:val="00D07207"/>
    <w:rsid w:val="00E000D2"/>
    <w:rsid w:val="00E7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192F"/>
  <w15:chartTrackingRefBased/>
  <w15:docId w15:val="{6E47E6DD-964A-4442-BCA3-BC0420A8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13" w:line="276" w:lineRule="auto"/>
        <w:ind w:left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5766"/>
    <w:pPr>
      <w:keepNext/>
      <w:keepLines/>
      <w:spacing w:before="360" w:after="120"/>
      <w:jc w:val="left"/>
      <w:outlineLvl w:val="0"/>
    </w:pPr>
    <w:rPr>
      <w:rFonts w:asciiTheme="majorHAnsi" w:eastAsiaTheme="majorEastAsia" w:hAnsiTheme="majorHAnsi" w:cstheme="majorBidi"/>
      <w:b/>
      <w:color w:val="auto"/>
      <w:sz w:val="32"/>
      <w:szCs w:val="32"/>
    </w:rPr>
  </w:style>
  <w:style w:type="paragraph" w:styleId="Nagwek2">
    <w:name w:val="heading 2"/>
    <w:next w:val="Normalny"/>
    <w:link w:val="Nagwek2Znak"/>
    <w:autoRedefine/>
    <w:uiPriority w:val="9"/>
    <w:unhideWhenUsed/>
    <w:qFormat/>
    <w:rsid w:val="00E000D2"/>
    <w:pPr>
      <w:keepNext/>
      <w:keepLines/>
      <w:spacing w:after="120" w:line="264" w:lineRule="auto"/>
      <w:ind w:left="11" w:hanging="11"/>
      <w:jc w:val="left"/>
      <w:outlineLvl w:val="1"/>
    </w:pPr>
    <w:rPr>
      <w:rFonts w:eastAsia="Arial" w:cs="Arial"/>
      <w:b/>
      <w:sz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5766"/>
    <w:rPr>
      <w:rFonts w:asciiTheme="majorHAnsi" w:eastAsiaTheme="majorEastAsia" w:hAnsiTheme="majorHAnsi" w:cstheme="majorBidi"/>
      <w:b/>
      <w:color w:val="auto"/>
      <w:sz w:val="32"/>
      <w:szCs w:val="32"/>
    </w:rPr>
  </w:style>
  <w:style w:type="character" w:customStyle="1" w:styleId="Nagwek2Znak">
    <w:name w:val="Nagłówek 2 Znak"/>
    <w:link w:val="Nagwek2"/>
    <w:uiPriority w:val="9"/>
    <w:rsid w:val="00E000D2"/>
    <w:rPr>
      <w:rFonts w:eastAsia="Arial" w:cs="Arial"/>
      <w:b/>
      <w:sz w:val="29"/>
    </w:rPr>
  </w:style>
  <w:style w:type="paragraph" w:customStyle="1" w:styleId="ng-scope">
    <w:name w:val="ng-scope"/>
    <w:basedOn w:val="Normalny"/>
    <w:rsid w:val="001F2639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color w:val="auto"/>
      <w:lang w:eastAsia="pl-PL"/>
    </w:rPr>
  </w:style>
  <w:style w:type="character" w:styleId="Hipercze">
    <w:name w:val="Hyperlink"/>
    <w:basedOn w:val="Domylnaczcionkaakapitu"/>
    <w:uiPriority w:val="99"/>
    <w:unhideWhenUsed/>
    <w:rsid w:val="001F2639"/>
    <w:rPr>
      <w:color w:val="0000FF"/>
      <w:u w:val="single"/>
    </w:rPr>
  </w:style>
  <w:style w:type="character" w:customStyle="1" w:styleId="wcaghide">
    <w:name w:val="wcag_hide"/>
    <w:basedOn w:val="Domylnaczcionkaakapitu"/>
    <w:rsid w:val="001F2639"/>
  </w:style>
  <w:style w:type="character" w:styleId="Pogrubienie">
    <w:name w:val="Strong"/>
    <w:basedOn w:val="Domylnaczcionkaakapitu"/>
    <w:uiPriority w:val="22"/>
    <w:qFormat/>
    <w:rsid w:val="001F2639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2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5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ina@gmina-il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Zernow</dc:creator>
  <cp:keywords/>
  <dc:description/>
  <cp:lastModifiedBy>Pawel Zernow</cp:lastModifiedBy>
  <cp:revision>4</cp:revision>
  <dcterms:created xsi:type="dcterms:W3CDTF">2022-02-17T09:12:00Z</dcterms:created>
  <dcterms:modified xsi:type="dcterms:W3CDTF">2022-02-17T10:44:00Z</dcterms:modified>
</cp:coreProperties>
</file>