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E" w:rsidRPr="006C2224" w:rsidRDefault="000E64AE" w:rsidP="000E64AE">
      <w:pPr>
        <w:pStyle w:val="Tytu"/>
        <w:ind w:left="-574"/>
        <w:rPr>
          <w:sz w:val="36"/>
          <w:szCs w:val="36"/>
        </w:rPr>
      </w:pPr>
      <w:r w:rsidRPr="006C2224">
        <w:rPr>
          <w:sz w:val="36"/>
          <w:szCs w:val="36"/>
        </w:rPr>
        <w:t xml:space="preserve">       OBWIESZCZENIE</w:t>
      </w:r>
    </w:p>
    <w:p w:rsidR="000E64AE" w:rsidRPr="006C2224" w:rsidRDefault="000E64AE" w:rsidP="000E64AE">
      <w:pPr>
        <w:pStyle w:val="Tytu"/>
        <w:rPr>
          <w:sz w:val="36"/>
          <w:szCs w:val="36"/>
        </w:rPr>
      </w:pPr>
      <w:proofErr w:type="gramStart"/>
      <w:r w:rsidRPr="006C2224">
        <w:rPr>
          <w:sz w:val="36"/>
          <w:szCs w:val="36"/>
        </w:rPr>
        <w:t>WÓJTA  GMINY</w:t>
      </w:r>
      <w:proofErr w:type="gramEnd"/>
      <w:r w:rsidRPr="006C2224">
        <w:rPr>
          <w:sz w:val="36"/>
          <w:szCs w:val="36"/>
        </w:rPr>
        <w:t xml:space="preserve">  IŁAWA</w:t>
      </w:r>
    </w:p>
    <w:p w:rsidR="000E64AE" w:rsidRPr="007F31AB" w:rsidRDefault="000E64AE" w:rsidP="000E64AE">
      <w:pPr>
        <w:pStyle w:val="Tytu"/>
        <w:rPr>
          <w:sz w:val="16"/>
          <w:szCs w:val="16"/>
        </w:rPr>
      </w:pPr>
    </w:p>
    <w:p w:rsidR="000E64AE" w:rsidRPr="008B1537" w:rsidRDefault="000E64AE" w:rsidP="000E64AE">
      <w:pPr>
        <w:pStyle w:val="Tytu"/>
        <w:jc w:val="both"/>
        <w:rPr>
          <w:b w:val="0"/>
          <w:sz w:val="22"/>
          <w:szCs w:val="22"/>
        </w:rPr>
      </w:pPr>
    </w:p>
    <w:p w:rsidR="000E64AE" w:rsidRPr="006C2224" w:rsidRDefault="000E64AE" w:rsidP="000E64AE">
      <w:pPr>
        <w:pStyle w:val="NormalnyWeb"/>
        <w:rPr>
          <w:b/>
        </w:rPr>
      </w:pPr>
      <w:r w:rsidRPr="006C2224">
        <w:rPr>
          <w:b/>
        </w:rPr>
        <w:t xml:space="preserve">Na podstawie </w:t>
      </w:r>
      <w:r w:rsidRPr="006C2224">
        <w:rPr>
          <w:rStyle w:val="Pogrubienie"/>
        </w:rPr>
        <w:t xml:space="preserve">art. 16 </w:t>
      </w:r>
      <w:r w:rsidRPr="006C2224">
        <w:rPr>
          <w:b/>
        </w:rPr>
        <w:t xml:space="preserve"> § 1 ustawy z dnia 5 stycznia 2011 r. Kodeks wyborczy (Dz. U. </w:t>
      </w:r>
      <w:proofErr w:type="gramStart"/>
      <w:r w:rsidRPr="006C2224">
        <w:rPr>
          <w:b/>
        </w:rPr>
        <w:t>z</w:t>
      </w:r>
      <w:proofErr w:type="gramEnd"/>
      <w:r w:rsidRPr="006C2224">
        <w:rPr>
          <w:b/>
        </w:rPr>
        <w:t xml:space="preserve"> 2011 r., nr 21, poz. 112 wraz z </w:t>
      </w:r>
      <w:proofErr w:type="spellStart"/>
      <w:r w:rsidRPr="006C2224">
        <w:rPr>
          <w:b/>
        </w:rPr>
        <w:t>późn</w:t>
      </w:r>
      <w:proofErr w:type="spellEnd"/>
      <w:r w:rsidRPr="006C2224">
        <w:rPr>
          <w:b/>
        </w:rPr>
        <w:t xml:space="preserve">. </w:t>
      </w:r>
      <w:proofErr w:type="gramStart"/>
      <w:r w:rsidRPr="006C2224">
        <w:rPr>
          <w:b/>
        </w:rPr>
        <w:t>zm</w:t>
      </w:r>
      <w:proofErr w:type="gramEnd"/>
      <w:r w:rsidRPr="006C2224">
        <w:rPr>
          <w:b/>
        </w:rPr>
        <w:t>.)</w:t>
      </w:r>
    </w:p>
    <w:p w:rsidR="000E64AE" w:rsidRPr="006C2224" w:rsidRDefault="000E64AE" w:rsidP="000E64AE">
      <w:pPr>
        <w:ind w:left="-360" w:firstLine="360"/>
        <w:jc w:val="center"/>
        <w:rPr>
          <w:b/>
          <w:bCs/>
          <w:u w:val="single"/>
        </w:rPr>
      </w:pPr>
      <w:r w:rsidRPr="006C2224">
        <w:rPr>
          <w:b/>
          <w:bCs/>
          <w:u w:val="single"/>
        </w:rPr>
        <w:t xml:space="preserve">podaję do publicznej </w:t>
      </w:r>
      <w:proofErr w:type="gramStart"/>
      <w:r w:rsidRPr="006C2224">
        <w:rPr>
          <w:b/>
          <w:bCs/>
          <w:u w:val="single"/>
        </w:rPr>
        <w:t>wiadomości co</w:t>
      </w:r>
      <w:proofErr w:type="gramEnd"/>
      <w:r w:rsidRPr="006C2224">
        <w:rPr>
          <w:b/>
          <w:bCs/>
          <w:u w:val="single"/>
        </w:rPr>
        <w:t xml:space="preserve"> następuje:</w:t>
      </w:r>
    </w:p>
    <w:p w:rsidR="000E64AE" w:rsidRPr="008B1537" w:rsidRDefault="000E64AE" w:rsidP="000E64AE">
      <w:pPr>
        <w:ind w:left="-360" w:firstLine="360"/>
        <w:jc w:val="center"/>
        <w:rPr>
          <w:b/>
          <w:bCs/>
          <w:sz w:val="22"/>
          <w:szCs w:val="22"/>
          <w:u w:val="single"/>
        </w:rPr>
      </w:pPr>
    </w:p>
    <w:p w:rsidR="000E64AE" w:rsidRPr="00F61B98" w:rsidRDefault="000E64AE" w:rsidP="000E64AE">
      <w:pPr>
        <w:ind w:left="-360" w:firstLine="360"/>
        <w:jc w:val="center"/>
        <w:rPr>
          <w:b/>
          <w:bCs/>
          <w:sz w:val="16"/>
          <w:szCs w:val="16"/>
          <w:u w:val="single"/>
        </w:rPr>
      </w:pPr>
    </w:p>
    <w:p w:rsidR="000E64AE" w:rsidRPr="006C2224" w:rsidRDefault="000E64AE" w:rsidP="006C2224">
      <w:pPr>
        <w:pStyle w:val="Tekstpodstawowywcity"/>
        <w:numPr>
          <w:ilvl w:val="0"/>
          <w:numId w:val="1"/>
        </w:numPr>
        <w:spacing w:line="360" w:lineRule="auto"/>
        <w:jc w:val="both"/>
        <w:rPr>
          <w:iCs/>
          <w:sz w:val="24"/>
        </w:rPr>
      </w:pPr>
      <w:r w:rsidRPr="006C2224">
        <w:rPr>
          <w:iCs/>
          <w:sz w:val="24"/>
        </w:rPr>
        <w:t xml:space="preserve">Głosowanie w wyborach do </w:t>
      </w:r>
      <w:r w:rsidRPr="006C2224">
        <w:rPr>
          <w:sz w:val="24"/>
        </w:rPr>
        <w:t>Sejmu Rzeczypospolitej Polskiej i do Senatu Rzeczypospolitej Polskiej</w:t>
      </w:r>
      <w:r w:rsidRPr="006C2224">
        <w:rPr>
          <w:iCs/>
          <w:sz w:val="24"/>
        </w:rPr>
        <w:t xml:space="preserve">, na terenie Gminy Iława, będzie przeprowadzone w 12 obwodach głosowania o następujących numerach, granicach oraz siedzibach Obwodowych Komisji </w:t>
      </w:r>
      <w:r w:rsidR="002C276F" w:rsidRPr="006C2224">
        <w:rPr>
          <w:iCs/>
          <w:sz w:val="24"/>
        </w:rPr>
        <w:t>Wyborczych</w:t>
      </w:r>
      <w:r w:rsidRPr="006C2224">
        <w:rPr>
          <w:iCs/>
          <w:sz w:val="24"/>
        </w:rPr>
        <w:t>:</w:t>
      </w:r>
    </w:p>
    <w:p w:rsidR="000E64AE" w:rsidRPr="00F61B98" w:rsidRDefault="000E64AE" w:rsidP="000E64AE">
      <w:pPr>
        <w:jc w:val="center"/>
        <w:rPr>
          <w:b/>
          <w:sz w:val="16"/>
          <w:szCs w:val="16"/>
        </w:rPr>
      </w:pPr>
    </w:p>
    <w:p w:rsidR="000E64AE" w:rsidRPr="00C524EC" w:rsidRDefault="000E64AE" w:rsidP="000E64AE">
      <w:pPr>
        <w:jc w:val="center"/>
        <w:rPr>
          <w:b/>
          <w:sz w:val="22"/>
        </w:rPr>
      </w:pPr>
    </w:p>
    <w:tbl>
      <w:tblPr>
        <w:tblW w:w="14831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8"/>
        <w:gridCol w:w="3118"/>
        <w:gridCol w:w="5291"/>
        <w:gridCol w:w="4874"/>
      </w:tblGrid>
      <w:tr w:rsidR="000E64AE" w:rsidRPr="008B1537" w:rsidTr="006C2224">
        <w:trPr>
          <w:cantSplit/>
          <w:trHeight w:val="539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Nr obwodu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głosowania</w:t>
            </w:r>
            <w:proofErr w:type="gramEnd"/>
          </w:p>
        </w:tc>
        <w:tc>
          <w:tcPr>
            <w:tcW w:w="8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pStyle w:val="Nagwek4"/>
            </w:pPr>
            <w:r w:rsidRPr="008B1537">
              <w:rPr>
                <w:sz w:val="22"/>
              </w:rPr>
              <w:t>Granice obwodu głosowania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Siedziba Obwodowej</w:t>
            </w:r>
          </w:p>
          <w:p w:rsidR="000E64AE" w:rsidRPr="008B1537" w:rsidRDefault="000E64AE" w:rsidP="006C2224">
            <w:pPr>
              <w:pStyle w:val="Nagwek4"/>
            </w:pPr>
            <w:r w:rsidRPr="008B1537">
              <w:rPr>
                <w:sz w:val="22"/>
              </w:rPr>
              <w:t xml:space="preserve">Komisji </w:t>
            </w:r>
            <w:r w:rsidRPr="000E64AE">
              <w:rPr>
                <w:sz w:val="22"/>
              </w:rPr>
              <w:t>Wyborczej</w:t>
            </w:r>
          </w:p>
        </w:tc>
      </w:tr>
      <w:tr w:rsidR="000E64AE" w:rsidRPr="008B1537" w:rsidTr="006C2224">
        <w:trPr>
          <w:cantSplit/>
          <w:trHeight w:val="874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Sołectwa wchodzące w skład obwodu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Miejscowości wchodzące w skład sołectwa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E64AE" w:rsidRPr="008B1537" w:rsidRDefault="000E64AE" w:rsidP="00B305EB">
            <w:pPr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25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Gulb, Zazdrość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Gminny Ośrodek Kultury w Lasecznie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 39A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14-202 Iława</w:t>
            </w:r>
          </w:p>
        </w:tc>
      </w:tr>
      <w:tr w:rsidR="000E64AE" w:rsidRPr="008B1537" w:rsidTr="006C2224">
        <w:trPr>
          <w:cantSplit/>
          <w:trHeight w:val="174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Laseczno, Laseczno Małe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76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Skarszewo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25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Karaś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pStyle w:val="Nagwek1"/>
              <w:jc w:val="center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Świetlica Wiejska w Wikielcu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Wikielec 17B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6C2224">
            <w:pPr>
              <w:jc w:val="center"/>
              <w:rPr>
                <w:b/>
                <w:i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6C2224">
        <w:trPr>
          <w:cantSplit/>
          <w:trHeight w:val="165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Radomek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 xml:space="preserve">Radomek, 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Szeplerzyzna</w:t>
            </w:r>
            <w:proofErr w:type="spellEnd"/>
            <w:proofErr w:type="gram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105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Stradomno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Nejdyki,  Stradomno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49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Wikielec 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12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Szymbark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Szczepkowo, Szymbark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 w Ząbrowie</w:t>
            </w:r>
          </w:p>
          <w:p w:rsidR="000E64AE" w:rsidRPr="008B1537" w:rsidRDefault="000E64AE" w:rsidP="006C2224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Ząbrowo 43</w:t>
            </w:r>
          </w:p>
          <w:p w:rsidR="000E64AE" w:rsidRPr="008B1537" w:rsidRDefault="000E64AE" w:rsidP="006C2224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14-241 Ząbrowo</w:t>
            </w:r>
          </w:p>
          <w:p w:rsidR="000E64AE" w:rsidRPr="00DD5C49" w:rsidRDefault="000E64AE" w:rsidP="006C2224">
            <w:pPr>
              <w:pStyle w:val="Tekstpodstawowy"/>
              <w:rPr>
                <w:b w:val="0"/>
                <w:bCs w:val="0"/>
                <w:sz w:val="22"/>
                <w:u w:val="single"/>
              </w:rPr>
            </w:pPr>
            <w:r w:rsidRPr="00DD5C49">
              <w:rPr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6C2224">
        <w:trPr>
          <w:cantSplit/>
          <w:trHeight w:val="249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Ząbrowo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Kamionka, Segnowy, Ząbrowo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446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Gałdowo,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Jachimówka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Owczarnia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pStyle w:val="Tekstpodstawowy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Gałdowie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Gałdowo 24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14-241 Ząbrowo</w:t>
            </w:r>
          </w:p>
        </w:tc>
      </w:tr>
      <w:tr w:rsidR="000E64AE" w:rsidRPr="008B1537" w:rsidTr="006C2224">
        <w:trPr>
          <w:cantSplit/>
          <w:trHeight w:val="353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Mózgowo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262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Gardzień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Sarnówek 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Siemianach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 29D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14-216 Siemiany</w:t>
            </w:r>
          </w:p>
        </w:tc>
      </w:tr>
      <w:tr w:rsidR="000E64AE" w:rsidRPr="008B1537" w:rsidTr="006C2224">
        <w:trPr>
          <w:cantSplit/>
          <w:trHeight w:val="249"/>
          <w:jc w:val="center"/>
        </w:trPr>
        <w:tc>
          <w:tcPr>
            <w:tcW w:w="1548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Siemiany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Jeziorno, Siemiany, Solniki,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Szwalewo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Tłokowisko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303"/>
          <w:jc w:val="center"/>
        </w:trPr>
        <w:tc>
          <w:tcPr>
            <w:tcW w:w="1548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Starzykowo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trHeight w:val="154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Rudzienice, Rudzienice-Kałdunki, Rudzienice-Karłowo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Szkoła Podstawowa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Rudzienicach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Rudzienice, ul. Szkolna 2</w:t>
            </w:r>
          </w:p>
          <w:p w:rsidR="000E64AE" w:rsidRPr="006C2224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14-204 Rudzienice</w:t>
            </w:r>
          </w:p>
        </w:tc>
      </w:tr>
      <w:tr w:rsidR="000E64AE" w:rsidRPr="008B1537" w:rsidTr="006C2224">
        <w:trPr>
          <w:cantSplit/>
          <w:trHeight w:val="180"/>
          <w:jc w:val="center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Frednowy,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Prasneta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Wiewiórka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we Frednowach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Frednowy 48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6C2224">
        <w:trPr>
          <w:cantSplit/>
          <w:trHeight w:val="564"/>
          <w:jc w:val="center"/>
        </w:trPr>
        <w:tc>
          <w:tcPr>
            <w:tcW w:w="154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Emilianowo, Kaletka, Makowo, Sąpy, Praszki,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Wilczany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433"/>
          <w:jc w:val="center"/>
        </w:trPr>
        <w:tc>
          <w:tcPr>
            <w:tcW w:w="154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</w:t>
            </w:r>
          </w:p>
          <w:p w:rsidR="000E64AE" w:rsidRPr="008B1537" w:rsidRDefault="000E64AE" w:rsidP="006C2224">
            <w:pPr>
              <w:rPr>
                <w:b/>
                <w:bCs/>
              </w:rPr>
            </w:pPr>
          </w:p>
        </w:tc>
        <w:tc>
          <w:tcPr>
            <w:tcW w:w="529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Borek, </w:t>
            </w:r>
            <w:proofErr w:type="gramStart"/>
            <w:r w:rsidRPr="008B1537">
              <w:rPr>
                <w:b/>
                <w:bCs/>
                <w:sz w:val="22"/>
                <w:szCs w:val="22"/>
              </w:rPr>
              <w:t>Drwęca,  Franciszkowo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>, Franciszkowo Dolne, Pikus, Stanowo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Gimnazjum Samorządowe we Franciszkowie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Franciszkowo 18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6C22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6C2224">
        <w:trPr>
          <w:cantSplit/>
          <w:trHeight w:val="351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Szałkowo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Woli Kamieńskiej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 27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  <w:p w:rsidR="000E64AE" w:rsidRPr="00DD5C49" w:rsidRDefault="000E64AE" w:rsidP="006C2224">
            <w:pPr>
              <w:jc w:val="center"/>
              <w:rPr>
                <w:b/>
                <w:bCs/>
                <w:u w:val="single"/>
              </w:rPr>
            </w:pPr>
            <w:r w:rsidRPr="00DD5C49">
              <w:rPr>
                <w:b/>
                <w:i/>
                <w:sz w:val="22"/>
                <w:szCs w:val="22"/>
                <w:u w:val="single"/>
              </w:rPr>
              <w:t>Lokal dostosowany dla osób niepełnosprawnych</w:t>
            </w:r>
          </w:p>
        </w:tc>
      </w:tr>
      <w:tr w:rsidR="000E64AE" w:rsidRPr="008B1537" w:rsidTr="006C2224">
        <w:trPr>
          <w:cantSplit/>
          <w:trHeight w:val="148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część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sołectwa Tynwałd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proofErr w:type="spellStart"/>
            <w:r w:rsidRPr="008B1537">
              <w:rPr>
                <w:b/>
                <w:bCs/>
                <w:sz w:val="22"/>
                <w:szCs w:val="22"/>
              </w:rPr>
              <w:t>Jażdżówki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Jezierzyce, Tynwałd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176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Wola Kamieńska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Kamień Duży, Kamień Mały,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Kwiry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Windyki, Wola Kamieńska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652"/>
          <w:jc w:val="center"/>
        </w:trPr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Nowa Wieś </w:t>
            </w:r>
          </w:p>
        </w:tc>
        <w:tc>
          <w:tcPr>
            <w:tcW w:w="5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</w:t>
            </w:r>
          </w:p>
        </w:tc>
        <w:tc>
          <w:tcPr>
            <w:tcW w:w="4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Świetlica Wiejska w Nowej Wsi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Nowa Wieś, ul. Olsztyńska 13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6C2224">
        <w:trPr>
          <w:cantSplit/>
          <w:trHeight w:val="121"/>
          <w:jc w:val="center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Dół </w:t>
            </w:r>
          </w:p>
        </w:tc>
        <w:tc>
          <w:tcPr>
            <w:tcW w:w="4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Niepubliczna Szkoła Podstawowa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Ławicach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 8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14-200 Iława</w:t>
            </w:r>
          </w:p>
        </w:tc>
      </w:tr>
      <w:tr w:rsidR="000E64AE" w:rsidRPr="008B1537" w:rsidTr="006C2224">
        <w:trPr>
          <w:cantSplit/>
          <w:trHeight w:val="249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Dziarny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Dziarny, Dziarnówko, Katarzynki,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Kozianka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Mały Bór, Nowy Ostrów, Papiernia, Rodzone, Smolniki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344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Kałduny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Julin,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Lowizowo</w:t>
            </w:r>
            <w:proofErr w:type="spellEnd"/>
            <w:r w:rsidRPr="008B1537">
              <w:rPr>
                <w:b/>
                <w:bCs/>
                <w:sz w:val="22"/>
                <w:szCs w:val="22"/>
              </w:rPr>
              <w:t>, Kałduny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122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Ławice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Ławice, </w:t>
            </w:r>
            <w:proofErr w:type="spellStart"/>
            <w:r w:rsidRPr="008B1537">
              <w:rPr>
                <w:b/>
                <w:bCs/>
                <w:sz w:val="22"/>
                <w:szCs w:val="22"/>
              </w:rPr>
              <w:t>Tchórzanka</w:t>
            </w:r>
            <w:proofErr w:type="spellEnd"/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</w:tr>
      <w:tr w:rsidR="000E64AE" w:rsidRPr="008B1537" w:rsidTr="006C2224">
        <w:trPr>
          <w:cantSplit/>
          <w:trHeight w:val="448"/>
          <w:jc w:val="center"/>
        </w:trPr>
        <w:tc>
          <w:tcPr>
            <w:tcW w:w="15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Gromoty 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 xml:space="preserve"> Dabrowa, Gromoty </w:t>
            </w:r>
          </w:p>
        </w:tc>
        <w:tc>
          <w:tcPr>
            <w:tcW w:w="487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pStyle w:val="Nagwek2"/>
              <w:jc w:val="center"/>
              <w:rPr>
                <w:sz w:val="22"/>
              </w:rPr>
            </w:pPr>
            <w:r w:rsidRPr="008B1537">
              <w:rPr>
                <w:sz w:val="22"/>
                <w:szCs w:val="22"/>
              </w:rPr>
              <w:t>Szkoła Podstawowa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proofErr w:type="gramStart"/>
            <w:r w:rsidRPr="008B1537">
              <w:rPr>
                <w:b/>
                <w:bCs/>
                <w:sz w:val="22"/>
                <w:szCs w:val="22"/>
              </w:rPr>
              <w:t>w</w:t>
            </w:r>
            <w:proofErr w:type="gramEnd"/>
            <w:r w:rsidRPr="008B1537">
              <w:rPr>
                <w:b/>
                <w:bCs/>
                <w:sz w:val="22"/>
                <w:szCs w:val="22"/>
              </w:rPr>
              <w:t xml:space="preserve"> Gromotach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Gromoty 20</w:t>
            </w:r>
          </w:p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14-204 Rudzienice</w:t>
            </w:r>
          </w:p>
        </w:tc>
      </w:tr>
      <w:tr w:rsidR="000E64AE" w:rsidRPr="008B1537" w:rsidTr="006C2224">
        <w:trPr>
          <w:cantSplit/>
          <w:trHeight w:val="505"/>
          <w:jc w:val="center"/>
        </w:trPr>
        <w:tc>
          <w:tcPr>
            <w:tcW w:w="15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</w:t>
            </w:r>
          </w:p>
        </w:tc>
        <w:tc>
          <w:tcPr>
            <w:tcW w:w="52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4AE" w:rsidRPr="008B1537" w:rsidRDefault="000E64AE" w:rsidP="006C2224">
            <w:pPr>
              <w:rPr>
                <w:b/>
                <w:bCs/>
              </w:rPr>
            </w:pPr>
            <w:r w:rsidRPr="008B1537">
              <w:rPr>
                <w:b/>
                <w:bCs/>
                <w:sz w:val="22"/>
                <w:szCs w:val="22"/>
              </w:rPr>
              <w:t>Mątyki, Przejazd, Urwisko</w:t>
            </w:r>
          </w:p>
        </w:tc>
        <w:tc>
          <w:tcPr>
            <w:tcW w:w="4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4AE" w:rsidRPr="008B1537" w:rsidRDefault="000E64AE" w:rsidP="00B305EB">
            <w:pPr>
              <w:rPr>
                <w:b/>
                <w:bCs/>
              </w:rPr>
            </w:pPr>
          </w:p>
        </w:tc>
      </w:tr>
    </w:tbl>
    <w:p w:rsidR="000E64AE" w:rsidRDefault="000E64AE" w:rsidP="000E64AE">
      <w:pPr>
        <w:ind w:left="-540"/>
        <w:rPr>
          <w:sz w:val="16"/>
          <w:szCs w:val="22"/>
        </w:rPr>
      </w:pPr>
      <w:r>
        <w:rPr>
          <w:sz w:val="16"/>
          <w:szCs w:val="22"/>
        </w:rPr>
        <w:t xml:space="preserve"> </w:t>
      </w:r>
    </w:p>
    <w:p w:rsidR="000E64AE" w:rsidRPr="006C2224" w:rsidRDefault="000E64AE" w:rsidP="006C222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vertAlign w:val="superscript"/>
        </w:rPr>
      </w:pPr>
      <w:r w:rsidRPr="006C2224">
        <w:rPr>
          <w:b/>
          <w:bCs/>
          <w:iCs/>
          <w:u w:val="single"/>
        </w:rPr>
        <w:t xml:space="preserve">Głosowanie odbędzie się w dniu 25 </w:t>
      </w:r>
      <w:proofErr w:type="gramStart"/>
      <w:r w:rsidRPr="006C2224">
        <w:rPr>
          <w:b/>
          <w:bCs/>
          <w:iCs/>
          <w:u w:val="single"/>
        </w:rPr>
        <w:t>października  2015 roku</w:t>
      </w:r>
      <w:proofErr w:type="gramEnd"/>
      <w:r w:rsidRPr="006C2224">
        <w:rPr>
          <w:b/>
          <w:bCs/>
          <w:iCs/>
          <w:u w:val="single"/>
        </w:rPr>
        <w:t xml:space="preserve"> w godzinach od 7</w:t>
      </w:r>
      <w:r w:rsidRPr="006C2224">
        <w:rPr>
          <w:b/>
          <w:bCs/>
          <w:iCs/>
          <w:u w:val="single"/>
          <w:vertAlign w:val="superscript"/>
        </w:rPr>
        <w:t>00</w:t>
      </w:r>
      <w:r w:rsidRPr="006C2224">
        <w:rPr>
          <w:b/>
          <w:bCs/>
          <w:iCs/>
          <w:u w:val="single"/>
        </w:rPr>
        <w:t xml:space="preserve">  do  21</w:t>
      </w:r>
      <w:r w:rsidRPr="006C2224">
        <w:rPr>
          <w:b/>
          <w:bCs/>
          <w:iCs/>
          <w:u w:val="single"/>
          <w:vertAlign w:val="superscript"/>
        </w:rPr>
        <w:t>00</w:t>
      </w:r>
      <w:r w:rsidRPr="006C2224">
        <w:rPr>
          <w:b/>
          <w:bCs/>
          <w:iCs/>
          <w:vertAlign w:val="superscript"/>
        </w:rPr>
        <w:t xml:space="preserve">     </w:t>
      </w:r>
    </w:p>
    <w:p w:rsidR="000E64AE" w:rsidRPr="006C2224" w:rsidRDefault="002C276F" w:rsidP="006C222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6C2224">
        <w:rPr>
          <w:b/>
          <w:bCs/>
          <w:iCs/>
        </w:rPr>
        <w:t>W</w:t>
      </w:r>
      <w:r w:rsidR="000E64AE" w:rsidRPr="006C2224">
        <w:rPr>
          <w:b/>
        </w:rPr>
        <w:t xml:space="preserve">yborca może głosować korespondencyjnie. Wyborca niepełnosprawny o znacznym lub umiarkowanym stopniu niepełnosprawności w rozumieniu ustawy z dnia 27 sierpnia 1997 r. o rehabilitacji zawodowej i społecznej oraz zatrudnianiu osób niepełnosprawnych a także wyborca który w dniu głosowania kończy 75 lat może głosować </w:t>
      </w:r>
      <w:proofErr w:type="gramStart"/>
      <w:r w:rsidR="000E64AE" w:rsidRPr="006C2224">
        <w:rPr>
          <w:b/>
        </w:rPr>
        <w:t>przez  pełnomocnika</w:t>
      </w:r>
      <w:proofErr w:type="gramEnd"/>
      <w:r w:rsidR="000E64AE" w:rsidRPr="006C2224">
        <w:rPr>
          <w:b/>
        </w:rPr>
        <w:t>.</w:t>
      </w:r>
    </w:p>
    <w:p w:rsidR="006C2224" w:rsidRDefault="000E64AE" w:rsidP="000E64AE">
      <w:pPr>
        <w:pStyle w:val="Akapitzlist"/>
        <w:ind w:left="9204"/>
        <w:jc w:val="both"/>
        <w:rPr>
          <w:b/>
          <w:bCs/>
          <w:sz w:val="28"/>
          <w:szCs w:val="28"/>
        </w:rPr>
      </w:pPr>
      <w:r w:rsidRPr="00DD5C4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</w:t>
      </w:r>
      <w:r w:rsidR="002C276F">
        <w:rPr>
          <w:b/>
          <w:bCs/>
          <w:sz w:val="28"/>
          <w:szCs w:val="28"/>
        </w:rPr>
        <w:t xml:space="preserve">  </w:t>
      </w:r>
    </w:p>
    <w:p w:rsidR="000E64AE" w:rsidRDefault="006C2224" w:rsidP="006C2224">
      <w:pPr>
        <w:pStyle w:val="Akapitzlist"/>
        <w:ind w:left="1062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 w:rsidR="000E64AE" w:rsidRPr="00F61B98">
        <w:rPr>
          <w:b/>
          <w:bCs/>
        </w:rPr>
        <w:t>Wójt Gminy Iława</w:t>
      </w:r>
    </w:p>
    <w:p w:rsidR="006C2224" w:rsidRPr="00F61B98" w:rsidRDefault="006C2224" w:rsidP="006C2224">
      <w:pPr>
        <w:pStyle w:val="Akapitzlist"/>
        <w:ind w:left="10620"/>
        <w:jc w:val="both"/>
        <w:rPr>
          <w:b/>
          <w:bCs/>
        </w:rPr>
      </w:pPr>
    </w:p>
    <w:p w:rsidR="000E64AE" w:rsidRPr="00F61B98" w:rsidRDefault="000E64AE" w:rsidP="000E64AE">
      <w:pPr>
        <w:pStyle w:val="Akapitzlist"/>
        <w:ind w:left="9204"/>
        <w:jc w:val="both"/>
      </w:pPr>
      <w:r w:rsidRPr="00F61B98">
        <w:rPr>
          <w:b/>
          <w:bCs/>
        </w:rPr>
        <w:t xml:space="preserve">          </w:t>
      </w:r>
      <w:r>
        <w:rPr>
          <w:b/>
          <w:bCs/>
        </w:rPr>
        <w:t xml:space="preserve">     </w:t>
      </w:r>
      <w:r w:rsidRPr="00F61B9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C276F">
        <w:rPr>
          <w:b/>
          <w:bCs/>
        </w:rPr>
        <w:t xml:space="preserve">        </w:t>
      </w:r>
      <w:r w:rsidRPr="00F61B98">
        <w:rPr>
          <w:b/>
          <w:bCs/>
        </w:rPr>
        <w:t xml:space="preserve">Krzysztof </w:t>
      </w:r>
      <w:proofErr w:type="spellStart"/>
      <w:r w:rsidRPr="00F61B98">
        <w:rPr>
          <w:b/>
          <w:bCs/>
        </w:rPr>
        <w:t>Harmaciński</w:t>
      </w:r>
      <w:proofErr w:type="spellEnd"/>
    </w:p>
    <w:p w:rsidR="00C067F1" w:rsidRDefault="00C067F1"/>
    <w:sectPr w:rsidR="00C067F1" w:rsidSect="006C2224">
      <w:pgSz w:w="16840" w:h="23814" w:code="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531"/>
    <w:multiLevelType w:val="hybridMultilevel"/>
    <w:tmpl w:val="AF5CD216"/>
    <w:lvl w:ilvl="0" w:tplc="3446B9C4">
      <w:start w:val="1"/>
      <w:numFmt w:val="decimal"/>
      <w:lvlText w:val="%1."/>
      <w:lvlJc w:val="left"/>
      <w:pPr>
        <w:ind w:left="45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64AE"/>
    <w:rsid w:val="000E64AE"/>
    <w:rsid w:val="002135A4"/>
    <w:rsid w:val="002C276F"/>
    <w:rsid w:val="0033746E"/>
    <w:rsid w:val="006C2224"/>
    <w:rsid w:val="00AE3BAE"/>
    <w:rsid w:val="00C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4A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64AE"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0E64AE"/>
    <w:pPr>
      <w:keepNext/>
      <w:outlineLvl w:val="1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0E64AE"/>
    <w:pPr>
      <w:keepNext/>
      <w:jc w:val="center"/>
      <w:outlineLvl w:val="3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4A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64A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E64AE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0E64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64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64AE"/>
    <w:pPr>
      <w:ind w:left="-360" w:firstLine="360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64A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0E64AE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4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64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4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grazynal</cp:lastModifiedBy>
  <cp:revision>2</cp:revision>
  <cp:lastPrinted>2015-08-04T11:30:00Z</cp:lastPrinted>
  <dcterms:created xsi:type="dcterms:W3CDTF">2015-08-05T05:35:00Z</dcterms:created>
  <dcterms:modified xsi:type="dcterms:W3CDTF">2015-08-05T05:35:00Z</dcterms:modified>
</cp:coreProperties>
</file>