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3D" w:rsidRPr="0035223D" w:rsidRDefault="0035223D" w:rsidP="0035223D">
      <w:pPr>
        <w:spacing w:after="24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Ogłoszenie nr 553917-N-2018 z dnia 2018-05-07 r. </w:t>
      </w:r>
    </w:p>
    <w:p w:rsidR="0035223D" w:rsidRPr="0035223D" w:rsidRDefault="0035223D" w:rsidP="0035223D">
      <w:pPr>
        <w:spacing w:after="0" w:line="240" w:lineRule="auto"/>
        <w:jc w:val="center"/>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Gmina Iława: Budowa oświetlenia drogowego na terenie Gminy Iława</w:t>
      </w:r>
      <w:r w:rsidRPr="0035223D">
        <w:rPr>
          <w:rFonts w:ascii="Times New Roman" w:eastAsia="Times New Roman" w:hAnsi="Times New Roman" w:cs="Times New Roman"/>
          <w:sz w:val="24"/>
          <w:szCs w:val="24"/>
          <w:lang w:eastAsia="pl-PL"/>
        </w:rPr>
        <w:br/>
        <w:t xml:space="preserve">OGŁOSZENIE O ZAMÓWIENIU - Roboty budowlane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Zamieszczanie ogłoszenia:</w:t>
      </w:r>
      <w:r w:rsidRPr="0035223D">
        <w:rPr>
          <w:rFonts w:ascii="Times New Roman" w:eastAsia="Times New Roman" w:hAnsi="Times New Roman" w:cs="Times New Roman"/>
          <w:sz w:val="24"/>
          <w:szCs w:val="24"/>
          <w:lang w:eastAsia="pl-PL"/>
        </w:rPr>
        <w:t xml:space="preserve"> Zamieszczanie obowiązkowe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Ogłoszenie dotyczy:</w:t>
      </w:r>
      <w:r w:rsidRPr="0035223D">
        <w:rPr>
          <w:rFonts w:ascii="Times New Roman" w:eastAsia="Times New Roman" w:hAnsi="Times New Roman" w:cs="Times New Roman"/>
          <w:sz w:val="24"/>
          <w:szCs w:val="24"/>
          <w:lang w:eastAsia="pl-PL"/>
        </w:rPr>
        <w:t xml:space="preserve"> Zamówienia publicznego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Nazwa projektu lub programu</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223D">
        <w:rPr>
          <w:rFonts w:ascii="Times New Roman" w:eastAsia="Times New Roman" w:hAnsi="Times New Roman" w:cs="Times New Roman"/>
          <w:sz w:val="24"/>
          <w:szCs w:val="24"/>
          <w:lang w:eastAsia="pl-PL"/>
        </w:rPr>
        <w:t>Pzp</w:t>
      </w:r>
      <w:proofErr w:type="spellEnd"/>
      <w:r w:rsidRPr="003522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u w:val="single"/>
          <w:lang w:eastAsia="pl-PL"/>
        </w:rPr>
        <w:t>SEKCJA I: ZAMAWIAJĄCY</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Postępowanie przeprowadza centralny zamawiający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Informacje na temat podmiotu któremu zamawiający powierzył/powierzyli prowadzenie postępowania:</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Postępowanie jest przeprowadzane wspólnie przez zamawiających</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Informacje dodatkowe:</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 1) NAZWA I ADRES: </w:t>
      </w:r>
      <w:r w:rsidRPr="0035223D">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35223D">
        <w:rPr>
          <w:rFonts w:ascii="Times New Roman" w:eastAsia="Times New Roman" w:hAnsi="Times New Roman" w:cs="Times New Roman"/>
          <w:sz w:val="24"/>
          <w:szCs w:val="24"/>
          <w:lang w:eastAsia="pl-PL"/>
        </w:rPr>
        <w:br/>
        <w:t xml:space="preserve">Adres strony internetowej (URL): www.bip.gmina-ilawa.pl </w:t>
      </w:r>
      <w:r w:rsidRPr="0035223D">
        <w:rPr>
          <w:rFonts w:ascii="Times New Roman" w:eastAsia="Times New Roman" w:hAnsi="Times New Roman" w:cs="Times New Roman"/>
          <w:sz w:val="24"/>
          <w:szCs w:val="24"/>
          <w:lang w:eastAsia="pl-PL"/>
        </w:rPr>
        <w:br/>
        <w:t xml:space="preserve">Adres profilu nabywcy: </w:t>
      </w:r>
      <w:r w:rsidRPr="003522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 2) RODZAJ ZAMAWIAJĄCEGO: </w:t>
      </w:r>
      <w:r w:rsidRPr="0035223D">
        <w:rPr>
          <w:rFonts w:ascii="Times New Roman" w:eastAsia="Times New Roman" w:hAnsi="Times New Roman" w:cs="Times New Roman"/>
          <w:sz w:val="24"/>
          <w:szCs w:val="24"/>
          <w:lang w:eastAsia="pl-PL"/>
        </w:rPr>
        <w:t xml:space="preserve">Administracja samorządowa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I.3) WSPÓLNE UDZIELANIE ZAMÓWIENIA </w:t>
      </w:r>
      <w:r w:rsidRPr="0035223D">
        <w:rPr>
          <w:rFonts w:ascii="Times New Roman" w:eastAsia="Times New Roman" w:hAnsi="Times New Roman" w:cs="Times New Roman"/>
          <w:b/>
          <w:bCs/>
          <w:i/>
          <w:iCs/>
          <w:sz w:val="24"/>
          <w:szCs w:val="24"/>
          <w:lang w:eastAsia="pl-PL"/>
        </w:rPr>
        <w:t>(jeżeli dotyczy)</w:t>
      </w:r>
      <w:r w:rsidRPr="0035223D">
        <w:rPr>
          <w:rFonts w:ascii="Times New Roman" w:eastAsia="Times New Roman" w:hAnsi="Times New Roman" w:cs="Times New Roman"/>
          <w:b/>
          <w:bCs/>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w:t>
      </w:r>
      <w:r w:rsidRPr="0035223D">
        <w:rPr>
          <w:rFonts w:ascii="Times New Roman" w:eastAsia="Times New Roman" w:hAnsi="Times New Roman" w:cs="Times New Roman"/>
          <w:sz w:val="24"/>
          <w:szCs w:val="24"/>
          <w:lang w:eastAsia="pl-PL"/>
        </w:rPr>
        <w:lastRenderedPageBreak/>
        <w:t xml:space="preserve">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I.4) KOMUNIKACJA: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Tak </w:t>
      </w:r>
      <w:r w:rsidRPr="0035223D">
        <w:rPr>
          <w:rFonts w:ascii="Times New Roman" w:eastAsia="Times New Roman" w:hAnsi="Times New Roman" w:cs="Times New Roman"/>
          <w:sz w:val="24"/>
          <w:szCs w:val="24"/>
          <w:lang w:eastAsia="pl-PL"/>
        </w:rPr>
        <w:br/>
        <w:t xml:space="preserve">www.bip.gmina-ilawa.pl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Tak </w:t>
      </w:r>
      <w:r w:rsidRPr="0035223D">
        <w:rPr>
          <w:rFonts w:ascii="Times New Roman" w:eastAsia="Times New Roman" w:hAnsi="Times New Roman" w:cs="Times New Roman"/>
          <w:sz w:val="24"/>
          <w:szCs w:val="24"/>
          <w:lang w:eastAsia="pl-PL"/>
        </w:rPr>
        <w:br/>
        <w:t xml:space="preserve">www.bip.gmina-ilawa.pl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Oferty lub wnioski o dopuszczenie do udziału w postępowaniu należy przesyłać:</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Elektronicznie</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Nie </w:t>
      </w:r>
      <w:r w:rsidRPr="0035223D">
        <w:rPr>
          <w:rFonts w:ascii="Times New Roman" w:eastAsia="Times New Roman" w:hAnsi="Times New Roman" w:cs="Times New Roman"/>
          <w:sz w:val="24"/>
          <w:szCs w:val="24"/>
          <w:lang w:eastAsia="pl-PL"/>
        </w:rPr>
        <w:br/>
        <w:t xml:space="preserve">Inny sposób: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Tak </w:t>
      </w:r>
      <w:r w:rsidRPr="0035223D">
        <w:rPr>
          <w:rFonts w:ascii="Times New Roman" w:eastAsia="Times New Roman" w:hAnsi="Times New Roman" w:cs="Times New Roman"/>
          <w:sz w:val="24"/>
          <w:szCs w:val="24"/>
          <w:lang w:eastAsia="pl-PL"/>
        </w:rPr>
        <w:br/>
        <w:t xml:space="preserve">Inny sposób: </w:t>
      </w:r>
      <w:r w:rsidRPr="0035223D">
        <w:rPr>
          <w:rFonts w:ascii="Times New Roman" w:eastAsia="Times New Roman" w:hAnsi="Times New Roman" w:cs="Times New Roman"/>
          <w:sz w:val="24"/>
          <w:szCs w:val="24"/>
          <w:lang w:eastAsia="pl-PL"/>
        </w:rPr>
        <w:br/>
        <w:t xml:space="preserve">pisemnie </w:t>
      </w:r>
      <w:r w:rsidRPr="0035223D">
        <w:rPr>
          <w:rFonts w:ascii="Times New Roman" w:eastAsia="Times New Roman" w:hAnsi="Times New Roman" w:cs="Times New Roman"/>
          <w:sz w:val="24"/>
          <w:szCs w:val="24"/>
          <w:lang w:eastAsia="pl-PL"/>
        </w:rPr>
        <w:br/>
        <w:t xml:space="preserve">Adres: </w:t>
      </w:r>
      <w:r w:rsidRPr="0035223D">
        <w:rPr>
          <w:rFonts w:ascii="Times New Roman" w:eastAsia="Times New Roman" w:hAnsi="Times New Roman" w:cs="Times New Roman"/>
          <w:sz w:val="24"/>
          <w:szCs w:val="24"/>
          <w:lang w:eastAsia="pl-PL"/>
        </w:rPr>
        <w:br/>
        <w:t xml:space="preserve">Urząd Gminy w Iławie, ul. gen. Wł. Andersa 2A, 14-200 </w:t>
      </w:r>
      <w:proofErr w:type="spellStart"/>
      <w:r w:rsidRPr="0035223D">
        <w:rPr>
          <w:rFonts w:ascii="Times New Roman" w:eastAsia="Times New Roman" w:hAnsi="Times New Roman" w:cs="Times New Roman"/>
          <w:sz w:val="24"/>
          <w:szCs w:val="24"/>
          <w:lang w:eastAsia="pl-PL"/>
        </w:rPr>
        <w:t>IŁawa</w:t>
      </w:r>
      <w:proofErr w:type="spellEnd"/>
      <w:r w:rsidRPr="0035223D">
        <w:rPr>
          <w:rFonts w:ascii="Times New Roman" w:eastAsia="Times New Roman" w:hAnsi="Times New Roman" w:cs="Times New Roman"/>
          <w:sz w:val="24"/>
          <w:szCs w:val="24"/>
          <w:lang w:eastAsia="pl-PL"/>
        </w:rPr>
        <w:t xml:space="preserve"> - Sekretariat pok. nr 212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u w:val="single"/>
          <w:lang w:eastAsia="pl-PL"/>
        </w:rPr>
        <w:t xml:space="preserve">SEKCJA II: PRZEDMIOT ZAMÓWIENIA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II.1) Nazwa nadana zamówieniu przez zamawiającego: </w:t>
      </w:r>
      <w:r w:rsidRPr="0035223D">
        <w:rPr>
          <w:rFonts w:ascii="Times New Roman" w:eastAsia="Times New Roman" w:hAnsi="Times New Roman" w:cs="Times New Roman"/>
          <w:sz w:val="24"/>
          <w:szCs w:val="24"/>
          <w:lang w:eastAsia="pl-PL"/>
        </w:rPr>
        <w:t xml:space="preserve">Budowa oświetlenia drogowego na terenie Gminy Iława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Numer referencyjny: </w:t>
      </w:r>
      <w:r w:rsidRPr="0035223D">
        <w:rPr>
          <w:rFonts w:ascii="Times New Roman" w:eastAsia="Times New Roman" w:hAnsi="Times New Roman" w:cs="Times New Roman"/>
          <w:sz w:val="24"/>
          <w:szCs w:val="24"/>
          <w:lang w:eastAsia="pl-PL"/>
        </w:rPr>
        <w:t xml:space="preserve">PŚP.271.10.2018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223D" w:rsidRPr="0035223D" w:rsidRDefault="0035223D" w:rsidP="0035223D">
      <w:pPr>
        <w:spacing w:after="0" w:line="240" w:lineRule="auto"/>
        <w:jc w:val="both"/>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II.2) Rodzaj zamówienia: </w:t>
      </w:r>
      <w:r w:rsidRPr="0035223D">
        <w:rPr>
          <w:rFonts w:ascii="Times New Roman" w:eastAsia="Times New Roman" w:hAnsi="Times New Roman" w:cs="Times New Roman"/>
          <w:sz w:val="24"/>
          <w:szCs w:val="24"/>
          <w:lang w:eastAsia="pl-PL"/>
        </w:rPr>
        <w:t xml:space="preserve">Roboty budowlane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lastRenderedPageBreak/>
        <w:t>II.3) Informacja o możliwości składania ofert częściowych</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Zamówienie podzielone jest na części: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Oferty lub wnioski o dopuszczenie do udziału w postępowaniu można składać w odniesieniu do:</w:t>
      </w:r>
      <w:r w:rsidR="00623473">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Zamawiający zastrzega sobie prawo do udzielenia łącznie następujących części lub grup części:</w:t>
      </w:r>
      <w:r w:rsidR="00623473">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II.4) Krótki opis przedmiotu zamówienia </w:t>
      </w:r>
      <w:r w:rsidRPr="003522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22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223D">
        <w:rPr>
          <w:rFonts w:ascii="Times New Roman" w:eastAsia="Times New Roman" w:hAnsi="Times New Roman" w:cs="Times New Roman"/>
          <w:sz w:val="24"/>
          <w:szCs w:val="24"/>
          <w:lang w:eastAsia="pl-PL"/>
        </w:rPr>
        <w:t xml:space="preserve">Przedmiotem zamówienia jest: BUDOWA OŚWIETLENIA DROGOWEGO NA TERENIE GMINY IŁAWA w miejscowościach: Urwisko, Wikielec, Siemiany, </w:t>
      </w:r>
      <w:proofErr w:type="spellStart"/>
      <w:r w:rsidRPr="0035223D">
        <w:rPr>
          <w:rFonts w:ascii="Times New Roman" w:eastAsia="Times New Roman" w:hAnsi="Times New Roman" w:cs="Times New Roman"/>
          <w:sz w:val="24"/>
          <w:szCs w:val="24"/>
          <w:lang w:eastAsia="pl-PL"/>
        </w:rPr>
        <w:t>Kwiry</w:t>
      </w:r>
      <w:proofErr w:type="spellEnd"/>
      <w:r w:rsidRPr="0035223D">
        <w:rPr>
          <w:rFonts w:ascii="Times New Roman" w:eastAsia="Times New Roman" w:hAnsi="Times New Roman" w:cs="Times New Roman"/>
          <w:sz w:val="24"/>
          <w:szCs w:val="24"/>
          <w:lang w:eastAsia="pl-PL"/>
        </w:rPr>
        <w:t xml:space="preserve">, Nowa Wieś, Gromoty, Franciszkowo, Radomek, Windyki w ilości 55 lamp plus 4 oprawy. 1. Przedmiot obejmuje wykonanie następujących zadań: 1.1 Budowa oświetlenia drogowego w miejscowości Mątyki w str. Urwisko – 8 punktów oświetleniowych wydzielonych z projektu, 1.2 Budowa oświetlenia drogowego w miejscowości Wikielec (łącznik) – 10 punktów oświetleniowych wydzielonych z projektu, 1.3 Budowa oświetlenia drogowego w miejscowości Wikielec (osiedle) – 8 punktów oświetleniowych wydzielonych z projektu, 1.4 Budowa oświetlenia drogowego w miejscowości Siemiany – 8 punktów oświetleniowych z projektu, 1.5 Budowa oświetlenia drogowego w miejscowości </w:t>
      </w:r>
      <w:proofErr w:type="spellStart"/>
      <w:r w:rsidRPr="0035223D">
        <w:rPr>
          <w:rFonts w:ascii="Times New Roman" w:eastAsia="Times New Roman" w:hAnsi="Times New Roman" w:cs="Times New Roman"/>
          <w:sz w:val="24"/>
          <w:szCs w:val="24"/>
          <w:lang w:eastAsia="pl-PL"/>
        </w:rPr>
        <w:t>Kwiry</w:t>
      </w:r>
      <w:proofErr w:type="spellEnd"/>
      <w:r w:rsidRPr="0035223D">
        <w:rPr>
          <w:rFonts w:ascii="Times New Roman" w:eastAsia="Times New Roman" w:hAnsi="Times New Roman" w:cs="Times New Roman"/>
          <w:sz w:val="24"/>
          <w:szCs w:val="24"/>
          <w:lang w:eastAsia="pl-PL"/>
        </w:rPr>
        <w:t xml:space="preserve"> – 14 punktów oświetleniowych wydzielonych z projektu, 1.6 Budowa oświetlenia drogowego w miejscowości Nowa Wieś – ul. Jowisza – 1 punkt oświetleniowy – uzupełnienie istniejącego obwodu, 1.7 Budowa oświetlenia drogowego w miejscowości Gromoty – 2 punkty oświetleniowe – uzupełnienie istniejącego obwodu, 1.8 Budowa oświetlenia drogowego w miejscowości Nowa Wieś, ul. </w:t>
      </w:r>
      <w:proofErr w:type="spellStart"/>
      <w:r w:rsidRPr="0035223D">
        <w:rPr>
          <w:rFonts w:ascii="Times New Roman" w:eastAsia="Times New Roman" w:hAnsi="Times New Roman" w:cs="Times New Roman"/>
          <w:sz w:val="24"/>
          <w:szCs w:val="24"/>
          <w:lang w:eastAsia="pl-PL"/>
        </w:rPr>
        <w:t>Urana</w:t>
      </w:r>
      <w:proofErr w:type="spellEnd"/>
      <w:r w:rsidRPr="0035223D">
        <w:rPr>
          <w:rFonts w:ascii="Times New Roman" w:eastAsia="Times New Roman" w:hAnsi="Times New Roman" w:cs="Times New Roman"/>
          <w:sz w:val="24"/>
          <w:szCs w:val="24"/>
          <w:lang w:eastAsia="pl-PL"/>
        </w:rPr>
        <w:t xml:space="preserve"> – 2 punkty oświetleniowe – uzupełnienie i naprawa istniejącego obwodu, 1.9 Budowa oświetlenia drogowego w miejscowości Franciszkowo – 1 punkt oświetleniowy – uzupełnienie istniejącego obwodu, 1.10 Budowa oświetlenia drogowego w miejscowości Tynwałd – 1 punkt oświetleniowy wydzielony z projektu, 1.11 Dostawa i montaż dodatkowych opraw oświetleniowych dla istniejących obwodów oświetleniowych w </w:t>
      </w:r>
      <w:proofErr w:type="spellStart"/>
      <w:r w:rsidRPr="0035223D">
        <w:rPr>
          <w:rFonts w:ascii="Times New Roman" w:eastAsia="Times New Roman" w:hAnsi="Times New Roman" w:cs="Times New Roman"/>
          <w:sz w:val="24"/>
          <w:szCs w:val="24"/>
          <w:lang w:eastAsia="pl-PL"/>
        </w:rPr>
        <w:t>Radomku</w:t>
      </w:r>
      <w:proofErr w:type="spellEnd"/>
      <w:r w:rsidRPr="0035223D">
        <w:rPr>
          <w:rFonts w:ascii="Times New Roman" w:eastAsia="Times New Roman" w:hAnsi="Times New Roman" w:cs="Times New Roman"/>
          <w:sz w:val="24"/>
          <w:szCs w:val="24"/>
          <w:lang w:eastAsia="pl-PL"/>
        </w:rPr>
        <w:t xml:space="preserve">, Windykach, </w:t>
      </w:r>
      <w:proofErr w:type="spellStart"/>
      <w:r w:rsidRPr="0035223D">
        <w:rPr>
          <w:rFonts w:ascii="Times New Roman" w:eastAsia="Times New Roman" w:hAnsi="Times New Roman" w:cs="Times New Roman"/>
          <w:sz w:val="24"/>
          <w:szCs w:val="24"/>
          <w:lang w:eastAsia="pl-PL"/>
        </w:rPr>
        <w:t>Kwirach</w:t>
      </w:r>
      <w:proofErr w:type="spellEnd"/>
      <w:r w:rsidRPr="0035223D">
        <w:rPr>
          <w:rFonts w:ascii="Times New Roman" w:eastAsia="Times New Roman" w:hAnsi="Times New Roman" w:cs="Times New Roman"/>
          <w:sz w:val="24"/>
          <w:szCs w:val="24"/>
          <w:lang w:eastAsia="pl-PL"/>
        </w:rPr>
        <w:t xml:space="preserve"> – 4 oprawy uliczne sodowe 100 W z wysięgnikami rurowymi, 2. Przedmiot zamówienia został określony w warunkach technicznych i w przedmiarach robót z korektą następujących elementów: 2.1 Oprawa LED: - Przystosowana do montażu na wysięgniku, średnica zakończenia wysięgnika powinna wynosić 60mm, - Oprawa wyposażona w diody LED z elementami zabezpieczającymi, zintegrowane z soczewką asymetryczną (kierunkową) wykonaną z tworzywa, ew. zabezpieczone szkłem - Moc całkowita oprawy – 58W (+10W, -3W) - Strumień świetlny oprawy – min 7900 lm - Efektywność energetyczna klasy A+ - Żywotność diod LED min 50 000 godz. - Gwarancja producenta na oprawę min – 5 lat, - W oprawie powinien być zainstalowany zasilacz, elementy zabezpieczające przed przepięciem, zwarciem oraz zabezpieczenie zamontowane w oprawie chroniące przed przegrzaniem diody LED, IP66 modułu optycznego i zasilacza, wymagane w oprawie dodatkowe zabezpieczenie 10 KV, - Oprawa musi posiadać deklarację zgodności CE producenta, 2.2 Słupy stalowe zabezpieczone antykorozyjnie h=6m, ewentualne wysięgniki 1 m 2.3 Fundamenty prefabrykowane typu F100/30.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II.5) Główny kod CPV: </w:t>
      </w:r>
      <w:r w:rsidRPr="0035223D">
        <w:rPr>
          <w:rFonts w:ascii="Times New Roman" w:eastAsia="Times New Roman" w:hAnsi="Times New Roman" w:cs="Times New Roman"/>
          <w:sz w:val="24"/>
          <w:szCs w:val="24"/>
          <w:lang w:eastAsia="pl-PL"/>
        </w:rPr>
        <w:t xml:space="preserve">45231400-9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Dodatkowe kody CPV:</w:t>
      </w:r>
      <w:r w:rsidRPr="003522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223D" w:rsidRPr="0035223D" w:rsidTr="0035223D">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Kod CPV</w:t>
            </w:r>
          </w:p>
        </w:tc>
      </w:tr>
      <w:tr w:rsidR="0035223D" w:rsidRPr="0035223D" w:rsidTr="0035223D">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45316100-6</w:t>
            </w:r>
          </w:p>
        </w:tc>
      </w:tr>
    </w:tbl>
    <w:p w:rsidR="0035223D" w:rsidRDefault="0035223D" w:rsidP="0035223D">
      <w:pPr>
        <w:spacing w:after="0" w:line="240" w:lineRule="auto"/>
        <w:rPr>
          <w:rFonts w:ascii="Times New Roman" w:eastAsia="Times New Roman" w:hAnsi="Times New Roman" w:cs="Times New Roman"/>
          <w:b/>
          <w:bCs/>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II.6) Całkowita wartość zamówienia </w:t>
      </w:r>
      <w:r w:rsidRPr="0035223D">
        <w:rPr>
          <w:rFonts w:ascii="Times New Roman" w:eastAsia="Times New Roman" w:hAnsi="Times New Roman" w:cs="Times New Roman"/>
          <w:i/>
          <w:iCs/>
          <w:sz w:val="24"/>
          <w:szCs w:val="24"/>
          <w:lang w:eastAsia="pl-PL"/>
        </w:rPr>
        <w:t>(jeżeli zamawiający podaje informacje o wartości zamówienia)</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Wartość bez VAT: </w:t>
      </w:r>
      <w:r w:rsidRPr="0035223D">
        <w:rPr>
          <w:rFonts w:ascii="Times New Roman" w:eastAsia="Times New Roman" w:hAnsi="Times New Roman" w:cs="Times New Roman"/>
          <w:sz w:val="24"/>
          <w:szCs w:val="24"/>
          <w:lang w:eastAsia="pl-PL"/>
        </w:rPr>
        <w:br/>
        <w:t xml:space="preserve">Waluta: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35223D">
        <w:rPr>
          <w:rFonts w:ascii="Times New Roman" w:eastAsia="Times New Roman" w:hAnsi="Times New Roman" w:cs="Times New Roman"/>
          <w:b/>
          <w:bCs/>
          <w:sz w:val="24"/>
          <w:szCs w:val="24"/>
          <w:lang w:eastAsia="pl-PL"/>
        </w:rPr>
        <w:t>Pzp</w:t>
      </w:r>
      <w:proofErr w:type="spellEnd"/>
      <w:r w:rsidRPr="0035223D">
        <w:rPr>
          <w:rFonts w:ascii="Times New Roman" w:eastAsia="Times New Roman" w:hAnsi="Times New Roman" w:cs="Times New Roman"/>
          <w:b/>
          <w:bCs/>
          <w:sz w:val="24"/>
          <w:szCs w:val="24"/>
          <w:lang w:eastAsia="pl-PL"/>
        </w:rPr>
        <w:t xml:space="preserve">: </w:t>
      </w:r>
      <w:r w:rsidRPr="0035223D">
        <w:rPr>
          <w:rFonts w:ascii="Times New Roman" w:eastAsia="Times New Roman" w:hAnsi="Times New Roman" w:cs="Times New Roman"/>
          <w:sz w:val="24"/>
          <w:szCs w:val="24"/>
          <w:lang w:eastAsia="pl-PL"/>
        </w:rPr>
        <w:t xml:space="preserve">Tak </w:t>
      </w:r>
      <w:r w:rsidRPr="003522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223D">
        <w:rPr>
          <w:rFonts w:ascii="Times New Roman" w:eastAsia="Times New Roman" w:hAnsi="Times New Roman" w:cs="Times New Roman"/>
          <w:sz w:val="24"/>
          <w:szCs w:val="24"/>
          <w:lang w:eastAsia="pl-PL"/>
        </w:rPr>
        <w:t>Pzp</w:t>
      </w:r>
      <w:proofErr w:type="spellEnd"/>
      <w:r w:rsidRPr="0035223D">
        <w:rPr>
          <w:rFonts w:ascii="Times New Roman" w:eastAsia="Times New Roman" w:hAnsi="Times New Roman" w:cs="Times New Roman"/>
          <w:sz w:val="24"/>
          <w:szCs w:val="24"/>
          <w:lang w:eastAsia="pl-PL"/>
        </w:rPr>
        <w:t xml:space="preserve">: 1. Zamawiający przewiduje udzielanie zamówień zgodnie art. 67 ust. 1 pkt 6) ustawy </w:t>
      </w:r>
      <w:proofErr w:type="spellStart"/>
      <w:r w:rsidRPr="0035223D">
        <w:rPr>
          <w:rFonts w:ascii="Times New Roman" w:eastAsia="Times New Roman" w:hAnsi="Times New Roman" w:cs="Times New Roman"/>
          <w:sz w:val="24"/>
          <w:szCs w:val="24"/>
          <w:lang w:eastAsia="pl-PL"/>
        </w:rPr>
        <w:t>Pzp</w:t>
      </w:r>
      <w:proofErr w:type="spellEnd"/>
      <w:r w:rsidRPr="0035223D">
        <w:rPr>
          <w:rFonts w:ascii="Times New Roman" w:eastAsia="Times New Roman" w:hAnsi="Times New Roman" w:cs="Times New Roman"/>
          <w:sz w:val="24"/>
          <w:szCs w:val="24"/>
          <w:lang w:eastAsia="pl-PL"/>
        </w:rPr>
        <w:t xml:space="preserve">. 2. Wartość zamówienia powtórzonego zostanie ustalona po negocjacjach z wykonawcą, wybranym w niniejszym postępowaniu z zastrzeżeniem, że ceny jednostkowe nie będą wyższe niż ceny przyjęte do niniejszego postępowania i nie przekroczą 10 % wartości zamówienia podstawowego.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miesiącach:   </w:t>
      </w:r>
      <w:r w:rsidRPr="0035223D">
        <w:rPr>
          <w:rFonts w:ascii="Times New Roman" w:eastAsia="Times New Roman" w:hAnsi="Times New Roman" w:cs="Times New Roman"/>
          <w:i/>
          <w:iCs/>
          <w:sz w:val="24"/>
          <w:szCs w:val="24"/>
          <w:lang w:eastAsia="pl-PL"/>
        </w:rPr>
        <w:t xml:space="preserve"> lub </w:t>
      </w:r>
      <w:r w:rsidRPr="0035223D">
        <w:rPr>
          <w:rFonts w:ascii="Times New Roman" w:eastAsia="Times New Roman" w:hAnsi="Times New Roman" w:cs="Times New Roman"/>
          <w:b/>
          <w:bCs/>
          <w:sz w:val="24"/>
          <w:szCs w:val="24"/>
          <w:lang w:eastAsia="pl-PL"/>
        </w:rPr>
        <w:t>dniach:</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i/>
          <w:iCs/>
          <w:sz w:val="24"/>
          <w:szCs w:val="24"/>
          <w:lang w:eastAsia="pl-PL"/>
        </w:rPr>
        <w:t>lub</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data rozpoczęcia: </w:t>
      </w:r>
      <w:r w:rsidRPr="0035223D">
        <w:rPr>
          <w:rFonts w:ascii="Times New Roman" w:eastAsia="Times New Roman" w:hAnsi="Times New Roman" w:cs="Times New Roman"/>
          <w:sz w:val="24"/>
          <w:szCs w:val="24"/>
          <w:lang w:eastAsia="pl-PL"/>
        </w:rPr>
        <w:t> </w:t>
      </w:r>
      <w:r w:rsidRPr="0035223D">
        <w:rPr>
          <w:rFonts w:ascii="Times New Roman" w:eastAsia="Times New Roman" w:hAnsi="Times New Roman" w:cs="Times New Roman"/>
          <w:i/>
          <w:iCs/>
          <w:sz w:val="24"/>
          <w:szCs w:val="24"/>
          <w:lang w:eastAsia="pl-PL"/>
        </w:rPr>
        <w:t xml:space="preserve"> lub </w:t>
      </w:r>
      <w:r w:rsidRPr="0035223D">
        <w:rPr>
          <w:rFonts w:ascii="Times New Roman" w:eastAsia="Times New Roman" w:hAnsi="Times New Roman" w:cs="Times New Roman"/>
          <w:b/>
          <w:bCs/>
          <w:sz w:val="24"/>
          <w:szCs w:val="24"/>
          <w:lang w:eastAsia="pl-PL"/>
        </w:rPr>
        <w:t xml:space="preserve">zakończenia: </w:t>
      </w:r>
      <w:r w:rsidRPr="0035223D">
        <w:rPr>
          <w:rFonts w:ascii="Times New Roman" w:eastAsia="Times New Roman" w:hAnsi="Times New Roman" w:cs="Times New Roman"/>
          <w:sz w:val="24"/>
          <w:szCs w:val="24"/>
          <w:lang w:eastAsia="pl-PL"/>
        </w:rPr>
        <w:t xml:space="preserve">2018-10-20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II.9) Informacje dodatkowe: </w:t>
      </w:r>
    </w:p>
    <w:p w:rsidR="00623473" w:rsidRPr="0035223D" w:rsidRDefault="00623473" w:rsidP="0035223D">
      <w:pPr>
        <w:spacing w:after="0" w:line="240" w:lineRule="auto"/>
        <w:rPr>
          <w:rFonts w:ascii="Times New Roman" w:eastAsia="Times New Roman" w:hAnsi="Times New Roman" w:cs="Times New Roman"/>
          <w:sz w:val="24"/>
          <w:szCs w:val="24"/>
          <w:lang w:eastAsia="pl-PL"/>
        </w:rPr>
      </w:pP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III.1) WARUNKI UDZIAŁU W POSTĘPOWANIU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III.1.2) Sytuacja finansowa lub ekonomiczna </w:t>
      </w:r>
      <w:r w:rsidRPr="0035223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III.1.3) Zdolność techniczna lub zawodowa </w:t>
      </w:r>
      <w:r w:rsidRPr="0035223D">
        <w:rPr>
          <w:rFonts w:ascii="Times New Roman" w:eastAsia="Times New Roman" w:hAnsi="Times New Roman" w:cs="Times New Roman"/>
          <w:sz w:val="24"/>
          <w:szCs w:val="24"/>
          <w:lang w:eastAsia="pl-PL"/>
        </w:rPr>
        <w:br/>
        <w:t xml:space="preserve">Określenie warunków: Wykonawca spełni warunek jeżeli wykaże, że: 2.3.1)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jedną robotę budowlaną odpowiadającą swoim rodzajem robotom stanowiącym przedmiot zamówienia – budowa, przebudowa obwodów oświetlenia drogowego. Weryfikacja spełnienia tego warunku dokonana zostanie na podstawie wstępnego oświadczenia o spełnieniu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 kierownik robót elektrycznych posiadający uprawnienia budowlane w branży elektrycznej. Weryfikacja spełnienia tego warunku dokonana zostanie na podstawie wstępnego oświadczenia o spełnieniu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3522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223D">
        <w:rPr>
          <w:rFonts w:ascii="Times New Roman" w:eastAsia="Times New Roman" w:hAnsi="Times New Roman" w:cs="Times New Roman"/>
          <w:sz w:val="24"/>
          <w:szCs w:val="24"/>
          <w:lang w:eastAsia="pl-PL"/>
        </w:rPr>
        <w:br/>
        <w:t xml:space="preserve">Informacje dodatkowe: 1. Wykonawca może w celu potwierdzenia spełniania warunków udziału w postępowaniu, w stosownych sytuacjach oraz w odniesieniu do konkretnego zamówienia lub jego </w:t>
      </w:r>
      <w:r w:rsidRPr="0035223D">
        <w:rPr>
          <w:rFonts w:ascii="Times New Roman" w:eastAsia="Times New Roman" w:hAnsi="Times New Roman" w:cs="Times New Roman"/>
          <w:sz w:val="24"/>
          <w:szCs w:val="24"/>
          <w:lang w:eastAsia="pl-PL"/>
        </w:rPr>
        <w:lastRenderedPageBreak/>
        <w:t xml:space="preserve">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5223D">
        <w:rPr>
          <w:rFonts w:ascii="Times New Roman" w:eastAsia="Times New Roman" w:hAnsi="Times New Roman" w:cs="Times New Roman"/>
          <w:sz w:val="24"/>
          <w:szCs w:val="24"/>
          <w:lang w:eastAsia="pl-PL"/>
        </w:rPr>
        <w:t>Pzp</w:t>
      </w:r>
      <w:proofErr w:type="spellEnd"/>
      <w:r w:rsidRPr="0035223D">
        <w:rPr>
          <w:rFonts w:ascii="Times New Roman" w:eastAsia="Times New Roman" w:hAnsi="Times New Roman" w:cs="Times New Roman"/>
          <w:sz w:val="24"/>
          <w:szCs w:val="24"/>
          <w:lang w:eastAsia="pl-PL"/>
        </w:rPr>
        <w:t xml:space="preserve">.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5. W odniesieniu do warunków dotyczących wykształcenia, kwalifikacji zawodowych lub doświadczenia, wykonawcy mogą polegać na zdolnościach innych podmiotów, jeżeli podmioty te zrealizują roboty budowlane lub usługi do realizacji których te zdolności są wymagane. 6.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7. Pisemne zobowiązanie należy dołączyć do oferty w formie oryginału. 8. Jeżeli zdolności techniczne lub zawodowe lub sytuacja ekonomiczna lub finansowa, podmiotu o którym mowa w rozdziale V pkt 2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III.2) PODSTAWY WYKLUCZENIA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223D">
        <w:rPr>
          <w:rFonts w:ascii="Times New Roman" w:eastAsia="Times New Roman" w:hAnsi="Times New Roman" w:cs="Times New Roman"/>
          <w:b/>
          <w:bCs/>
          <w:sz w:val="24"/>
          <w:szCs w:val="24"/>
          <w:lang w:eastAsia="pl-PL"/>
        </w:rPr>
        <w:t>Pzp</w:t>
      </w:r>
      <w:proofErr w:type="spellEnd"/>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223D">
        <w:rPr>
          <w:rFonts w:ascii="Times New Roman" w:eastAsia="Times New Roman" w:hAnsi="Times New Roman" w:cs="Times New Roman"/>
          <w:b/>
          <w:bCs/>
          <w:sz w:val="24"/>
          <w:szCs w:val="24"/>
          <w:lang w:eastAsia="pl-PL"/>
        </w:rPr>
        <w:t>Pzp</w:t>
      </w:r>
      <w:proofErr w:type="spellEnd"/>
      <w:r w:rsidRPr="003522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223D">
        <w:rPr>
          <w:rFonts w:ascii="Times New Roman" w:eastAsia="Times New Roman" w:hAnsi="Times New Roman" w:cs="Times New Roman"/>
          <w:sz w:val="24"/>
          <w:szCs w:val="24"/>
          <w:lang w:eastAsia="pl-PL"/>
        </w:rPr>
        <w:br/>
        <w:t xml:space="preserve">Tak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Oświadczenie o spełnianiu kryteriów selekcji </w:t>
      </w:r>
      <w:r w:rsidRPr="0035223D">
        <w:rPr>
          <w:rFonts w:ascii="Times New Roman" w:eastAsia="Times New Roman" w:hAnsi="Times New Roman" w:cs="Times New Roman"/>
          <w:sz w:val="24"/>
          <w:szCs w:val="24"/>
          <w:lang w:eastAsia="pl-PL"/>
        </w:rPr>
        <w:b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35223D">
        <w:rPr>
          <w:rFonts w:ascii="Times New Roman" w:eastAsia="Times New Roman" w:hAnsi="Times New Roman" w:cs="Times New Roman"/>
          <w:sz w:val="24"/>
          <w:szCs w:val="24"/>
          <w:lang w:eastAsia="pl-PL"/>
        </w:rPr>
        <w:t>Pzp</w:t>
      </w:r>
      <w:proofErr w:type="spellEnd"/>
      <w:r w:rsidRPr="0035223D">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5223D">
        <w:rPr>
          <w:rFonts w:ascii="Times New Roman" w:eastAsia="Times New Roman" w:hAnsi="Times New Roman" w:cs="Times New Roman"/>
          <w:sz w:val="24"/>
          <w:szCs w:val="24"/>
          <w:lang w:eastAsia="pl-PL"/>
        </w:rPr>
        <w:t>ppkt</w:t>
      </w:r>
      <w:proofErr w:type="spellEnd"/>
      <w:r w:rsidRPr="0035223D">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35223D">
        <w:rPr>
          <w:rFonts w:ascii="Times New Roman" w:eastAsia="Times New Roman" w:hAnsi="Times New Roman" w:cs="Times New Roman"/>
          <w:sz w:val="24"/>
          <w:szCs w:val="24"/>
          <w:lang w:eastAsia="pl-PL"/>
        </w:rPr>
        <w:t>ppkt</w:t>
      </w:r>
      <w:proofErr w:type="spellEnd"/>
      <w:r w:rsidRPr="0035223D">
        <w:rPr>
          <w:rFonts w:ascii="Times New Roman" w:eastAsia="Times New Roman" w:hAnsi="Times New Roman" w:cs="Times New Roman"/>
          <w:sz w:val="24"/>
          <w:szCs w:val="24"/>
          <w:lang w:eastAsia="pl-PL"/>
        </w:rPr>
        <w:t xml:space="preserve"> 6b) SIWZ składa dokument lub dokumenty wystawione w kraju, w którym ma siedzibę lub miejsce </w:t>
      </w:r>
      <w:r w:rsidRPr="0035223D">
        <w:rPr>
          <w:rFonts w:ascii="Times New Roman" w:eastAsia="Times New Roman" w:hAnsi="Times New Roman" w:cs="Times New Roman"/>
          <w:sz w:val="24"/>
          <w:szCs w:val="24"/>
          <w:lang w:eastAsia="pl-PL"/>
        </w:rPr>
        <w:lastRenderedPageBreak/>
        <w:t xml:space="preserve">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III.5.1) W ZAKRESIE SPEŁNIANIA WARUNKÓW UDZIAŁU W POSTĘPOWANIU:</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III.5.2) W ZAKRESIE KRYTERIÓW SELEKCJI:</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dotyczy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III.7) INNE DOKUMENTY NIE WYMIENIONE W pkt III.3) - III.6)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Oferta winna zawierać: 1) formularz oferty stanowiącym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u w:val="single"/>
          <w:lang w:eastAsia="pl-PL"/>
        </w:rPr>
        <w:t xml:space="preserve">SEKCJA IV: PROCEDURA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IV.1) OPIS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IV.1.1) Tryb udzielenia zamówienia: </w:t>
      </w:r>
      <w:r w:rsidRPr="0035223D">
        <w:rPr>
          <w:rFonts w:ascii="Times New Roman" w:eastAsia="Times New Roman" w:hAnsi="Times New Roman" w:cs="Times New Roman"/>
          <w:sz w:val="24"/>
          <w:szCs w:val="24"/>
          <w:lang w:eastAsia="pl-PL"/>
        </w:rPr>
        <w:t xml:space="preserve">Przetarg nieograniczony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IV.1.2) Zamawiający żąda wniesienia wadium:</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t xml:space="preserve">Informacja na temat wadium </w:t>
      </w:r>
      <w:r w:rsidRPr="0035223D">
        <w:rPr>
          <w:rFonts w:ascii="Times New Roman" w:eastAsia="Times New Roman" w:hAnsi="Times New Roman" w:cs="Times New Roman"/>
          <w:sz w:val="24"/>
          <w:szCs w:val="24"/>
          <w:lang w:eastAsia="pl-PL"/>
        </w:rPr>
        <w:br/>
        <w:t xml:space="preserve">Nie dotyczy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lastRenderedPageBreak/>
        <w:br/>
      </w:r>
      <w:r w:rsidRPr="0035223D">
        <w:rPr>
          <w:rFonts w:ascii="Times New Roman" w:eastAsia="Times New Roman" w:hAnsi="Times New Roman" w:cs="Times New Roman"/>
          <w:b/>
          <w:bCs/>
          <w:sz w:val="24"/>
          <w:szCs w:val="24"/>
          <w:lang w:eastAsia="pl-PL"/>
        </w:rPr>
        <w:t>IV.1.3) Przewiduje się udzielenie zaliczek na poczet wykonania zamówienia:</w:t>
      </w:r>
      <w:r w:rsidRPr="0035223D">
        <w:rPr>
          <w:rFonts w:ascii="Times New Roman" w:eastAsia="Times New Roman" w:hAnsi="Times New Roman" w:cs="Times New Roman"/>
          <w:sz w:val="24"/>
          <w:szCs w:val="24"/>
          <w:lang w:eastAsia="pl-PL"/>
        </w:rPr>
        <w:t xml:space="preserv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t xml:space="preserve">Należy podać informacje na temat udzielania zaliczek: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223D">
        <w:rPr>
          <w:rFonts w:ascii="Times New Roman" w:eastAsia="Times New Roman" w:hAnsi="Times New Roman" w:cs="Times New Roman"/>
          <w:sz w:val="24"/>
          <w:szCs w:val="24"/>
          <w:lang w:eastAsia="pl-PL"/>
        </w:rPr>
        <w:br/>
        <w:t xml:space="preserve">Nie </w:t>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IV.1.5.) Wymaga się złożenia oferty wariantowej: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t xml:space="preserve">Dopuszcza się złożenie oferty wariantowej </w:t>
      </w:r>
      <w:r w:rsidRPr="0035223D">
        <w:rPr>
          <w:rFonts w:ascii="Times New Roman" w:eastAsia="Times New Roman" w:hAnsi="Times New Roman" w:cs="Times New Roman"/>
          <w:sz w:val="24"/>
          <w:szCs w:val="24"/>
          <w:lang w:eastAsia="pl-PL"/>
        </w:rPr>
        <w:br/>
        <w:t xml:space="preserve">Nie </w:t>
      </w:r>
      <w:r w:rsidRPr="003522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223D">
        <w:rPr>
          <w:rFonts w:ascii="Times New Roman" w:eastAsia="Times New Roman" w:hAnsi="Times New Roman" w:cs="Times New Roman"/>
          <w:sz w:val="24"/>
          <w:szCs w:val="24"/>
          <w:lang w:eastAsia="pl-PL"/>
        </w:rPr>
        <w:br/>
        <w:t xml:space="preserve">Nie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Liczba wykonawców   </w:t>
      </w:r>
      <w:r w:rsidRPr="0035223D">
        <w:rPr>
          <w:rFonts w:ascii="Times New Roman" w:eastAsia="Times New Roman" w:hAnsi="Times New Roman" w:cs="Times New Roman"/>
          <w:sz w:val="24"/>
          <w:szCs w:val="24"/>
          <w:lang w:eastAsia="pl-PL"/>
        </w:rPr>
        <w:br/>
        <w:t xml:space="preserve">Przewidywana minimalna liczba wykonawców </w:t>
      </w:r>
      <w:r w:rsidRPr="0035223D">
        <w:rPr>
          <w:rFonts w:ascii="Times New Roman" w:eastAsia="Times New Roman" w:hAnsi="Times New Roman" w:cs="Times New Roman"/>
          <w:sz w:val="24"/>
          <w:szCs w:val="24"/>
          <w:lang w:eastAsia="pl-PL"/>
        </w:rPr>
        <w:br/>
        <w:t xml:space="preserve">Maksymalna liczba wykonawców   </w:t>
      </w:r>
      <w:r w:rsidR="00623473">
        <w:rPr>
          <w:rFonts w:ascii="Times New Roman" w:eastAsia="Times New Roman" w:hAnsi="Times New Roman" w:cs="Times New Roman"/>
          <w:sz w:val="24"/>
          <w:szCs w:val="24"/>
          <w:lang w:eastAsia="pl-PL"/>
        </w:rPr>
        <w:br/>
        <w:t xml:space="preserve">Kryteria selekcji wykonawców: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IV.1.7) Informacje na temat umowy ramowej lub dynamicznego systemu zakupów: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Umowa ramowa będzie zawarta: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Czy przewiduje się ograniczenie liczby uczestników umowy ramowej: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Przewidziana maksymalna liczba uczestników umowy ramowej: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Zamówienie obejmuje ustanowienie dynamicznego systemu zakupów: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IV.1.8) Aukcja elektroniczna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Przewidziane jest przeprowadzenie aukcji elektronicznej </w:t>
      </w:r>
      <w:r w:rsidRPr="0035223D">
        <w:rPr>
          <w:rFonts w:ascii="Times New Roman" w:eastAsia="Times New Roman" w:hAnsi="Times New Roman" w:cs="Times New Roman"/>
          <w:i/>
          <w:iCs/>
          <w:sz w:val="24"/>
          <w:szCs w:val="24"/>
          <w:lang w:eastAsia="pl-PL"/>
        </w:rPr>
        <w:t xml:space="preserve">(przetarg nieograniczony, przetarg ograniczony, negocjacje z ogłoszeniem) </w:t>
      </w:r>
      <w:r w:rsidRPr="0035223D">
        <w:rPr>
          <w:rFonts w:ascii="Times New Roman" w:eastAsia="Times New Roman" w:hAnsi="Times New Roman" w:cs="Times New Roman"/>
          <w:sz w:val="24"/>
          <w:szCs w:val="24"/>
          <w:lang w:eastAsia="pl-PL"/>
        </w:rPr>
        <w:t xml:space="preserve">Nie </w:t>
      </w:r>
      <w:r w:rsidRPr="0035223D">
        <w:rPr>
          <w:rFonts w:ascii="Times New Roman" w:eastAsia="Times New Roman" w:hAnsi="Times New Roman" w:cs="Times New Roman"/>
          <w:sz w:val="24"/>
          <w:szCs w:val="24"/>
          <w:lang w:eastAsia="pl-PL"/>
        </w:rPr>
        <w:br/>
        <w:t xml:space="preserve">Należy podać adres strony internetowej, na której aukcja będzie prowadzona: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lastRenderedPageBreak/>
        <w:br/>
      </w:r>
      <w:r w:rsidRPr="003522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223D">
        <w:rPr>
          <w:rFonts w:ascii="Times New Roman" w:eastAsia="Times New Roman" w:hAnsi="Times New Roman" w:cs="Times New Roman"/>
          <w:sz w:val="24"/>
          <w:szCs w:val="24"/>
          <w:lang w:eastAsia="pl-PL"/>
        </w:rPr>
        <w:br/>
        <w:t xml:space="preserve">Informacje dotyczące przebiegu aukcji elektronicznej: </w:t>
      </w:r>
      <w:r w:rsidRPr="003522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22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22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223D">
        <w:rPr>
          <w:rFonts w:ascii="Times New Roman" w:eastAsia="Times New Roman" w:hAnsi="Times New Roman" w:cs="Times New Roman"/>
          <w:sz w:val="24"/>
          <w:szCs w:val="24"/>
          <w:lang w:eastAsia="pl-PL"/>
        </w:rPr>
        <w:br/>
        <w:t xml:space="preserve">Informacje o liczbie etapów aukcji elektronicznej i czasie ich trwania: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t xml:space="preserve">Czas trwania: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223D">
        <w:rPr>
          <w:rFonts w:ascii="Times New Roman" w:eastAsia="Times New Roman" w:hAnsi="Times New Roman" w:cs="Times New Roman"/>
          <w:sz w:val="24"/>
          <w:szCs w:val="24"/>
          <w:lang w:eastAsia="pl-PL"/>
        </w:rPr>
        <w:br/>
        <w:t xml:space="preserve">Warunki zamknięcia aukcji elektronicznej: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IV.2) KRYTERIA OCENY OFERT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IV.2.1) Kryteria oceny ofert: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IV.2.2) Kryteria</w:t>
      </w:r>
      <w:r w:rsidRPr="003522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5223D" w:rsidRPr="0035223D" w:rsidTr="0035223D">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Znaczenie</w:t>
            </w:r>
          </w:p>
        </w:tc>
      </w:tr>
      <w:tr w:rsidR="0035223D" w:rsidRPr="0035223D" w:rsidTr="0035223D">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60,00</w:t>
            </w:r>
          </w:p>
        </w:tc>
      </w:tr>
      <w:tr w:rsidR="0035223D" w:rsidRPr="0035223D" w:rsidTr="0035223D">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40,00</w:t>
            </w:r>
          </w:p>
        </w:tc>
      </w:tr>
    </w:tbl>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223D">
        <w:rPr>
          <w:rFonts w:ascii="Times New Roman" w:eastAsia="Times New Roman" w:hAnsi="Times New Roman" w:cs="Times New Roman"/>
          <w:b/>
          <w:bCs/>
          <w:sz w:val="24"/>
          <w:szCs w:val="24"/>
          <w:lang w:eastAsia="pl-PL"/>
        </w:rPr>
        <w:t>Pzp</w:t>
      </w:r>
      <w:proofErr w:type="spellEnd"/>
      <w:r w:rsidRPr="0035223D">
        <w:rPr>
          <w:rFonts w:ascii="Times New Roman" w:eastAsia="Times New Roman" w:hAnsi="Times New Roman" w:cs="Times New Roman"/>
          <w:b/>
          <w:bCs/>
          <w:sz w:val="24"/>
          <w:szCs w:val="24"/>
          <w:lang w:eastAsia="pl-PL"/>
        </w:rPr>
        <w:t xml:space="preserve"> </w:t>
      </w:r>
      <w:r w:rsidRPr="0035223D">
        <w:rPr>
          <w:rFonts w:ascii="Times New Roman" w:eastAsia="Times New Roman" w:hAnsi="Times New Roman" w:cs="Times New Roman"/>
          <w:sz w:val="24"/>
          <w:szCs w:val="24"/>
          <w:lang w:eastAsia="pl-PL"/>
        </w:rPr>
        <w:t xml:space="preserve">(przetarg nieograniczony) </w:t>
      </w:r>
      <w:r w:rsidRPr="0035223D">
        <w:rPr>
          <w:rFonts w:ascii="Times New Roman" w:eastAsia="Times New Roman" w:hAnsi="Times New Roman" w:cs="Times New Roman"/>
          <w:sz w:val="24"/>
          <w:szCs w:val="24"/>
          <w:lang w:eastAsia="pl-PL"/>
        </w:rPr>
        <w:br/>
        <w:t xml:space="preserve">Tak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IV.3) Negocjacje z ogłoszeniem, dialog konkurencyjny, partnerstwo innowacyjne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IV.3.1) Informacje na temat negocjacji z ogłoszeniem</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Minimalne wymagania, które muszą spełniać wszystkie oferty: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223D">
        <w:rPr>
          <w:rFonts w:ascii="Times New Roman" w:eastAsia="Times New Roman" w:hAnsi="Times New Roman" w:cs="Times New Roman"/>
          <w:sz w:val="24"/>
          <w:szCs w:val="24"/>
          <w:lang w:eastAsia="pl-PL"/>
        </w:rPr>
        <w:br/>
        <w:t xml:space="preserve">Przewidziany jest podział negocjacji na etapy w celu ograniczenia liczby ofert: </w:t>
      </w:r>
      <w:r w:rsidRPr="0035223D">
        <w:rPr>
          <w:rFonts w:ascii="Times New Roman" w:eastAsia="Times New Roman" w:hAnsi="Times New Roman" w:cs="Times New Roman"/>
          <w:sz w:val="24"/>
          <w:szCs w:val="24"/>
          <w:lang w:eastAsia="pl-PL"/>
        </w:rPr>
        <w:br/>
        <w:t xml:space="preserve">Należy podać informacje na temat etapów negocjacji (w tym liczbę etapów):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IV.3.2) Informacje na temat dialogu konkurencyjnego</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Wstępny harmonogram postępowania: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Podział dialogu na etapy w celu ograniczenia liczby rozwiązań: </w:t>
      </w:r>
      <w:r w:rsidRPr="0035223D">
        <w:rPr>
          <w:rFonts w:ascii="Times New Roman" w:eastAsia="Times New Roman" w:hAnsi="Times New Roman" w:cs="Times New Roman"/>
          <w:sz w:val="24"/>
          <w:szCs w:val="24"/>
          <w:lang w:eastAsia="pl-PL"/>
        </w:rPr>
        <w:br/>
        <w:t xml:space="preserve">Należy podać informacje na temat etapów dialogu: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lastRenderedPageBreak/>
        <w:br/>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IV.3.3) Informacje na temat partnerstwa innowacyjnego</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Informacje dodatkowe: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IV.4) Licytacja elektroniczna </w:t>
      </w:r>
      <w:r w:rsidRPr="0035223D">
        <w:rPr>
          <w:rFonts w:ascii="Times New Roman" w:eastAsia="Times New Roman" w:hAnsi="Times New Roman" w:cs="Times New Roman"/>
          <w:sz w:val="24"/>
          <w:szCs w:val="24"/>
          <w:lang w:eastAsia="pl-PL"/>
        </w:rPr>
        <w:br/>
        <w:t xml:space="preserve">Adres strony internetowej, na której będzie prowadzona licytacja elektroniczna: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Informacje o liczbie etapów licytacji elektronicznej i czasie ich trwania: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Czas trwania: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Termin składania wniosków o dopuszczenie do udziału w licytacji elektronicznej: </w:t>
      </w:r>
      <w:r w:rsidRPr="0035223D">
        <w:rPr>
          <w:rFonts w:ascii="Times New Roman" w:eastAsia="Times New Roman" w:hAnsi="Times New Roman" w:cs="Times New Roman"/>
          <w:sz w:val="24"/>
          <w:szCs w:val="24"/>
          <w:lang w:eastAsia="pl-PL"/>
        </w:rPr>
        <w:br/>
        <w:t xml:space="preserve">Data: godzina: </w:t>
      </w:r>
      <w:r w:rsidRPr="0035223D">
        <w:rPr>
          <w:rFonts w:ascii="Times New Roman" w:eastAsia="Times New Roman" w:hAnsi="Times New Roman" w:cs="Times New Roman"/>
          <w:sz w:val="24"/>
          <w:szCs w:val="24"/>
          <w:lang w:eastAsia="pl-PL"/>
        </w:rPr>
        <w:br/>
        <w:t xml:space="preserve">Termin otwarcia licytacji elektronicznej: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t xml:space="preserve">Termin i warunki zamknięcia licytacji elektronicznej: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t xml:space="preserve">Wymagania dotyczące zabezpieczenia należytego wykonania umowy: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lang w:eastAsia="pl-PL"/>
        </w:rPr>
        <w:br/>
        <w:t xml:space="preserve">Informacje dodatkowe: </w:t>
      </w:r>
    </w:p>
    <w:p w:rsidR="00623473" w:rsidRDefault="0035223D" w:rsidP="0035223D">
      <w:pPr>
        <w:spacing w:after="0" w:line="240" w:lineRule="auto"/>
        <w:rPr>
          <w:rFonts w:ascii="Times New Roman" w:eastAsia="Times New Roman" w:hAnsi="Times New Roman" w:cs="Times New Roman"/>
          <w:b/>
          <w:bCs/>
          <w:sz w:val="24"/>
          <w:szCs w:val="24"/>
          <w:lang w:eastAsia="pl-PL"/>
        </w:rPr>
      </w:pPr>
      <w:r w:rsidRPr="0035223D">
        <w:rPr>
          <w:rFonts w:ascii="Times New Roman" w:eastAsia="Times New Roman" w:hAnsi="Times New Roman" w:cs="Times New Roman"/>
          <w:b/>
          <w:bCs/>
          <w:sz w:val="24"/>
          <w:szCs w:val="24"/>
          <w:lang w:eastAsia="pl-PL"/>
        </w:rPr>
        <w:t>IV.5) ZMIANA UMOWY</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223D">
        <w:rPr>
          <w:rFonts w:ascii="Times New Roman" w:eastAsia="Times New Roman" w:hAnsi="Times New Roman" w:cs="Times New Roman"/>
          <w:sz w:val="24"/>
          <w:szCs w:val="24"/>
          <w:lang w:eastAsia="pl-PL"/>
        </w:rPr>
        <w:t xml:space="preserve"> Tak </w:t>
      </w:r>
      <w:r w:rsidRPr="0035223D">
        <w:rPr>
          <w:rFonts w:ascii="Times New Roman" w:eastAsia="Times New Roman" w:hAnsi="Times New Roman" w:cs="Times New Roman"/>
          <w:sz w:val="24"/>
          <w:szCs w:val="24"/>
          <w:lang w:eastAsia="pl-PL"/>
        </w:rPr>
        <w:br/>
        <w:t xml:space="preserve">Należy wskazać zakres, charakter zmian oraz warunki wprowadzenia zmian: </w:t>
      </w:r>
      <w:r w:rsidRPr="0035223D">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w:t>
      </w:r>
      <w:r w:rsidRPr="0035223D">
        <w:rPr>
          <w:rFonts w:ascii="Times New Roman" w:eastAsia="Times New Roman" w:hAnsi="Times New Roman" w:cs="Times New Roman"/>
          <w:sz w:val="24"/>
          <w:szCs w:val="24"/>
          <w:lang w:eastAsia="pl-PL"/>
        </w:rPr>
        <w:lastRenderedPageBreak/>
        <w:t xml:space="preserve">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35223D">
        <w:rPr>
          <w:rFonts w:ascii="Times New Roman" w:eastAsia="Times New Roman" w:hAnsi="Times New Roman" w:cs="Times New Roman"/>
          <w:sz w:val="24"/>
          <w:szCs w:val="24"/>
          <w:lang w:eastAsia="pl-PL"/>
        </w:rPr>
        <w:br/>
      </w:r>
    </w:p>
    <w:p w:rsidR="00623473" w:rsidRDefault="0035223D" w:rsidP="0035223D">
      <w:pPr>
        <w:spacing w:after="0" w:line="240" w:lineRule="auto"/>
        <w:rPr>
          <w:rFonts w:ascii="Times New Roman" w:eastAsia="Times New Roman" w:hAnsi="Times New Roman" w:cs="Times New Roman"/>
          <w:sz w:val="24"/>
          <w:szCs w:val="24"/>
          <w:lang w:eastAsia="pl-PL"/>
        </w:rPr>
      </w:pPr>
      <w:r w:rsidRPr="0035223D">
        <w:rPr>
          <w:rFonts w:ascii="Times New Roman" w:eastAsia="Times New Roman" w:hAnsi="Times New Roman" w:cs="Times New Roman"/>
          <w:b/>
          <w:bCs/>
          <w:sz w:val="24"/>
          <w:szCs w:val="24"/>
          <w:lang w:eastAsia="pl-PL"/>
        </w:rPr>
        <w:t xml:space="preserve">IV.6) INFORMACJE ADMINISTRACYJNE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IV.6.1) Sposób udostępniania informacji o charakterze poufnym </w:t>
      </w:r>
      <w:r w:rsidRPr="0035223D">
        <w:rPr>
          <w:rFonts w:ascii="Times New Roman" w:eastAsia="Times New Roman" w:hAnsi="Times New Roman" w:cs="Times New Roman"/>
          <w:i/>
          <w:iCs/>
          <w:sz w:val="24"/>
          <w:szCs w:val="24"/>
          <w:lang w:eastAsia="pl-PL"/>
        </w:rPr>
        <w:t xml:space="preserve">(jeżeli dotyczy):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Środki służące ochronie informacji o charakterze poufnym</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bookmarkStart w:id="0" w:name="_GoBack"/>
      <w:bookmarkEnd w:id="0"/>
      <w:r w:rsidRPr="0035223D">
        <w:rPr>
          <w:rFonts w:ascii="Times New Roman" w:eastAsia="Times New Roman" w:hAnsi="Times New Roman" w:cs="Times New Roman"/>
          <w:sz w:val="24"/>
          <w:szCs w:val="24"/>
          <w:lang w:eastAsia="pl-PL"/>
        </w:rPr>
        <w:lastRenderedPageBreak/>
        <w:br/>
      </w:r>
      <w:r w:rsidRPr="003522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223D">
        <w:rPr>
          <w:rFonts w:ascii="Times New Roman" w:eastAsia="Times New Roman" w:hAnsi="Times New Roman" w:cs="Times New Roman"/>
          <w:sz w:val="24"/>
          <w:szCs w:val="24"/>
          <w:lang w:eastAsia="pl-PL"/>
        </w:rPr>
        <w:br/>
        <w:t xml:space="preserve">Data: 2018-05-23, godzina: 10:00, </w:t>
      </w:r>
      <w:r w:rsidRPr="003522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223D">
        <w:rPr>
          <w:rFonts w:ascii="Times New Roman" w:eastAsia="Times New Roman" w:hAnsi="Times New Roman" w:cs="Times New Roman"/>
          <w:sz w:val="24"/>
          <w:szCs w:val="24"/>
          <w:lang w:eastAsia="pl-PL"/>
        </w:rPr>
        <w:br/>
        <w:t xml:space="preserve">Nie </w:t>
      </w:r>
      <w:r w:rsidRPr="0035223D">
        <w:rPr>
          <w:rFonts w:ascii="Times New Roman" w:eastAsia="Times New Roman" w:hAnsi="Times New Roman" w:cs="Times New Roman"/>
          <w:sz w:val="24"/>
          <w:szCs w:val="24"/>
          <w:lang w:eastAsia="pl-PL"/>
        </w:rPr>
        <w:br/>
        <w:t xml:space="preserve">Wskazać powody: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223D">
        <w:rPr>
          <w:rFonts w:ascii="Times New Roman" w:eastAsia="Times New Roman" w:hAnsi="Times New Roman" w:cs="Times New Roman"/>
          <w:sz w:val="24"/>
          <w:szCs w:val="24"/>
          <w:lang w:eastAsia="pl-PL"/>
        </w:rPr>
        <w:br/>
        <w:t xml:space="preserve">&gt; język polski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 xml:space="preserve">IV.6.3) Termin związania ofertą: </w:t>
      </w:r>
      <w:r w:rsidRPr="0035223D">
        <w:rPr>
          <w:rFonts w:ascii="Times New Roman" w:eastAsia="Times New Roman" w:hAnsi="Times New Roman" w:cs="Times New Roman"/>
          <w:sz w:val="24"/>
          <w:szCs w:val="24"/>
          <w:lang w:eastAsia="pl-PL"/>
        </w:rPr>
        <w:t xml:space="preserve">do: okres w dniach: 30 (od ostatecznego terminu składania ofert)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223D">
        <w:rPr>
          <w:rFonts w:ascii="Times New Roman" w:eastAsia="Times New Roman" w:hAnsi="Times New Roman" w:cs="Times New Roman"/>
          <w:sz w:val="24"/>
          <w:szCs w:val="24"/>
          <w:lang w:eastAsia="pl-PL"/>
        </w:rPr>
        <w:t xml:space="preserve"> Nie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223D">
        <w:rPr>
          <w:rFonts w:ascii="Times New Roman" w:eastAsia="Times New Roman" w:hAnsi="Times New Roman" w:cs="Times New Roman"/>
          <w:sz w:val="24"/>
          <w:szCs w:val="24"/>
          <w:lang w:eastAsia="pl-PL"/>
        </w:rPr>
        <w:t xml:space="preserve"> Nie </w:t>
      </w:r>
      <w:r w:rsidRPr="0035223D">
        <w:rPr>
          <w:rFonts w:ascii="Times New Roman" w:eastAsia="Times New Roman" w:hAnsi="Times New Roman" w:cs="Times New Roman"/>
          <w:sz w:val="24"/>
          <w:szCs w:val="24"/>
          <w:lang w:eastAsia="pl-PL"/>
        </w:rPr>
        <w:br/>
      </w:r>
      <w:r w:rsidRPr="0035223D">
        <w:rPr>
          <w:rFonts w:ascii="Times New Roman" w:eastAsia="Times New Roman" w:hAnsi="Times New Roman" w:cs="Times New Roman"/>
          <w:b/>
          <w:bCs/>
          <w:sz w:val="24"/>
          <w:szCs w:val="24"/>
          <w:lang w:eastAsia="pl-PL"/>
        </w:rPr>
        <w:t>IV.6.6) Informacje dodatkowe:</w:t>
      </w:r>
      <w:r w:rsidRPr="0035223D">
        <w:rPr>
          <w:rFonts w:ascii="Times New Roman" w:eastAsia="Times New Roman" w:hAnsi="Times New Roman" w:cs="Times New Roman"/>
          <w:sz w:val="24"/>
          <w:szCs w:val="24"/>
          <w:lang w:eastAsia="pl-PL"/>
        </w:rPr>
        <w:t xml:space="preserve"> </w:t>
      </w:r>
      <w:r w:rsidRPr="0035223D">
        <w:rPr>
          <w:rFonts w:ascii="Times New Roman" w:eastAsia="Times New Roman" w:hAnsi="Times New Roman" w:cs="Times New Roman"/>
          <w:sz w:val="24"/>
          <w:szCs w:val="24"/>
          <w:lang w:eastAsia="pl-PL"/>
        </w:rPr>
        <w:br/>
      </w:r>
    </w:p>
    <w:p w:rsidR="0035223D" w:rsidRPr="0035223D" w:rsidRDefault="0035223D" w:rsidP="0035223D">
      <w:pPr>
        <w:spacing w:after="0" w:line="240" w:lineRule="auto"/>
        <w:jc w:val="center"/>
        <w:rPr>
          <w:rFonts w:ascii="Times New Roman" w:eastAsia="Times New Roman" w:hAnsi="Times New Roman" w:cs="Times New Roman"/>
          <w:sz w:val="24"/>
          <w:szCs w:val="24"/>
          <w:lang w:eastAsia="pl-PL"/>
        </w:rPr>
      </w:pPr>
      <w:r w:rsidRPr="0035223D">
        <w:rPr>
          <w:rFonts w:ascii="Times New Roman" w:eastAsia="Times New Roman" w:hAnsi="Times New Roman" w:cs="Times New Roman"/>
          <w:sz w:val="24"/>
          <w:szCs w:val="24"/>
          <w:u w:val="single"/>
          <w:lang w:eastAsia="pl-PL"/>
        </w:rPr>
        <w:t xml:space="preserve">ZAŁĄCZNIK I - INFORMACJE DOTYCZĄCE OFERT CZĘŚCIOWYCH </w:t>
      </w:r>
    </w:p>
    <w:p w:rsidR="0035223D" w:rsidRPr="0035223D" w:rsidRDefault="0035223D" w:rsidP="0035223D">
      <w:pPr>
        <w:spacing w:after="0" w:line="240" w:lineRule="auto"/>
        <w:rPr>
          <w:rFonts w:ascii="Times New Roman" w:eastAsia="Times New Roman" w:hAnsi="Times New Roman" w:cs="Times New Roman"/>
          <w:sz w:val="24"/>
          <w:szCs w:val="24"/>
          <w:lang w:eastAsia="pl-PL"/>
        </w:rPr>
      </w:pPr>
    </w:p>
    <w:p w:rsidR="0035223D" w:rsidRPr="0035223D" w:rsidRDefault="0035223D" w:rsidP="0035223D">
      <w:pPr>
        <w:spacing w:after="0" w:line="240" w:lineRule="auto"/>
        <w:rPr>
          <w:rFonts w:ascii="Times New Roman" w:eastAsia="Times New Roman" w:hAnsi="Times New Roman" w:cs="Times New Roman"/>
          <w:sz w:val="24"/>
          <w:szCs w:val="24"/>
          <w:lang w:eastAsia="pl-PL"/>
        </w:rPr>
      </w:pPr>
    </w:p>
    <w:p w:rsidR="0035223D" w:rsidRPr="0035223D" w:rsidRDefault="0035223D" w:rsidP="0035223D">
      <w:pPr>
        <w:spacing w:after="240" w:line="240" w:lineRule="auto"/>
        <w:rPr>
          <w:rFonts w:ascii="Times New Roman" w:eastAsia="Times New Roman" w:hAnsi="Times New Roman" w:cs="Times New Roman"/>
          <w:sz w:val="24"/>
          <w:szCs w:val="24"/>
          <w:lang w:eastAsia="pl-PL"/>
        </w:rPr>
      </w:pPr>
    </w:p>
    <w:p w:rsidR="0035223D" w:rsidRPr="0035223D" w:rsidRDefault="0035223D" w:rsidP="003522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223D" w:rsidRPr="0035223D" w:rsidTr="0035223D">
        <w:trPr>
          <w:tblCellSpacing w:w="15" w:type="dxa"/>
        </w:trPr>
        <w:tc>
          <w:tcPr>
            <w:tcW w:w="0" w:type="auto"/>
            <w:vAlign w:val="center"/>
            <w:hideMark/>
          </w:tcPr>
          <w:p w:rsidR="0035223D" w:rsidRPr="0035223D" w:rsidRDefault="0035223D" w:rsidP="0035223D">
            <w:pPr>
              <w:spacing w:after="240" w:line="240" w:lineRule="auto"/>
              <w:rPr>
                <w:rFonts w:ascii="Times New Roman" w:eastAsia="Times New Roman" w:hAnsi="Times New Roman" w:cs="Times New Roman"/>
                <w:sz w:val="24"/>
                <w:szCs w:val="24"/>
                <w:lang w:eastAsia="pl-PL"/>
              </w:rPr>
            </w:pPr>
          </w:p>
        </w:tc>
      </w:tr>
    </w:tbl>
    <w:p w:rsidR="000D0FA2" w:rsidRDefault="000D0FA2"/>
    <w:sectPr w:rsidR="000D0FA2" w:rsidSect="00623473">
      <w:pgSz w:w="11906" w:h="16838"/>
      <w:pgMar w:top="851"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67"/>
    <w:rsid w:val="000D0FA2"/>
    <w:rsid w:val="0035223D"/>
    <w:rsid w:val="00424767"/>
    <w:rsid w:val="00623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10E6D-BF21-47C8-B7CA-30FD98EC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3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7121">
      <w:bodyDiv w:val="1"/>
      <w:marLeft w:val="0"/>
      <w:marRight w:val="0"/>
      <w:marTop w:val="0"/>
      <w:marBottom w:val="0"/>
      <w:divBdr>
        <w:top w:val="none" w:sz="0" w:space="0" w:color="auto"/>
        <w:left w:val="none" w:sz="0" w:space="0" w:color="auto"/>
        <w:bottom w:val="none" w:sz="0" w:space="0" w:color="auto"/>
        <w:right w:val="none" w:sz="0" w:space="0" w:color="auto"/>
      </w:divBdr>
      <w:divsChild>
        <w:div w:id="386494411">
          <w:marLeft w:val="0"/>
          <w:marRight w:val="0"/>
          <w:marTop w:val="0"/>
          <w:marBottom w:val="0"/>
          <w:divBdr>
            <w:top w:val="none" w:sz="0" w:space="0" w:color="auto"/>
            <w:left w:val="none" w:sz="0" w:space="0" w:color="auto"/>
            <w:bottom w:val="none" w:sz="0" w:space="0" w:color="auto"/>
            <w:right w:val="none" w:sz="0" w:space="0" w:color="auto"/>
          </w:divBdr>
          <w:divsChild>
            <w:div w:id="702512143">
              <w:marLeft w:val="0"/>
              <w:marRight w:val="0"/>
              <w:marTop w:val="0"/>
              <w:marBottom w:val="0"/>
              <w:divBdr>
                <w:top w:val="none" w:sz="0" w:space="0" w:color="auto"/>
                <w:left w:val="none" w:sz="0" w:space="0" w:color="auto"/>
                <w:bottom w:val="none" w:sz="0" w:space="0" w:color="auto"/>
                <w:right w:val="none" w:sz="0" w:space="0" w:color="auto"/>
              </w:divBdr>
            </w:div>
            <w:div w:id="170920295">
              <w:marLeft w:val="0"/>
              <w:marRight w:val="0"/>
              <w:marTop w:val="0"/>
              <w:marBottom w:val="0"/>
              <w:divBdr>
                <w:top w:val="none" w:sz="0" w:space="0" w:color="auto"/>
                <w:left w:val="none" w:sz="0" w:space="0" w:color="auto"/>
                <w:bottom w:val="none" w:sz="0" w:space="0" w:color="auto"/>
                <w:right w:val="none" w:sz="0" w:space="0" w:color="auto"/>
              </w:divBdr>
            </w:div>
            <w:div w:id="1175800353">
              <w:marLeft w:val="0"/>
              <w:marRight w:val="0"/>
              <w:marTop w:val="0"/>
              <w:marBottom w:val="0"/>
              <w:divBdr>
                <w:top w:val="none" w:sz="0" w:space="0" w:color="auto"/>
                <w:left w:val="none" w:sz="0" w:space="0" w:color="auto"/>
                <w:bottom w:val="none" w:sz="0" w:space="0" w:color="auto"/>
                <w:right w:val="none" w:sz="0" w:space="0" w:color="auto"/>
              </w:divBdr>
              <w:divsChild>
                <w:div w:id="1226643182">
                  <w:marLeft w:val="0"/>
                  <w:marRight w:val="0"/>
                  <w:marTop w:val="0"/>
                  <w:marBottom w:val="0"/>
                  <w:divBdr>
                    <w:top w:val="none" w:sz="0" w:space="0" w:color="auto"/>
                    <w:left w:val="none" w:sz="0" w:space="0" w:color="auto"/>
                    <w:bottom w:val="none" w:sz="0" w:space="0" w:color="auto"/>
                    <w:right w:val="none" w:sz="0" w:space="0" w:color="auto"/>
                  </w:divBdr>
                </w:div>
              </w:divsChild>
            </w:div>
            <w:div w:id="15929411">
              <w:marLeft w:val="0"/>
              <w:marRight w:val="0"/>
              <w:marTop w:val="0"/>
              <w:marBottom w:val="0"/>
              <w:divBdr>
                <w:top w:val="none" w:sz="0" w:space="0" w:color="auto"/>
                <w:left w:val="none" w:sz="0" w:space="0" w:color="auto"/>
                <w:bottom w:val="none" w:sz="0" w:space="0" w:color="auto"/>
                <w:right w:val="none" w:sz="0" w:space="0" w:color="auto"/>
              </w:divBdr>
              <w:divsChild>
                <w:div w:id="1893733497">
                  <w:marLeft w:val="0"/>
                  <w:marRight w:val="0"/>
                  <w:marTop w:val="0"/>
                  <w:marBottom w:val="0"/>
                  <w:divBdr>
                    <w:top w:val="none" w:sz="0" w:space="0" w:color="auto"/>
                    <w:left w:val="none" w:sz="0" w:space="0" w:color="auto"/>
                    <w:bottom w:val="none" w:sz="0" w:space="0" w:color="auto"/>
                    <w:right w:val="none" w:sz="0" w:space="0" w:color="auto"/>
                  </w:divBdr>
                </w:div>
              </w:divsChild>
            </w:div>
            <w:div w:id="1692953399">
              <w:marLeft w:val="0"/>
              <w:marRight w:val="0"/>
              <w:marTop w:val="0"/>
              <w:marBottom w:val="0"/>
              <w:divBdr>
                <w:top w:val="none" w:sz="0" w:space="0" w:color="auto"/>
                <w:left w:val="none" w:sz="0" w:space="0" w:color="auto"/>
                <w:bottom w:val="none" w:sz="0" w:space="0" w:color="auto"/>
                <w:right w:val="none" w:sz="0" w:space="0" w:color="auto"/>
              </w:divBdr>
              <w:divsChild>
                <w:div w:id="1815562348">
                  <w:marLeft w:val="0"/>
                  <w:marRight w:val="0"/>
                  <w:marTop w:val="0"/>
                  <w:marBottom w:val="0"/>
                  <w:divBdr>
                    <w:top w:val="none" w:sz="0" w:space="0" w:color="auto"/>
                    <w:left w:val="none" w:sz="0" w:space="0" w:color="auto"/>
                    <w:bottom w:val="none" w:sz="0" w:space="0" w:color="auto"/>
                    <w:right w:val="none" w:sz="0" w:space="0" w:color="auto"/>
                  </w:divBdr>
                </w:div>
                <w:div w:id="2051610358">
                  <w:marLeft w:val="0"/>
                  <w:marRight w:val="0"/>
                  <w:marTop w:val="0"/>
                  <w:marBottom w:val="0"/>
                  <w:divBdr>
                    <w:top w:val="none" w:sz="0" w:space="0" w:color="auto"/>
                    <w:left w:val="none" w:sz="0" w:space="0" w:color="auto"/>
                    <w:bottom w:val="none" w:sz="0" w:space="0" w:color="auto"/>
                    <w:right w:val="none" w:sz="0" w:space="0" w:color="auto"/>
                  </w:divBdr>
                </w:div>
                <w:div w:id="1949584798">
                  <w:marLeft w:val="0"/>
                  <w:marRight w:val="0"/>
                  <w:marTop w:val="0"/>
                  <w:marBottom w:val="0"/>
                  <w:divBdr>
                    <w:top w:val="none" w:sz="0" w:space="0" w:color="auto"/>
                    <w:left w:val="none" w:sz="0" w:space="0" w:color="auto"/>
                    <w:bottom w:val="none" w:sz="0" w:space="0" w:color="auto"/>
                    <w:right w:val="none" w:sz="0" w:space="0" w:color="auto"/>
                  </w:divBdr>
                </w:div>
                <w:div w:id="909736060">
                  <w:marLeft w:val="0"/>
                  <w:marRight w:val="0"/>
                  <w:marTop w:val="0"/>
                  <w:marBottom w:val="0"/>
                  <w:divBdr>
                    <w:top w:val="none" w:sz="0" w:space="0" w:color="auto"/>
                    <w:left w:val="none" w:sz="0" w:space="0" w:color="auto"/>
                    <w:bottom w:val="none" w:sz="0" w:space="0" w:color="auto"/>
                    <w:right w:val="none" w:sz="0" w:space="0" w:color="auto"/>
                  </w:divBdr>
                </w:div>
              </w:divsChild>
            </w:div>
            <w:div w:id="1648777673">
              <w:marLeft w:val="0"/>
              <w:marRight w:val="0"/>
              <w:marTop w:val="0"/>
              <w:marBottom w:val="0"/>
              <w:divBdr>
                <w:top w:val="none" w:sz="0" w:space="0" w:color="auto"/>
                <w:left w:val="none" w:sz="0" w:space="0" w:color="auto"/>
                <w:bottom w:val="none" w:sz="0" w:space="0" w:color="auto"/>
                <w:right w:val="none" w:sz="0" w:space="0" w:color="auto"/>
              </w:divBdr>
              <w:divsChild>
                <w:div w:id="1347705773">
                  <w:marLeft w:val="0"/>
                  <w:marRight w:val="0"/>
                  <w:marTop w:val="0"/>
                  <w:marBottom w:val="0"/>
                  <w:divBdr>
                    <w:top w:val="none" w:sz="0" w:space="0" w:color="auto"/>
                    <w:left w:val="none" w:sz="0" w:space="0" w:color="auto"/>
                    <w:bottom w:val="none" w:sz="0" w:space="0" w:color="auto"/>
                    <w:right w:val="none" w:sz="0" w:space="0" w:color="auto"/>
                  </w:divBdr>
                </w:div>
                <w:div w:id="784619031">
                  <w:marLeft w:val="0"/>
                  <w:marRight w:val="0"/>
                  <w:marTop w:val="0"/>
                  <w:marBottom w:val="0"/>
                  <w:divBdr>
                    <w:top w:val="none" w:sz="0" w:space="0" w:color="auto"/>
                    <w:left w:val="none" w:sz="0" w:space="0" w:color="auto"/>
                    <w:bottom w:val="none" w:sz="0" w:space="0" w:color="auto"/>
                    <w:right w:val="none" w:sz="0" w:space="0" w:color="auto"/>
                  </w:divBdr>
                </w:div>
                <w:div w:id="1074740317">
                  <w:marLeft w:val="0"/>
                  <w:marRight w:val="0"/>
                  <w:marTop w:val="0"/>
                  <w:marBottom w:val="0"/>
                  <w:divBdr>
                    <w:top w:val="none" w:sz="0" w:space="0" w:color="auto"/>
                    <w:left w:val="none" w:sz="0" w:space="0" w:color="auto"/>
                    <w:bottom w:val="none" w:sz="0" w:space="0" w:color="auto"/>
                    <w:right w:val="none" w:sz="0" w:space="0" w:color="auto"/>
                  </w:divBdr>
                </w:div>
                <w:div w:id="1122654736">
                  <w:marLeft w:val="0"/>
                  <w:marRight w:val="0"/>
                  <w:marTop w:val="0"/>
                  <w:marBottom w:val="0"/>
                  <w:divBdr>
                    <w:top w:val="none" w:sz="0" w:space="0" w:color="auto"/>
                    <w:left w:val="none" w:sz="0" w:space="0" w:color="auto"/>
                    <w:bottom w:val="none" w:sz="0" w:space="0" w:color="auto"/>
                    <w:right w:val="none" w:sz="0" w:space="0" w:color="auto"/>
                  </w:divBdr>
                </w:div>
                <w:div w:id="836769150">
                  <w:marLeft w:val="0"/>
                  <w:marRight w:val="0"/>
                  <w:marTop w:val="0"/>
                  <w:marBottom w:val="0"/>
                  <w:divBdr>
                    <w:top w:val="none" w:sz="0" w:space="0" w:color="auto"/>
                    <w:left w:val="none" w:sz="0" w:space="0" w:color="auto"/>
                    <w:bottom w:val="none" w:sz="0" w:space="0" w:color="auto"/>
                    <w:right w:val="none" w:sz="0" w:space="0" w:color="auto"/>
                  </w:divBdr>
                </w:div>
                <w:div w:id="437257796">
                  <w:marLeft w:val="0"/>
                  <w:marRight w:val="0"/>
                  <w:marTop w:val="0"/>
                  <w:marBottom w:val="0"/>
                  <w:divBdr>
                    <w:top w:val="none" w:sz="0" w:space="0" w:color="auto"/>
                    <w:left w:val="none" w:sz="0" w:space="0" w:color="auto"/>
                    <w:bottom w:val="none" w:sz="0" w:space="0" w:color="auto"/>
                    <w:right w:val="none" w:sz="0" w:space="0" w:color="auto"/>
                  </w:divBdr>
                </w:div>
                <w:div w:id="1719892236">
                  <w:marLeft w:val="0"/>
                  <w:marRight w:val="0"/>
                  <w:marTop w:val="0"/>
                  <w:marBottom w:val="0"/>
                  <w:divBdr>
                    <w:top w:val="none" w:sz="0" w:space="0" w:color="auto"/>
                    <w:left w:val="none" w:sz="0" w:space="0" w:color="auto"/>
                    <w:bottom w:val="none" w:sz="0" w:space="0" w:color="auto"/>
                    <w:right w:val="none" w:sz="0" w:space="0" w:color="auto"/>
                  </w:divBdr>
                </w:div>
              </w:divsChild>
            </w:div>
            <w:div w:id="253903081">
              <w:marLeft w:val="0"/>
              <w:marRight w:val="0"/>
              <w:marTop w:val="0"/>
              <w:marBottom w:val="0"/>
              <w:divBdr>
                <w:top w:val="none" w:sz="0" w:space="0" w:color="auto"/>
                <w:left w:val="none" w:sz="0" w:space="0" w:color="auto"/>
                <w:bottom w:val="none" w:sz="0" w:space="0" w:color="auto"/>
                <w:right w:val="none" w:sz="0" w:space="0" w:color="auto"/>
              </w:divBdr>
              <w:divsChild>
                <w:div w:id="414471340">
                  <w:marLeft w:val="0"/>
                  <w:marRight w:val="0"/>
                  <w:marTop w:val="0"/>
                  <w:marBottom w:val="0"/>
                  <w:divBdr>
                    <w:top w:val="none" w:sz="0" w:space="0" w:color="auto"/>
                    <w:left w:val="none" w:sz="0" w:space="0" w:color="auto"/>
                    <w:bottom w:val="none" w:sz="0" w:space="0" w:color="auto"/>
                    <w:right w:val="none" w:sz="0" w:space="0" w:color="auto"/>
                  </w:divBdr>
                </w:div>
                <w:div w:id="1020207070">
                  <w:marLeft w:val="0"/>
                  <w:marRight w:val="0"/>
                  <w:marTop w:val="0"/>
                  <w:marBottom w:val="0"/>
                  <w:divBdr>
                    <w:top w:val="none" w:sz="0" w:space="0" w:color="auto"/>
                    <w:left w:val="none" w:sz="0" w:space="0" w:color="auto"/>
                    <w:bottom w:val="none" w:sz="0" w:space="0" w:color="auto"/>
                    <w:right w:val="none" w:sz="0" w:space="0" w:color="auto"/>
                  </w:divBdr>
                </w:div>
              </w:divsChild>
            </w:div>
            <w:div w:id="1877431144">
              <w:marLeft w:val="0"/>
              <w:marRight w:val="0"/>
              <w:marTop w:val="0"/>
              <w:marBottom w:val="0"/>
              <w:divBdr>
                <w:top w:val="none" w:sz="0" w:space="0" w:color="auto"/>
                <w:left w:val="none" w:sz="0" w:space="0" w:color="auto"/>
                <w:bottom w:val="none" w:sz="0" w:space="0" w:color="auto"/>
                <w:right w:val="none" w:sz="0" w:space="0" w:color="auto"/>
              </w:divBdr>
              <w:divsChild>
                <w:div w:id="1205173765">
                  <w:marLeft w:val="0"/>
                  <w:marRight w:val="0"/>
                  <w:marTop w:val="0"/>
                  <w:marBottom w:val="0"/>
                  <w:divBdr>
                    <w:top w:val="none" w:sz="0" w:space="0" w:color="auto"/>
                    <w:left w:val="none" w:sz="0" w:space="0" w:color="auto"/>
                    <w:bottom w:val="none" w:sz="0" w:space="0" w:color="auto"/>
                    <w:right w:val="none" w:sz="0" w:space="0" w:color="auto"/>
                  </w:divBdr>
                </w:div>
                <w:div w:id="784541365">
                  <w:marLeft w:val="0"/>
                  <w:marRight w:val="0"/>
                  <w:marTop w:val="0"/>
                  <w:marBottom w:val="0"/>
                  <w:divBdr>
                    <w:top w:val="none" w:sz="0" w:space="0" w:color="auto"/>
                    <w:left w:val="none" w:sz="0" w:space="0" w:color="auto"/>
                    <w:bottom w:val="none" w:sz="0" w:space="0" w:color="auto"/>
                    <w:right w:val="none" w:sz="0" w:space="0" w:color="auto"/>
                  </w:divBdr>
                </w:div>
                <w:div w:id="2022732922">
                  <w:marLeft w:val="0"/>
                  <w:marRight w:val="0"/>
                  <w:marTop w:val="0"/>
                  <w:marBottom w:val="0"/>
                  <w:divBdr>
                    <w:top w:val="none" w:sz="0" w:space="0" w:color="auto"/>
                    <w:left w:val="none" w:sz="0" w:space="0" w:color="auto"/>
                    <w:bottom w:val="none" w:sz="0" w:space="0" w:color="auto"/>
                    <w:right w:val="none" w:sz="0" w:space="0" w:color="auto"/>
                  </w:divBdr>
                </w:div>
                <w:div w:id="378940624">
                  <w:marLeft w:val="0"/>
                  <w:marRight w:val="0"/>
                  <w:marTop w:val="0"/>
                  <w:marBottom w:val="0"/>
                  <w:divBdr>
                    <w:top w:val="none" w:sz="0" w:space="0" w:color="auto"/>
                    <w:left w:val="none" w:sz="0" w:space="0" w:color="auto"/>
                    <w:bottom w:val="none" w:sz="0" w:space="0" w:color="auto"/>
                    <w:right w:val="none" w:sz="0" w:space="0" w:color="auto"/>
                  </w:divBdr>
                </w:div>
                <w:div w:id="779380043">
                  <w:marLeft w:val="0"/>
                  <w:marRight w:val="0"/>
                  <w:marTop w:val="0"/>
                  <w:marBottom w:val="0"/>
                  <w:divBdr>
                    <w:top w:val="none" w:sz="0" w:space="0" w:color="auto"/>
                    <w:left w:val="none" w:sz="0" w:space="0" w:color="auto"/>
                    <w:bottom w:val="none" w:sz="0" w:space="0" w:color="auto"/>
                    <w:right w:val="none" w:sz="0" w:space="0" w:color="auto"/>
                  </w:divBdr>
                </w:div>
                <w:div w:id="217478229">
                  <w:marLeft w:val="0"/>
                  <w:marRight w:val="0"/>
                  <w:marTop w:val="0"/>
                  <w:marBottom w:val="0"/>
                  <w:divBdr>
                    <w:top w:val="none" w:sz="0" w:space="0" w:color="auto"/>
                    <w:left w:val="none" w:sz="0" w:space="0" w:color="auto"/>
                    <w:bottom w:val="none" w:sz="0" w:space="0" w:color="auto"/>
                    <w:right w:val="none" w:sz="0" w:space="0" w:color="auto"/>
                  </w:divBdr>
                </w:div>
                <w:div w:id="458377641">
                  <w:marLeft w:val="0"/>
                  <w:marRight w:val="0"/>
                  <w:marTop w:val="0"/>
                  <w:marBottom w:val="0"/>
                  <w:divBdr>
                    <w:top w:val="none" w:sz="0" w:space="0" w:color="auto"/>
                    <w:left w:val="none" w:sz="0" w:space="0" w:color="auto"/>
                    <w:bottom w:val="none" w:sz="0" w:space="0" w:color="auto"/>
                    <w:right w:val="none" w:sz="0" w:space="0" w:color="auto"/>
                  </w:divBdr>
                </w:div>
              </w:divsChild>
            </w:div>
            <w:div w:id="1483304640">
              <w:marLeft w:val="0"/>
              <w:marRight w:val="0"/>
              <w:marTop w:val="0"/>
              <w:marBottom w:val="0"/>
              <w:divBdr>
                <w:top w:val="none" w:sz="0" w:space="0" w:color="auto"/>
                <w:left w:val="none" w:sz="0" w:space="0" w:color="auto"/>
                <w:bottom w:val="none" w:sz="0" w:space="0" w:color="auto"/>
                <w:right w:val="none" w:sz="0" w:space="0" w:color="auto"/>
              </w:divBdr>
              <w:divsChild>
                <w:div w:id="1474560460">
                  <w:marLeft w:val="0"/>
                  <w:marRight w:val="0"/>
                  <w:marTop w:val="0"/>
                  <w:marBottom w:val="0"/>
                  <w:divBdr>
                    <w:top w:val="none" w:sz="0" w:space="0" w:color="auto"/>
                    <w:left w:val="none" w:sz="0" w:space="0" w:color="auto"/>
                    <w:bottom w:val="none" w:sz="0" w:space="0" w:color="auto"/>
                    <w:right w:val="none" w:sz="0" w:space="0" w:color="auto"/>
                  </w:divBdr>
                </w:div>
                <w:div w:id="165219521">
                  <w:marLeft w:val="0"/>
                  <w:marRight w:val="0"/>
                  <w:marTop w:val="0"/>
                  <w:marBottom w:val="0"/>
                  <w:divBdr>
                    <w:top w:val="none" w:sz="0" w:space="0" w:color="auto"/>
                    <w:left w:val="none" w:sz="0" w:space="0" w:color="auto"/>
                    <w:bottom w:val="none" w:sz="0" w:space="0" w:color="auto"/>
                    <w:right w:val="none" w:sz="0" w:space="0" w:color="auto"/>
                  </w:divBdr>
                </w:div>
                <w:div w:id="1276710489">
                  <w:marLeft w:val="0"/>
                  <w:marRight w:val="0"/>
                  <w:marTop w:val="0"/>
                  <w:marBottom w:val="0"/>
                  <w:divBdr>
                    <w:top w:val="none" w:sz="0" w:space="0" w:color="auto"/>
                    <w:left w:val="none" w:sz="0" w:space="0" w:color="auto"/>
                    <w:bottom w:val="none" w:sz="0" w:space="0" w:color="auto"/>
                    <w:right w:val="none" w:sz="0" w:space="0" w:color="auto"/>
                  </w:divBdr>
                </w:div>
                <w:div w:id="150488838">
                  <w:marLeft w:val="0"/>
                  <w:marRight w:val="0"/>
                  <w:marTop w:val="0"/>
                  <w:marBottom w:val="0"/>
                  <w:divBdr>
                    <w:top w:val="none" w:sz="0" w:space="0" w:color="auto"/>
                    <w:left w:val="none" w:sz="0" w:space="0" w:color="auto"/>
                    <w:bottom w:val="none" w:sz="0" w:space="0" w:color="auto"/>
                    <w:right w:val="none" w:sz="0" w:space="0" w:color="auto"/>
                  </w:divBdr>
                </w:div>
                <w:div w:id="1564875545">
                  <w:marLeft w:val="0"/>
                  <w:marRight w:val="0"/>
                  <w:marTop w:val="0"/>
                  <w:marBottom w:val="0"/>
                  <w:divBdr>
                    <w:top w:val="none" w:sz="0" w:space="0" w:color="auto"/>
                    <w:left w:val="none" w:sz="0" w:space="0" w:color="auto"/>
                    <w:bottom w:val="none" w:sz="0" w:space="0" w:color="auto"/>
                    <w:right w:val="none" w:sz="0" w:space="0" w:color="auto"/>
                  </w:divBdr>
                </w:div>
                <w:div w:id="692003552">
                  <w:marLeft w:val="0"/>
                  <w:marRight w:val="0"/>
                  <w:marTop w:val="0"/>
                  <w:marBottom w:val="0"/>
                  <w:divBdr>
                    <w:top w:val="none" w:sz="0" w:space="0" w:color="auto"/>
                    <w:left w:val="none" w:sz="0" w:space="0" w:color="auto"/>
                    <w:bottom w:val="none" w:sz="0" w:space="0" w:color="auto"/>
                    <w:right w:val="none" w:sz="0" w:space="0" w:color="auto"/>
                  </w:divBdr>
                </w:div>
                <w:div w:id="1973554646">
                  <w:marLeft w:val="0"/>
                  <w:marRight w:val="0"/>
                  <w:marTop w:val="0"/>
                  <w:marBottom w:val="0"/>
                  <w:divBdr>
                    <w:top w:val="none" w:sz="0" w:space="0" w:color="auto"/>
                    <w:left w:val="none" w:sz="0" w:space="0" w:color="auto"/>
                    <w:bottom w:val="none" w:sz="0" w:space="0" w:color="auto"/>
                    <w:right w:val="none" w:sz="0" w:space="0" w:color="auto"/>
                  </w:divBdr>
                </w:div>
                <w:div w:id="1367750555">
                  <w:marLeft w:val="0"/>
                  <w:marRight w:val="0"/>
                  <w:marTop w:val="0"/>
                  <w:marBottom w:val="0"/>
                  <w:divBdr>
                    <w:top w:val="none" w:sz="0" w:space="0" w:color="auto"/>
                    <w:left w:val="none" w:sz="0" w:space="0" w:color="auto"/>
                    <w:bottom w:val="none" w:sz="0" w:space="0" w:color="auto"/>
                    <w:right w:val="none" w:sz="0" w:space="0" w:color="auto"/>
                  </w:divBdr>
                </w:div>
              </w:divsChild>
            </w:div>
            <w:div w:id="16440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4693</Words>
  <Characters>28158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3</cp:revision>
  <cp:lastPrinted>2018-05-07T09:56:00Z</cp:lastPrinted>
  <dcterms:created xsi:type="dcterms:W3CDTF">2018-05-07T09:52:00Z</dcterms:created>
  <dcterms:modified xsi:type="dcterms:W3CDTF">2018-05-07T09:56:00Z</dcterms:modified>
</cp:coreProperties>
</file>