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24" w:rsidRPr="00003524" w:rsidRDefault="00003524" w:rsidP="00003524">
      <w:pPr>
        <w:spacing w:after="24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Ogłoszenie nr 574799-N-2020 z dnia 2020-08-14 r. </w:t>
      </w:r>
    </w:p>
    <w:p w:rsidR="00003524" w:rsidRPr="00003524" w:rsidRDefault="00003524" w:rsidP="00003524">
      <w:pPr>
        <w:spacing w:after="0" w:line="240" w:lineRule="auto"/>
        <w:jc w:val="center"/>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Gmina Iława: Przebudowa i remont budynku Szkoły Podstawowej w Lasecznie</w:t>
      </w:r>
      <w:r w:rsidRPr="00003524">
        <w:rPr>
          <w:rFonts w:ascii="Times New Roman" w:eastAsia="Times New Roman" w:hAnsi="Times New Roman" w:cs="Times New Roman"/>
          <w:sz w:val="24"/>
          <w:szCs w:val="24"/>
          <w:lang w:eastAsia="pl-PL"/>
        </w:rPr>
        <w:br/>
        <w:t xml:space="preserve">OGŁOSZENIE O ZAMÓWIENIU - Roboty budowlane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Zamieszczanie ogłoszenia:</w:t>
      </w:r>
      <w:r w:rsidRPr="00003524">
        <w:rPr>
          <w:rFonts w:ascii="Times New Roman" w:eastAsia="Times New Roman" w:hAnsi="Times New Roman" w:cs="Times New Roman"/>
          <w:sz w:val="24"/>
          <w:szCs w:val="24"/>
          <w:lang w:eastAsia="pl-PL"/>
        </w:rPr>
        <w:t xml:space="preserve"> Zamieszczanie obowiązkowe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Ogłoszenie dotyczy:</w:t>
      </w:r>
      <w:r w:rsidRPr="00003524">
        <w:rPr>
          <w:rFonts w:ascii="Times New Roman" w:eastAsia="Times New Roman" w:hAnsi="Times New Roman" w:cs="Times New Roman"/>
          <w:sz w:val="24"/>
          <w:szCs w:val="24"/>
          <w:lang w:eastAsia="pl-PL"/>
        </w:rPr>
        <w:t xml:space="preserve"> Zamówienia publicznego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nie mniejszy niż 30%, osób zatrudnionych przez zakłady pracy chronionej lub wykon</w:t>
      </w:r>
      <w:r>
        <w:rPr>
          <w:rFonts w:ascii="Times New Roman" w:eastAsia="Times New Roman" w:hAnsi="Times New Roman" w:cs="Times New Roman"/>
          <w:sz w:val="24"/>
          <w:szCs w:val="24"/>
          <w:lang w:eastAsia="pl-PL"/>
        </w:rPr>
        <w:t xml:space="preserve">awców albo ich jednostki (w %)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u w:val="single"/>
          <w:lang w:eastAsia="pl-PL"/>
        </w:rPr>
        <w:t>SEKCJA I: ZAMAWIAJĄCY</w:t>
      </w:r>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Postępowanie przeprowadza centralny zamawiający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Informacje na temat podmiotu któremu zamawiający powierzył/powierzyli prowadzenie postępowania:</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Postępowanie jest przeprowadzane wspólnie przez zamawiających</w:t>
      </w:r>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w:t>
      </w:r>
      <w:r>
        <w:rPr>
          <w:rFonts w:ascii="Times New Roman" w:eastAsia="Times New Roman" w:hAnsi="Times New Roman" w:cs="Times New Roman"/>
          <w:sz w:val="24"/>
          <w:szCs w:val="24"/>
          <w:lang w:eastAsia="pl-PL"/>
        </w:rPr>
        <w:t xml:space="preserve">mi do kontaktów: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Informacje dodatkowe:</w:t>
      </w:r>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 1) NAZWA I ADRES: </w:t>
      </w:r>
      <w:r w:rsidRPr="00003524">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003524">
        <w:rPr>
          <w:rFonts w:ascii="Times New Roman" w:eastAsia="Times New Roman" w:hAnsi="Times New Roman" w:cs="Times New Roman"/>
          <w:sz w:val="24"/>
          <w:szCs w:val="24"/>
          <w:lang w:eastAsia="pl-PL"/>
        </w:rPr>
        <w:br/>
        <w:t xml:space="preserve">Adres strony internetowej (URL): www.bip.gmina-ilawa.pl </w:t>
      </w:r>
      <w:r w:rsidRPr="00003524">
        <w:rPr>
          <w:rFonts w:ascii="Times New Roman" w:eastAsia="Times New Roman" w:hAnsi="Times New Roman" w:cs="Times New Roman"/>
          <w:sz w:val="24"/>
          <w:szCs w:val="24"/>
          <w:lang w:eastAsia="pl-PL"/>
        </w:rPr>
        <w:br/>
        <w:t xml:space="preserve">Adres profilu nabywcy: </w:t>
      </w:r>
      <w:r w:rsidRPr="000035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I.3) WSPÓLNE UDZIELANIE ZAMÓWIENIA </w:t>
      </w:r>
      <w:r w:rsidRPr="00003524">
        <w:rPr>
          <w:rFonts w:ascii="Times New Roman" w:eastAsia="Times New Roman" w:hAnsi="Times New Roman" w:cs="Times New Roman"/>
          <w:b/>
          <w:bCs/>
          <w:i/>
          <w:iCs/>
          <w:sz w:val="24"/>
          <w:szCs w:val="24"/>
          <w:lang w:eastAsia="pl-PL"/>
        </w:rPr>
        <w:t>(jeżeli dotyczy)</w:t>
      </w:r>
      <w:r w:rsidRPr="00003524">
        <w:rPr>
          <w:rFonts w:ascii="Times New Roman" w:eastAsia="Times New Roman" w:hAnsi="Times New Roman" w:cs="Times New Roman"/>
          <w:b/>
          <w:bCs/>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3524">
        <w:rPr>
          <w:rFonts w:ascii="Times New Roman" w:eastAsia="Times New Roman" w:hAnsi="Times New Roman" w:cs="Times New Roman"/>
          <w:sz w:val="24"/>
          <w:szCs w:val="24"/>
          <w:lang w:eastAsia="pl-PL"/>
        </w:rPr>
        <w:br/>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lastRenderedPageBreak/>
        <w:t xml:space="preserve">I.4) KOMUNIKACJA: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Tak </w:t>
      </w:r>
      <w:r w:rsidRPr="00003524">
        <w:rPr>
          <w:rFonts w:ascii="Times New Roman" w:eastAsia="Times New Roman" w:hAnsi="Times New Roman" w:cs="Times New Roman"/>
          <w:sz w:val="24"/>
          <w:szCs w:val="24"/>
          <w:lang w:eastAsia="pl-PL"/>
        </w:rPr>
        <w:br/>
        <w:t xml:space="preserve">www.bip.gmina-ilawa.pl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Tak </w:t>
      </w:r>
      <w:r w:rsidRPr="00003524">
        <w:rPr>
          <w:rFonts w:ascii="Times New Roman" w:eastAsia="Times New Roman" w:hAnsi="Times New Roman" w:cs="Times New Roman"/>
          <w:sz w:val="24"/>
          <w:szCs w:val="24"/>
          <w:lang w:eastAsia="pl-PL"/>
        </w:rPr>
        <w:br/>
        <w:t xml:space="preserve">www.bip.gmina-ilawa.pl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Oferty lub wnioski o dopuszczenie do udziału w postępowaniu należy przesyłać:</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Elektronicznie</w:t>
      </w:r>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 xml:space="preserve">Tak </w:t>
      </w:r>
      <w:r w:rsidRPr="00003524">
        <w:rPr>
          <w:rFonts w:ascii="Times New Roman" w:eastAsia="Times New Roman" w:hAnsi="Times New Roman" w:cs="Times New Roman"/>
          <w:sz w:val="24"/>
          <w:szCs w:val="24"/>
          <w:lang w:eastAsia="pl-PL"/>
        </w:rPr>
        <w:br/>
        <w:t xml:space="preserve">Inny sposób: </w:t>
      </w:r>
      <w:r w:rsidRPr="00003524">
        <w:rPr>
          <w:rFonts w:ascii="Times New Roman" w:eastAsia="Times New Roman" w:hAnsi="Times New Roman" w:cs="Times New Roman"/>
          <w:sz w:val="24"/>
          <w:szCs w:val="24"/>
          <w:lang w:eastAsia="pl-PL"/>
        </w:rPr>
        <w:br/>
        <w:t xml:space="preserve">pisemnie - zgodnie z zapisami SIWZ </w:t>
      </w:r>
      <w:r w:rsidRPr="00003524">
        <w:rPr>
          <w:rFonts w:ascii="Times New Roman" w:eastAsia="Times New Roman" w:hAnsi="Times New Roman" w:cs="Times New Roman"/>
          <w:sz w:val="24"/>
          <w:szCs w:val="24"/>
          <w:lang w:eastAsia="pl-PL"/>
        </w:rPr>
        <w:br/>
        <w:t xml:space="preserve">Adres: </w:t>
      </w:r>
      <w:r w:rsidRPr="00003524">
        <w:rPr>
          <w:rFonts w:ascii="Times New Roman" w:eastAsia="Times New Roman" w:hAnsi="Times New Roman" w:cs="Times New Roman"/>
          <w:sz w:val="24"/>
          <w:szCs w:val="24"/>
          <w:lang w:eastAsia="pl-PL"/>
        </w:rPr>
        <w:br/>
        <w:t xml:space="preserve">Urząd Gminy w Iławie, ul. gen. Wł. Andersa 2A, 14-200 Iława - Sekretariat pok. nr 212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3524">
        <w:rPr>
          <w:rFonts w:ascii="Times New Roman" w:eastAsia="Times New Roman" w:hAnsi="Times New Roman" w:cs="Times New Roman"/>
          <w:sz w:val="24"/>
          <w:szCs w:val="24"/>
          <w:lang w:eastAsia="pl-PL"/>
        </w:rPr>
        <w:br/>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u w:val="single"/>
          <w:lang w:eastAsia="pl-PL"/>
        </w:rPr>
        <w:t xml:space="preserve">SEKCJA II: PRZEDMIOT ZAMÓWIENIA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II.1) Nazwa nadana zamówieniu przez zamawiającego: </w:t>
      </w:r>
      <w:r w:rsidRPr="00003524">
        <w:rPr>
          <w:rFonts w:ascii="Times New Roman" w:eastAsia="Times New Roman" w:hAnsi="Times New Roman" w:cs="Times New Roman"/>
          <w:sz w:val="24"/>
          <w:szCs w:val="24"/>
          <w:lang w:eastAsia="pl-PL"/>
        </w:rPr>
        <w:t xml:space="preserve">Przebudowa i remont budynku Szkoły Podstawowej w Lasecznie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Numer referencyjny: </w:t>
      </w:r>
      <w:r w:rsidRPr="00003524">
        <w:rPr>
          <w:rFonts w:ascii="Times New Roman" w:eastAsia="Times New Roman" w:hAnsi="Times New Roman" w:cs="Times New Roman"/>
          <w:sz w:val="24"/>
          <w:szCs w:val="24"/>
          <w:lang w:eastAsia="pl-PL"/>
        </w:rPr>
        <w:t xml:space="preserve">TIZ.271.8.2020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3524" w:rsidRPr="00003524" w:rsidRDefault="00003524" w:rsidP="00003524">
      <w:pPr>
        <w:spacing w:after="0" w:line="240" w:lineRule="auto"/>
        <w:jc w:val="both"/>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II.2) Rodzaj zamówienia: </w:t>
      </w:r>
      <w:r w:rsidRPr="00003524">
        <w:rPr>
          <w:rFonts w:ascii="Times New Roman" w:eastAsia="Times New Roman" w:hAnsi="Times New Roman" w:cs="Times New Roman"/>
          <w:sz w:val="24"/>
          <w:szCs w:val="24"/>
          <w:lang w:eastAsia="pl-PL"/>
        </w:rPr>
        <w:t xml:space="preserve">Roboty budowlane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II.3) Informacja o możliwości składania ofert częściowych</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 xml:space="preserve">Zamówienie podzielone jest na części: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Oferty lub wnioski o dopuszczenie do udziału w postępowaniu można składać w odniesieniu do:</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p>
    <w:p w:rsidR="00003524" w:rsidRDefault="00003524" w:rsidP="00003524">
      <w:pPr>
        <w:spacing w:after="0" w:line="240" w:lineRule="auto"/>
        <w:rPr>
          <w:rFonts w:ascii="Times New Roman" w:eastAsia="Times New Roman" w:hAnsi="Times New Roman" w:cs="Times New Roman"/>
          <w:b/>
          <w:bCs/>
          <w:sz w:val="24"/>
          <w:szCs w:val="24"/>
          <w:lang w:eastAsia="pl-PL"/>
        </w:rPr>
      </w:pPr>
      <w:r w:rsidRPr="000035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lastRenderedPageBreak/>
        <w:br/>
      </w:r>
      <w:r w:rsidRPr="00003524">
        <w:rPr>
          <w:rFonts w:ascii="Times New Roman" w:eastAsia="Times New Roman" w:hAnsi="Times New Roman" w:cs="Times New Roman"/>
          <w:b/>
          <w:bCs/>
          <w:sz w:val="24"/>
          <w:szCs w:val="24"/>
          <w:lang w:eastAsia="pl-PL"/>
        </w:rPr>
        <w:t xml:space="preserve">II.4) Krótki opis przedmiotu zamówienia </w:t>
      </w:r>
      <w:r w:rsidRPr="000035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35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3524">
        <w:rPr>
          <w:rFonts w:ascii="Times New Roman" w:eastAsia="Times New Roman" w:hAnsi="Times New Roman" w:cs="Times New Roman"/>
          <w:sz w:val="24"/>
          <w:szCs w:val="24"/>
          <w:lang w:eastAsia="pl-PL"/>
        </w:rPr>
        <w:t xml:space="preserve">1. Przedmiotem zamówienia jest przebudowa i remont budynku Szkoły Podstawowej w Lasecznie (gmina Iława) w zakresie ogólnobudowlanym wraz z uzbrojeniem i przebudową infrastruktury technicznej. Budynek wielobryłowy, częściowo podpiwniczony (bryła A i C), piętrowy (parter + poddasze użytkowe) z dachem stromym wielospadowym. Budynek publiczny wykorzystywany na cele edukacyjne </w:t>
      </w:r>
      <w:proofErr w:type="spellStart"/>
      <w:r w:rsidRPr="00003524">
        <w:rPr>
          <w:rFonts w:ascii="Times New Roman" w:eastAsia="Times New Roman" w:hAnsi="Times New Roman" w:cs="Times New Roman"/>
          <w:sz w:val="24"/>
          <w:szCs w:val="24"/>
          <w:lang w:eastAsia="pl-PL"/>
        </w:rPr>
        <w:t>szkolno</w:t>
      </w:r>
      <w:proofErr w:type="spellEnd"/>
      <w:r w:rsidRPr="00003524">
        <w:rPr>
          <w:rFonts w:ascii="Times New Roman" w:eastAsia="Times New Roman" w:hAnsi="Times New Roman" w:cs="Times New Roman"/>
          <w:sz w:val="24"/>
          <w:szCs w:val="24"/>
          <w:lang w:eastAsia="pl-PL"/>
        </w:rPr>
        <w:t xml:space="preserve"> – przedszkolne. Istniejący budynek zbudowany na przełomie XIX i XX to część dawnego Zespołu Dworsko – Folwarcznego, w okresie wojennym spalony a po wojnie odbudowany na potrzeby Szkoły Podstawowej w Lasecznie. UWAGA: Ujęta w projekcie budowlanym budowa boiska wielofunkcyjnego i placu zabaw nie jest przedmiotem zamówienia. Dane techniczne zadania: powierzchnia działki – 13 600,00 m², powierzchnia zabudowy – 650,30 m², kubatura budynku – 4 552,10 m³, projektowane drogi wewnętrzne i miejsca parkingowe – 667,60 m², projektowane chodniki – 349,20 m² projektowany podjazd dla osób z niepełnosprawnościami – 38,15 m Etap I zadania obejmuje wykonanie: - wymiany pokrycia dachowego wraz z obróbkami, rynnami i rurami spustowymi wszystkich brył, - wymiany stolarki okiennej i drzwiowej zewnętrznej wszystkich brył, - docieplenia całego budynku z wyprawą elewacyjną, - podjazdu dla osób z niepełnosprawnościami, - przebudowy i remontu bryły C (przyziemie, parter i poddasze użytkowe) w pełnym zakresie, we wszystkich branżach budowlanych z możliwością częściowego odbioru budynku szkoły, ze zgodą na użytkowanie, - przebudowy uzbrojenia terenu działki w pełnym zakresie (przyłącza </w:t>
      </w:r>
      <w:proofErr w:type="spellStart"/>
      <w:r w:rsidRPr="00003524">
        <w:rPr>
          <w:rFonts w:ascii="Times New Roman" w:eastAsia="Times New Roman" w:hAnsi="Times New Roman" w:cs="Times New Roman"/>
          <w:sz w:val="24"/>
          <w:szCs w:val="24"/>
          <w:lang w:eastAsia="pl-PL"/>
        </w:rPr>
        <w:t>wodno</w:t>
      </w:r>
      <w:proofErr w:type="spellEnd"/>
      <w:r w:rsidRPr="00003524">
        <w:rPr>
          <w:rFonts w:ascii="Times New Roman" w:eastAsia="Times New Roman" w:hAnsi="Times New Roman" w:cs="Times New Roman"/>
          <w:sz w:val="24"/>
          <w:szCs w:val="24"/>
          <w:lang w:eastAsia="pl-PL"/>
        </w:rPr>
        <w:t xml:space="preserve">–kanalizacyjne, elektroenergetyczna </w:t>
      </w:r>
      <w:proofErr w:type="spellStart"/>
      <w:r w:rsidRPr="00003524">
        <w:rPr>
          <w:rFonts w:ascii="Times New Roman" w:eastAsia="Times New Roman" w:hAnsi="Times New Roman" w:cs="Times New Roman"/>
          <w:sz w:val="24"/>
          <w:szCs w:val="24"/>
          <w:lang w:eastAsia="pl-PL"/>
        </w:rPr>
        <w:t>wlz</w:t>
      </w:r>
      <w:proofErr w:type="spellEnd"/>
      <w:r w:rsidRPr="00003524">
        <w:rPr>
          <w:rFonts w:ascii="Times New Roman" w:eastAsia="Times New Roman" w:hAnsi="Times New Roman" w:cs="Times New Roman"/>
          <w:sz w:val="24"/>
          <w:szCs w:val="24"/>
          <w:lang w:eastAsia="pl-PL"/>
        </w:rPr>
        <w:t xml:space="preserve">). Etap II zadania obejmuje wykonanie: - przebudowy i remontu bryły A i B (przyziemie, parter i poddasze użytkowe) w pełnym zakresie, we wszystkich branżach budowlanych z możliwością końcowego odbioru budynku szkoły, ze zgodą na użytkowanie całego budynku, - zagospodarowania terenu działki w pełnym zakresie (drogi, parking, chodniki, ogrodzenie całej działki, zabudowa śmietnika, zieleń), - zakupu i montażu pomp ciepła wraz z oprzyrządowaniem, - instalacji fotowoltaicznej o mocy 9,88 </w:t>
      </w:r>
      <w:proofErr w:type="spellStart"/>
      <w:r w:rsidRPr="00003524">
        <w:rPr>
          <w:rFonts w:ascii="Times New Roman" w:eastAsia="Times New Roman" w:hAnsi="Times New Roman" w:cs="Times New Roman"/>
          <w:sz w:val="24"/>
          <w:szCs w:val="24"/>
          <w:lang w:eastAsia="pl-PL"/>
        </w:rPr>
        <w:t>kWp</w:t>
      </w:r>
      <w:proofErr w:type="spellEnd"/>
      <w:r w:rsidRPr="00003524">
        <w:rPr>
          <w:rFonts w:ascii="Times New Roman" w:eastAsia="Times New Roman" w:hAnsi="Times New Roman" w:cs="Times New Roman"/>
          <w:sz w:val="24"/>
          <w:szCs w:val="24"/>
          <w:lang w:eastAsia="pl-PL"/>
        </w:rPr>
        <w:t>. 2. Szczegółowy opis przedmiotu zamówienia przedstawia dokumentacja projektowa, Specyfikacja Techniczna Wykonania i Odbioru Robót Budowlanych (</w:t>
      </w:r>
      <w:proofErr w:type="spellStart"/>
      <w:r w:rsidRPr="00003524">
        <w:rPr>
          <w:rFonts w:ascii="Times New Roman" w:eastAsia="Times New Roman" w:hAnsi="Times New Roman" w:cs="Times New Roman"/>
          <w:sz w:val="24"/>
          <w:szCs w:val="24"/>
          <w:lang w:eastAsia="pl-PL"/>
        </w:rPr>
        <w:t>STWiORB</w:t>
      </w:r>
      <w:proofErr w:type="spellEnd"/>
      <w:r w:rsidRPr="00003524">
        <w:rPr>
          <w:rFonts w:ascii="Times New Roman" w:eastAsia="Times New Roman" w:hAnsi="Times New Roman" w:cs="Times New Roman"/>
          <w:sz w:val="24"/>
          <w:szCs w:val="24"/>
          <w:lang w:eastAsia="pl-PL"/>
        </w:rPr>
        <w:t xml:space="preserve">), przedmiary robót budowlanych, SIWZ, wzór umowy wraz z załącznikami. Wykonawca wykona przedmiot zamówienia na podstawie dokumentacji projektowej, </w:t>
      </w:r>
      <w:proofErr w:type="spellStart"/>
      <w:r w:rsidRPr="00003524">
        <w:rPr>
          <w:rFonts w:ascii="Times New Roman" w:eastAsia="Times New Roman" w:hAnsi="Times New Roman" w:cs="Times New Roman"/>
          <w:sz w:val="24"/>
          <w:szCs w:val="24"/>
          <w:lang w:eastAsia="pl-PL"/>
        </w:rPr>
        <w:t>STWiORB</w:t>
      </w:r>
      <w:proofErr w:type="spellEnd"/>
      <w:r w:rsidRPr="00003524">
        <w:rPr>
          <w:rFonts w:ascii="Times New Roman" w:eastAsia="Times New Roman" w:hAnsi="Times New Roman" w:cs="Times New Roman"/>
          <w:sz w:val="24"/>
          <w:szCs w:val="24"/>
          <w:lang w:eastAsia="pl-PL"/>
        </w:rPr>
        <w:t>, SIWZ wraz z załącznikami, pytaniami i odpowiedziami udzielonymi w trakcie procedury o udzielenie zamówienia publicznego, przedmiarami robót, zgodnie z obowiązującymi przepisami szczegółowymi i sztuką budowlaną oraz zapewni pełną obsługę geodezyjną Przedmiary robót budowlanych stanowią tylko materiał pomocniczy. 3. Kody CPV: 45210000-2 Roboty budowlane w zakresie budynków, 45232460-4 Roboty sanitarne, 45311200-2 Roboty w zakresie instalacji elektrycznych, 45342000-6 Wznoszenie ogrodzeń, 45432112-2 Kładzenie nawierzchni, 09331200-0 Słoneczne moduły fotoelektryczne, 09</w:t>
      </w:r>
      <w:r>
        <w:rPr>
          <w:rFonts w:ascii="Times New Roman" w:eastAsia="Times New Roman" w:hAnsi="Times New Roman" w:cs="Times New Roman"/>
          <w:sz w:val="24"/>
          <w:szCs w:val="24"/>
          <w:lang w:eastAsia="pl-PL"/>
        </w:rPr>
        <w:t xml:space="preserve">332000-5 Instalacje słoneczne. </w:t>
      </w:r>
      <w:r w:rsidRPr="00003524">
        <w:rPr>
          <w:rFonts w:ascii="Times New Roman" w:eastAsia="Times New Roman" w:hAnsi="Times New Roman" w:cs="Times New Roman"/>
          <w:sz w:val="24"/>
          <w:szCs w:val="24"/>
          <w:lang w:eastAsia="pl-PL"/>
        </w:rPr>
        <w:br/>
      </w:r>
    </w:p>
    <w:p w:rsidR="00003524" w:rsidRDefault="00003524" w:rsidP="00003524">
      <w:pPr>
        <w:spacing w:after="0" w:line="240" w:lineRule="auto"/>
        <w:rPr>
          <w:rFonts w:ascii="Times New Roman" w:eastAsia="Times New Roman" w:hAnsi="Times New Roman" w:cs="Times New Roman"/>
          <w:b/>
          <w:bCs/>
          <w:sz w:val="24"/>
          <w:szCs w:val="24"/>
          <w:lang w:eastAsia="pl-PL"/>
        </w:rPr>
      </w:pPr>
      <w:r w:rsidRPr="00003524">
        <w:rPr>
          <w:rFonts w:ascii="Times New Roman" w:eastAsia="Times New Roman" w:hAnsi="Times New Roman" w:cs="Times New Roman"/>
          <w:b/>
          <w:bCs/>
          <w:sz w:val="24"/>
          <w:szCs w:val="24"/>
          <w:lang w:eastAsia="pl-PL"/>
        </w:rPr>
        <w:t xml:space="preserve">II.5) Główny kod CPV: </w:t>
      </w:r>
      <w:r w:rsidRPr="00003524">
        <w:rPr>
          <w:rFonts w:ascii="Times New Roman" w:eastAsia="Times New Roman" w:hAnsi="Times New Roman" w:cs="Times New Roman"/>
          <w:sz w:val="24"/>
          <w:szCs w:val="24"/>
          <w:lang w:eastAsia="pl-PL"/>
        </w:rPr>
        <w:t xml:space="preserve">45210000-2 </w:t>
      </w:r>
      <w:r w:rsidRPr="00003524">
        <w:rPr>
          <w:rFonts w:ascii="Times New Roman" w:eastAsia="Times New Roman" w:hAnsi="Times New Roman" w:cs="Times New Roman"/>
          <w:sz w:val="24"/>
          <w:szCs w:val="24"/>
          <w:lang w:eastAsia="pl-PL"/>
        </w:rPr>
        <w:br/>
      </w:r>
    </w:p>
    <w:p w:rsidR="00003524" w:rsidRPr="00003524" w:rsidRDefault="00003524" w:rsidP="00003524">
      <w:pPr>
        <w:spacing w:after="0" w:line="240" w:lineRule="auto"/>
        <w:rPr>
          <w:rFonts w:ascii="Times New Roman" w:eastAsia="Times New Roman" w:hAnsi="Times New Roman" w:cs="Times New Roman"/>
          <w:b/>
          <w:bCs/>
          <w:sz w:val="24"/>
          <w:szCs w:val="24"/>
          <w:lang w:eastAsia="pl-PL"/>
        </w:rPr>
      </w:pPr>
      <w:r w:rsidRPr="00003524">
        <w:rPr>
          <w:rFonts w:ascii="Times New Roman" w:eastAsia="Times New Roman" w:hAnsi="Times New Roman" w:cs="Times New Roman"/>
          <w:b/>
          <w:bCs/>
          <w:sz w:val="24"/>
          <w:szCs w:val="24"/>
          <w:lang w:eastAsia="pl-PL"/>
        </w:rPr>
        <w:t>Dodatkowe kody CPV:</w:t>
      </w:r>
      <w:r w:rsidRPr="000035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Kod CPV</w:t>
            </w:r>
          </w:p>
        </w:tc>
      </w:tr>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45232460-4</w:t>
            </w:r>
          </w:p>
        </w:tc>
      </w:tr>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45311200-2</w:t>
            </w:r>
          </w:p>
        </w:tc>
      </w:tr>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45342000-6</w:t>
            </w:r>
          </w:p>
        </w:tc>
      </w:tr>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45432112-2</w:t>
            </w:r>
          </w:p>
        </w:tc>
      </w:tr>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09331200-0</w:t>
            </w:r>
          </w:p>
        </w:tc>
      </w:tr>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09332000-5</w:t>
            </w:r>
          </w:p>
        </w:tc>
      </w:tr>
    </w:tbl>
    <w:p w:rsidR="00003524" w:rsidRDefault="00003524" w:rsidP="00003524">
      <w:pPr>
        <w:spacing w:after="0" w:line="240" w:lineRule="auto"/>
        <w:rPr>
          <w:rFonts w:ascii="Times New Roman" w:eastAsia="Times New Roman" w:hAnsi="Times New Roman" w:cs="Times New Roman"/>
          <w:b/>
          <w:bCs/>
          <w:sz w:val="24"/>
          <w:szCs w:val="24"/>
          <w:lang w:eastAsia="pl-PL"/>
        </w:rPr>
      </w:pP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II.6) Całkowita wartość zamówienia </w:t>
      </w:r>
      <w:r w:rsidRPr="00003524">
        <w:rPr>
          <w:rFonts w:ascii="Times New Roman" w:eastAsia="Times New Roman" w:hAnsi="Times New Roman" w:cs="Times New Roman"/>
          <w:i/>
          <w:iCs/>
          <w:sz w:val="24"/>
          <w:szCs w:val="24"/>
          <w:lang w:eastAsia="pl-PL"/>
        </w:rPr>
        <w:t>(jeżeli zamawiający podaje informacje o wartości zamówienia)</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lastRenderedPageBreak/>
        <w:t xml:space="preserve">Wartość bez VAT: </w:t>
      </w:r>
      <w:r w:rsidRPr="00003524">
        <w:rPr>
          <w:rFonts w:ascii="Times New Roman" w:eastAsia="Times New Roman" w:hAnsi="Times New Roman" w:cs="Times New Roman"/>
          <w:sz w:val="24"/>
          <w:szCs w:val="24"/>
          <w:lang w:eastAsia="pl-PL"/>
        </w:rPr>
        <w:br/>
        <w:t xml:space="preserve">Waluta: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PLN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3524">
        <w:rPr>
          <w:rFonts w:ascii="Times New Roman" w:eastAsia="Times New Roman" w:hAnsi="Times New Roman" w:cs="Times New Roman"/>
          <w:b/>
          <w:bCs/>
          <w:sz w:val="24"/>
          <w:szCs w:val="24"/>
          <w:lang w:eastAsia="pl-PL"/>
        </w:rPr>
        <w:t>Pzp</w:t>
      </w:r>
      <w:proofErr w:type="spellEnd"/>
      <w:r w:rsidRPr="00003524">
        <w:rPr>
          <w:rFonts w:ascii="Times New Roman" w:eastAsia="Times New Roman" w:hAnsi="Times New Roman" w:cs="Times New Roman"/>
          <w:b/>
          <w:bCs/>
          <w:sz w:val="24"/>
          <w:szCs w:val="24"/>
          <w:lang w:eastAsia="pl-PL"/>
        </w:rPr>
        <w:t xml:space="preserve">: </w:t>
      </w: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miesiącach:   </w:t>
      </w:r>
      <w:r w:rsidRPr="00003524">
        <w:rPr>
          <w:rFonts w:ascii="Times New Roman" w:eastAsia="Times New Roman" w:hAnsi="Times New Roman" w:cs="Times New Roman"/>
          <w:i/>
          <w:iCs/>
          <w:sz w:val="24"/>
          <w:szCs w:val="24"/>
          <w:lang w:eastAsia="pl-PL"/>
        </w:rPr>
        <w:t xml:space="preserve"> lub </w:t>
      </w:r>
      <w:r w:rsidRPr="00003524">
        <w:rPr>
          <w:rFonts w:ascii="Times New Roman" w:eastAsia="Times New Roman" w:hAnsi="Times New Roman" w:cs="Times New Roman"/>
          <w:b/>
          <w:bCs/>
          <w:sz w:val="24"/>
          <w:szCs w:val="24"/>
          <w:lang w:eastAsia="pl-PL"/>
        </w:rPr>
        <w:t>dniach:</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i/>
          <w:iCs/>
          <w:sz w:val="24"/>
          <w:szCs w:val="24"/>
          <w:lang w:eastAsia="pl-PL"/>
        </w:rPr>
        <w:t>lub</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data rozpoczęcia: </w:t>
      </w:r>
      <w:r w:rsidRPr="00003524">
        <w:rPr>
          <w:rFonts w:ascii="Times New Roman" w:eastAsia="Times New Roman" w:hAnsi="Times New Roman" w:cs="Times New Roman"/>
          <w:sz w:val="24"/>
          <w:szCs w:val="24"/>
          <w:lang w:eastAsia="pl-PL"/>
        </w:rPr>
        <w:t> </w:t>
      </w:r>
      <w:r w:rsidRPr="00003524">
        <w:rPr>
          <w:rFonts w:ascii="Times New Roman" w:eastAsia="Times New Roman" w:hAnsi="Times New Roman" w:cs="Times New Roman"/>
          <w:i/>
          <w:iCs/>
          <w:sz w:val="24"/>
          <w:szCs w:val="24"/>
          <w:lang w:eastAsia="pl-PL"/>
        </w:rPr>
        <w:t xml:space="preserve"> lub </w:t>
      </w:r>
      <w:r w:rsidRPr="00003524">
        <w:rPr>
          <w:rFonts w:ascii="Times New Roman" w:eastAsia="Times New Roman" w:hAnsi="Times New Roman" w:cs="Times New Roman"/>
          <w:b/>
          <w:bCs/>
          <w:sz w:val="24"/>
          <w:szCs w:val="24"/>
          <w:lang w:eastAsia="pl-PL"/>
        </w:rPr>
        <w:t xml:space="preserve">zakończenia: </w:t>
      </w:r>
      <w:r w:rsidRPr="00003524">
        <w:rPr>
          <w:rFonts w:ascii="Times New Roman" w:eastAsia="Times New Roman" w:hAnsi="Times New Roman" w:cs="Times New Roman"/>
          <w:sz w:val="24"/>
          <w:szCs w:val="24"/>
          <w:lang w:eastAsia="pl-PL"/>
        </w:rPr>
        <w:t xml:space="preserve">2021-07-31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II.9) Informacje dodatkowe: </w:t>
      </w:r>
      <w:r w:rsidRPr="00003524">
        <w:rPr>
          <w:rFonts w:ascii="Times New Roman" w:eastAsia="Times New Roman" w:hAnsi="Times New Roman" w:cs="Times New Roman"/>
          <w:sz w:val="24"/>
          <w:szCs w:val="24"/>
          <w:lang w:eastAsia="pl-PL"/>
        </w:rPr>
        <w:t xml:space="preserve">Wykonanie przedmiotu zamówienia podzielono na dwa etapy: I etap realizacji przedmiotu zamówienia: 1. Termin rozpoczęcia realizacji przedmiotu zamówienia – od dnia podpisania umowy 2. Termin zakończenia realizacji przedmiotu zamówienia – do dnia 31 marca 2021 r. – termin ten jest terminem zakończenia wykonanych robót i zgłoszenia gotowości do odbioru. Do upływu wskazanego terminu Wykonawca ma obowiązek wykonać wszystkie roboty wchodzące w zakres etapu I </w:t>
      </w:r>
      <w:proofErr w:type="spellStart"/>
      <w:r w:rsidRPr="00003524">
        <w:rPr>
          <w:rFonts w:ascii="Times New Roman" w:eastAsia="Times New Roman" w:hAnsi="Times New Roman" w:cs="Times New Roman"/>
          <w:sz w:val="24"/>
          <w:szCs w:val="24"/>
          <w:lang w:eastAsia="pl-PL"/>
        </w:rPr>
        <w:t>i</w:t>
      </w:r>
      <w:proofErr w:type="spellEnd"/>
      <w:r w:rsidRPr="00003524">
        <w:rPr>
          <w:rFonts w:ascii="Times New Roman" w:eastAsia="Times New Roman" w:hAnsi="Times New Roman" w:cs="Times New Roman"/>
          <w:sz w:val="24"/>
          <w:szCs w:val="24"/>
          <w:lang w:eastAsia="pl-PL"/>
        </w:rPr>
        <w:t xml:space="preserve"> zgłosić je do odbioru częściowego wraz z kompletem dokumentów niezbędnych do jego dokonania. II etap realizacji przedmiotu zamówienia 1. Termin rozpoczęcia realizacji przedmiotu zamówienia – po zakończeniu etapu I. 2. Termin zakończenia realizacji przedmiotu zamówienia – do dnia 31 lipca 2021 r. – termin ten jest terminem zakończenia wykonanych robót i zgłoszenia gotowości do odbioru. Do upływu wskazanego terminu Wykonawca ma obowiązek wykonać wszystkie roboty wchodzące w zakres etapu II i zgłosić je do odbioru końcowego wraz z kompletem dokumentów niezbędnych do jego dokonania.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III.1) WARUNKI UDZIAŁU W POSTĘPOWANIU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03524">
        <w:rPr>
          <w:rFonts w:ascii="Times New Roman" w:eastAsia="Times New Roman" w:hAnsi="Times New Roman" w:cs="Times New Roman"/>
          <w:sz w:val="24"/>
          <w:szCs w:val="24"/>
          <w:lang w:eastAsia="pl-PL"/>
        </w:rPr>
        <w:br/>
        <w:t xml:space="preserve">Informacje dodatkowe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III.1.2) Sytuacja finansowa lub ekonomiczna </w:t>
      </w:r>
      <w:r w:rsidRPr="0000352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03524">
        <w:rPr>
          <w:rFonts w:ascii="Times New Roman" w:eastAsia="Times New Roman" w:hAnsi="Times New Roman" w:cs="Times New Roman"/>
          <w:sz w:val="24"/>
          <w:szCs w:val="24"/>
          <w:lang w:eastAsia="pl-PL"/>
        </w:rPr>
        <w:br/>
        <w:t xml:space="preserve">Informacje dodatkowe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III.1.3) Zdolność techniczna lub zawodowa </w:t>
      </w:r>
      <w:r w:rsidRPr="00003524">
        <w:rPr>
          <w:rFonts w:ascii="Times New Roman" w:eastAsia="Times New Roman" w:hAnsi="Times New Roman" w:cs="Times New Roman"/>
          <w:sz w:val="24"/>
          <w:szCs w:val="24"/>
          <w:lang w:eastAsia="pl-PL"/>
        </w:rPr>
        <w:br/>
        <w:t xml:space="preserve">Określenie warunków: Wykonawca spełni warunek jeżeli wykaże, że: 2.3.1) doświadczenie zawodowe: a)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z podaniem ich rodzaju, wartości, daty, miejsca wykonania i podmiotów na rzecz których roboty te zostały wykonane. Przez zadanie odpowiadające rodzajem robotom budowlanym stanowiącym przedmiot zamówienia należy rozumieć budowę , lub przebudowę lub remont obiektów takich jak budynki użyteczności publicznej – o kubaturze minimum 1000,00 m3. b) w przypadku wykonawców występujących wspólnie, o których mowa w art. 23 ust. 1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003524">
        <w:rPr>
          <w:rFonts w:ascii="Times New Roman" w:eastAsia="Times New Roman" w:hAnsi="Times New Roman" w:cs="Times New Roman"/>
          <w:sz w:val="24"/>
          <w:szCs w:val="24"/>
          <w:lang w:eastAsia="pl-PL"/>
        </w:rPr>
        <w:t>ppkt</w:t>
      </w:r>
      <w:proofErr w:type="spellEnd"/>
      <w:r w:rsidRPr="00003524">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w celu wykazania spełniania warunku dotyczącego doświadczenia zawodowego, </w:t>
      </w:r>
      <w:r w:rsidRPr="00003524">
        <w:rPr>
          <w:rFonts w:ascii="Times New Roman" w:eastAsia="Times New Roman" w:hAnsi="Times New Roman" w:cs="Times New Roman"/>
          <w:sz w:val="24"/>
          <w:szCs w:val="24"/>
          <w:lang w:eastAsia="pl-PL"/>
        </w:rPr>
        <w:lastRenderedPageBreak/>
        <w:t xml:space="preserve">wykonawca musi wykazać, że podmiot ten zrealizował wymagane roboty budowlane, zgodnie z zasadami określonymi w ust. 2 </w:t>
      </w:r>
      <w:proofErr w:type="spellStart"/>
      <w:r w:rsidRPr="00003524">
        <w:rPr>
          <w:rFonts w:ascii="Times New Roman" w:eastAsia="Times New Roman" w:hAnsi="Times New Roman" w:cs="Times New Roman"/>
          <w:sz w:val="24"/>
          <w:szCs w:val="24"/>
          <w:lang w:eastAsia="pl-PL"/>
        </w:rPr>
        <w:t>ppkt</w:t>
      </w:r>
      <w:proofErr w:type="spellEnd"/>
      <w:r w:rsidRPr="00003524">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robót. Do przedmiotowego wykazu należy dołączyć dowody potwierdzające, że wykazane dostawy zostały wykonane w sposób należyty, zgodnie z przepisami prawa budowlanego i prawidłowo ukończone. 2.3.2) kadra techniczna: Zamawiający uzna warunek za spełniony, jeżeli wykonawca na czas realizacji zamówienia będzie dysponował osobami o odpowiednich kwalifikacjach zawodowych niezbędnych do wykonania zamówienia: Kierownik budowy w specjalności </w:t>
      </w:r>
      <w:proofErr w:type="spellStart"/>
      <w:r w:rsidRPr="00003524">
        <w:rPr>
          <w:rFonts w:ascii="Times New Roman" w:eastAsia="Times New Roman" w:hAnsi="Times New Roman" w:cs="Times New Roman"/>
          <w:sz w:val="24"/>
          <w:szCs w:val="24"/>
          <w:lang w:eastAsia="pl-PL"/>
        </w:rPr>
        <w:t>konstrukcyjno</w:t>
      </w:r>
      <w:proofErr w:type="spellEnd"/>
      <w:r w:rsidRPr="00003524">
        <w:rPr>
          <w:rFonts w:ascii="Times New Roman" w:eastAsia="Times New Roman" w:hAnsi="Times New Roman" w:cs="Times New Roman"/>
          <w:sz w:val="24"/>
          <w:szCs w:val="24"/>
          <w:lang w:eastAsia="pl-PL"/>
        </w:rPr>
        <w:t xml:space="preserve">–budowlanej Minimalne wymagania: posiadający uprawnienia do wykonywania samodzielnych funkcji technicznych w budownictwie w specjalności </w:t>
      </w:r>
      <w:proofErr w:type="spellStart"/>
      <w:r w:rsidRPr="00003524">
        <w:rPr>
          <w:rFonts w:ascii="Times New Roman" w:eastAsia="Times New Roman" w:hAnsi="Times New Roman" w:cs="Times New Roman"/>
          <w:sz w:val="24"/>
          <w:szCs w:val="24"/>
          <w:lang w:eastAsia="pl-PL"/>
        </w:rPr>
        <w:t>konstrukcyjno</w:t>
      </w:r>
      <w:proofErr w:type="spellEnd"/>
      <w:r w:rsidRPr="00003524">
        <w:rPr>
          <w:rFonts w:ascii="Times New Roman" w:eastAsia="Times New Roman" w:hAnsi="Times New Roman" w:cs="Times New Roman"/>
          <w:sz w:val="24"/>
          <w:szCs w:val="24"/>
          <w:lang w:eastAsia="pl-PL"/>
        </w:rPr>
        <w:t xml:space="preserve">–budowlanej do kierowania robotami budowlanymi lub inne uprawnienia umożliwiające wykonywanie tych samych czynności, do wykonywania których w aktualnym stanie prawnym uprawniają uprawnienia budowlane w/w specjalności umożliwiające zrealizowanie przedmiotowego zamówienia. Kierownik robót w specjalności sanitarnej Minimalne wymagania: posiadający uprawnienia do wykonywania samodzielnych funkcji technicznych w budownictwie w specjalności instalacyjnej w zakresie sieci, instalacji i urządzeń cieplnych, wentylacyjnych, gazowych, wodociągowych i kanalizacyjnych do kierowania robotami budowlanymi lub inne uprawnienia umożliwiające wykonywanie tych samych czynności, do wykonywania których w aktualnym stanie prawnym uprawniają uprawnienia budowlane w/w specjalności umożliwiające zrealizowanie przedmiotowego zamówienia. Kierownik robót w specjalności elektroenergetycznej 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 Ocena spełnienia tego warunku dokonana zostanie na podstawie wstępnego oświadczenia o spełnianiu tego warunku zgodnie ze wzorem stanowiącym załącznik nr 2 do SIWZ, a następnie na podstawie wypełnionego formularza stanowiącego załącznik nr 7 do SIWZ – „potencjał kadrowy”,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oraz zapewni tłumaczenie na bieżąco wszystkich dokumentów związanych z realizacją zamówienia stworzonych przez wykonawcę jak i stworzonych przez Zamawiającego. Wykonawcy wspólnie ubiegający się o udzielenie zamówienia muszą wykazać, że łącznie spełnią w/w warunek. Zamawiający dopuszcza pełnienie kierowników robót ww. specjalnościach przez jedną osobę pod warunkiem posiadania wymaganych uprawnień dla poszczególnych branż. Zamawiający wymaga aby osoby wykazane w załączniku nr 7 do SIWZ brały bezpośredni udział w wykonywaniu zamówienia. 2.3.3) potencjał techniczny: Zamawiający nie wyznacza szczegółowego warunku w tym zakresie. </w:t>
      </w:r>
      <w:r w:rsidRPr="000035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3524">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w:t>
      </w:r>
      <w:r w:rsidRPr="00003524">
        <w:rPr>
          <w:rFonts w:ascii="Times New Roman" w:eastAsia="Times New Roman" w:hAnsi="Times New Roman" w:cs="Times New Roman"/>
          <w:sz w:val="24"/>
          <w:szCs w:val="24"/>
          <w:lang w:eastAsia="pl-PL"/>
        </w:rPr>
        <w:lastRenderedPageBreak/>
        <w:t xml:space="preserve">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III.2) PODSTAWY WYKLUCZENIA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3524">
        <w:rPr>
          <w:rFonts w:ascii="Times New Roman" w:eastAsia="Times New Roman" w:hAnsi="Times New Roman" w:cs="Times New Roman"/>
          <w:b/>
          <w:bCs/>
          <w:sz w:val="24"/>
          <w:szCs w:val="24"/>
          <w:lang w:eastAsia="pl-PL"/>
        </w:rPr>
        <w:t>Pzp</w:t>
      </w:r>
      <w:proofErr w:type="spellEnd"/>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3524">
        <w:rPr>
          <w:rFonts w:ascii="Times New Roman" w:eastAsia="Times New Roman" w:hAnsi="Times New Roman" w:cs="Times New Roman"/>
          <w:b/>
          <w:bCs/>
          <w:sz w:val="24"/>
          <w:szCs w:val="24"/>
          <w:lang w:eastAsia="pl-PL"/>
        </w:rPr>
        <w:t>Pzp</w:t>
      </w:r>
      <w:proofErr w:type="spellEnd"/>
      <w:r w:rsidRPr="0000352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3524">
        <w:rPr>
          <w:rFonts w:ascii="Times New Roman" w:eastAsia="Times New Roman" w:hAnsi="Times New Roman" w:cs="Times New Roman"/>
          <w:sz w:val="24"/>
          <w:szCs w:val="24"/>
          <w:lang w:eastAsia="pl-PL"/>
        </w:rPr>
        <w:br/>
        <w:t xml:space="preserve">Tak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Oświadczenie o spełnianiu kryteriów selekcji </w:t>
      </w:r>
      <w:r w:rsidRPr="00003524">
        <w:rPr>
          <w:rFonts w:ascii="Times New Roman" w:eastAsia="Times New Roman" w:hAnsi="Times New Roman" w:cs="Times New Roman"/>
          <w:sz w:val="24"/>
          <w:szCs w:val="24"/>
          <w:lang w:eastAsia="pl-PL"/>
        </w:rPr>
        <w:br/>
        <w:t xml:space="preserve">Nie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Zamawiający żąda od wykonawcy, który polega na zdolnościach lub sytuacji innych podmiotów na zasadach określonych w art. 22a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003524">
        <w:rPr>
          <w:rFonts w:ascii="Times New Roman" w:eastAsia="Times New Roman" w:hAnsi="Times New Roman" w:cs="Times New Roman"/>
          <w:sz w:val="24"/>
          <w:szCs w:val="24"/>
          <w:lang w:eastAsia="pl-PL"/>
        </w:rPr>
        <w:t>ppkt</w:t>
      </w:r>
      <w:proofErr w:type="spellEnd"/>
      <w:r w:rsidRPr="00003524">
        <w:rPr>
          <w:rFonts w:ascii="Times New Roman" w:eastAsia="Times New Roman" w:hAnsi="Times New Roman" w:cs="Times New Roman"/>
          <w:sz w:val="24"/>
          <w:szCs w:val="24"/>
          <w:lang w:eastAsia="pl-PL"/>
        </w:rPr>
        <w:t xml:space="preserve"> 6b) SIWZ. Jeżeli Wykonawca ma siedzibę lub miejsce zamieszkania poza terytorium Rzeczypospolitej Polskiej: a) zamiast dokumentu, o którym mowa w rozdziale VII pkt 6 </w:t>
      </w:r>
      <w:proofErr w:type="spellStart"/>
      <w:r w:rsidRPr="00003524">
        <w:rPr>
          <w:rFonts w:ascii="Times New Roman" w:eastAsia="Times New Roman" w:hAnsi="Times New Roman" w:cs="Times New Roman"/>
          <w:sz w:val="24"/>
          <w:szCs w:val="24"/>
          <w:lang w:eastAsia="pl-PL"/>
        </w:rPr>
        <w:t>ppkt</w:t>
      </w:r>
      <w:proofErr w:type="spellEnd"/>
      <w:r w:rsidRPr="00003524">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t>
      </w:r>
      <w:r w:rsidRPr="00003524">
        <w:rPr>
          <w:rFonts w:ascii="Times New Roman" w:eastAsia="Times New Roman" w:hAnsi="Times New Roman" w:cs="Times New Roman"/>
          <w:sz w:val="24"/>
          <w:szCs w:val="24"/>
          <w:lang w:eastAsia="pl-PL"/>
        </w:rPr>
        <w:lastRenderedPageBreak/>
        <w:t xml:space="preserve">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III.5.1) W ZAKRESIE SPEŁNIANIA WARUNKÓW UDZIAŁU W POSTĘPOWANIU:</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 xml:space="preserve">- wykaz robót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dotyczy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III.7) INNE DOKUMENTY NIE WYMIENIONE W pkt III.3) - III.6)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u w:val="single"/>
          <w:lang w:eastAsia="pl-PL"/>
        </w:rPr>
        <w:t xml:space="preserve">SEKCJA IV: PROCEDURA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IV.1) OPIS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IV.1.1) Tryb udzielenia zamówienia: </w:t>
      </w:r>
      <w:r w:rsidRPr="00003524">
        <w:rPr>
          <w:rFonts w:ascii="Times New Roman" w:eastAsia="Times New Roman" w:hAnsi="Times New Roman" w:cs="Times New Roman"/>
          <w:sz w:val="24"/>
          <w:szCs w:val="24"/>
          <w:lang w:eastAsia="pl-PL"/>
        </w:rPr>
        <w:t xml:space="preserve">Przetarg nieograniczony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IV.1.2) Zamawiający żąda wniesienia wadium:</w:t>
      </w:r>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Tak </w:t>
      </w:r>
      <w:r w:rsidRPr="00003524">
        <w:rPr>
          <w:rFonts w:ascii="Times New Roman" w:eastAsia="Times New Roman" w:hAnsi="Times New Roman" w:cs="Times New Roman"/>
          <w:sz w:val="24"/>
          <w:szCs w:val="24"/>
          <w:lang w:eastAsia="pl-PL"/>
        </w:rPr>
        <w:br/>
        <w:t xml:space="preserve">Informacja na temat wadium </w:t>
      </w:r>
      <w:r w:rsidRPr="00003524">
        <w:rPr>
          <w:rFonts w:ascii="Times New Roman" w:eastAsia="Times New Roman" w:hAnsi="Times New Roman" w:cs="Times New Roman"/>
          <w:sz w:val="24"/>
          <w:szCs w:val="24"/>
          <w:lang w:eastAsia="pl-PL"/>
        </w:rPr>
        <w:br/>
        <w:t xml:space="preserve">1. Zamawiający wymaga wniesienia wadium w wysokości 20 000,00 zł. (słownie: dwadzieścia tysięcy złotych 00/100) 2. Wadium wnosi się przed upływem terminu składania ofert. 3. Wadium może być wnoszone w jednej lub kilku następujących formach: 1) pieniądzu na konto w Banku Spółdzielczym w Iławie Nr 88 8831 0002 2001 0100 0680 0008. Wadium wniesienie w pieniądzu </w:t>
      </w:r>
      <w:r w:rsidRPr="00003524">
        <w:rPr>
          <w:rFonts w:ascii="Times New Roman" w:eastAsia="Times New Roman" w:hAnsi="Times New Roman" w:cs="Times New Roman"/>
          <w:sz w:val="24"/>
          <w:szCs w:val="24"/>
          <w:lang w:eastAsia="pl-PL"/>
        </w:rPr>
        <w:lastRenderedPageBreak/>
        <w:t xml:space="preserve">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003524">
        <w:rPr>
          <w:rFonts w:ascii="Times New Roman" w:eastAsia="Times New Roman" w:hAnsi="Times New Roman" w:cs="Times New Roman"/>
          <w:sz w:val="24"/>
          <w:szCs w:val="24"/>
          <w:lang w:eastAsia="pl-PL"/>
        </w:rPr>
        <w:t>późn</w:t>
      </w:r>
      <w:proofErr w:type="spellEnd"/>
      <w:r w:rsidRPr="00003524">
        <w:rPr>
          <w:rFonts w:ascii="Times New Roman" w:eastAsia="Times New Roman" w:hAnsi="Times New Roman" w:cs="Times New Roman"/>
          <w:sz w:val="24"/>
          <w:szCs w:val="24"/>
          <w:lang w:eastAsia="pl-PL"/>
        </w:rPr>
        <w:t xml:space="preserve">. zm.) -oryginał należy dołączyć do oferty. 4.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5. Wadium wniesione w formie gwarancji bankowej lub ubezpieczeniowej musi zawierać klauzulę gwarantujące bezwarunkową wypłatę na rzecz zamawiającego w przypadku wystąpienia okoliczności wymienionych w art. 46 ust. 4a i ust 5 ustawy. 6. Wadium musi obejmować cały okres związania ofertą. 7.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8.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9. Zamawiający odrzuca ofertę na podstawie art. 89 ust 1 pkt 7b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IV.1.3) Przewiduje się udzielenie zaliczek na poczet wykonania zamówienia:</w:t>
      </w:r>
      <w:r w:rsidRPr="00003524">
        <w:rPr>
          <w:rFonts w:ascii="Times New Roman" w:eastAsia="Times New Roman" w:hAnsi="Times New Roman" w:cs="Times New Roman"/>
          <w:sz w:val="24"/>
          <w:szCs w:val="24"/>
          <w:lang w:eastAsia="pl-PL"/>
        </w:rPr>
        <w:t xml:space="preserve"> </w:t>
      </w:r>
    </w:p>
    <w:p w:rsid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3524">
        <w:rPr>
          <w:rFonts w:ascii="Times New Roman" w:eastAsia="Times New Roman" w:hAnsi="Times New Roman" w:cs="Times New Roman"/>
          <w:sz w:val="24"/>
          <w:szCs w:val="24"/>
          <w:lang w:eastAsia="pl-PL"/>
        </w:rPr>
        <w:br/>
        <w:t xml:space="preserve">Nie </w:t>
      </w:r>
      <w:r w:rsidRPr="00003524">
        <w:rPr>
          <w:rFonts w:ascii="Times New Roman" w:eastAsia="Times New Roman" w:hAnsi="Times New Roman" w:cs="Times New Roman"/>
          <w:sz w:val="24"/>
          <w:szCs w:val="24"/>
          <w:lang w:eastAsia="pl-PL"/>
        </w:rPr>
        <w:br/>
        <w:t xml:space="preserve">Informacje dodatkowe: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IV.1.5.) Wymaga się złożenia oferty wariantowej: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t xml:space="preserve">Dopuszcza się złożenie oferty wariantowej </w:t>
      </w:r>
      <w:r w:rsidRPr="00003524">
        <w:rPr>
          <w:rFonts w:ascii="Times New Roman" w:eastAsia="Times New Roman" w:hAnsi="Times New Roman" w:cs="Times New Roman"/>
          <w:sz w:val="24"/>
          <w:szCs w:val="24"/>
          <w:lang w:eastAsia="pl-PL"/>
        </w:rPr>
        <w:br/>
        <w:t xml:space="preserve">Nie </w:t>
      </w:r>
      <w:r w:rsidRPr="000035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3524">
        <w:rPr>
          <w:rFonts w:ascii="Times New Roman" w:eastAsia="Times New Roman" w:hAnsi="Times New Roman" w:cs="Times New Roman"/>
          <w:sz w:val="24"/>
          <w:szCs w:val="24"/>
          <w:lang w:eastAsia="pl-PL"/>
        </w:rPr>
        <w:br/>
        <w:t xml:space="preserve">Nie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Liczba wykonawców   </w:t>
      </w:r>
      <w:r w:rsidRPr="00003524">
        <w:rPr>
          <w:rFonts w:ascii="Times New Roman" w:eastAsia="Times New Roman" w:hAnsi="Times New Roman" w:cs="Times New Roman"/>
          <w:sz w:val="24"/>
          <w:szCs w:val="24"/>
          <w:lang w:eastAsia="pl-PL"/>
        </w:rPr>
        <w:br/>
        <w:t xml:space="preserve">Przewidywana minimalna liczba wykonawców </w:t>
      </w:r>
      <w:r w:rsidRPr="00003524">
        <w:rPr>
          <w:rFonts w:ascii="Times New Roman" w:eastAsia="Times New Roman" w:hAnsi="Times New Roman" w:cs="Times New Roman"/>
          <w:sz w:val="24"/>
          <w:szCs w:val="24"/>
          <w:lang w:eastAsia="pl-PL"/>
        </w:rPr>
        <w:br/>
        <w:t xml:space="preserve">Maksymalna liczba wykonawców   </w:t>
      </w:r>
      <w:r w:rsidRPr="00003524">
        <w:rPr>
          <w:rFonts w:ascii="Times New Roman" w:eastAsia="Times New Roman" w:hAnsi="Times New Roman" w:cs="Times New Roman"/>
          <w:sz w:val="24"/>
          <w:szCs w:val="24"/>
          <w:lang w:eastAsia="pl-PL"/>
        </w:rPr>
        <w:br/>
        <w:t xml:space="preserve">Kryteria selekcji wykonawców: </w:t>
      </w:r>
      <w:r w:rsidRPr="00003524">
        <w:rPr>
          <w:rFonts w:ascii="Times New Roman" w:eastAsia="Times New Roman" w:hAnsi="Times New Roman" w:cs="Times New Roman"/>
          <w:sz w:val="24"/>
          <w:szCs w:val="24"/>
          <w:lang w:eastAsia="pl-PL"/>
        </w:rPr>
        <w:br/>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lastRenderedPageBreak/>
        <w:br/>
      </w:r>
      <w:r w:rsidRPr="00003524">
        <w:rPr>
          <w:rFonts w:ascii="Times New Roman" w:eastAsia="Times New Roman" w:hAnsi="Times New Roman" w:cs="Times New Roman"/>
          <w:b/>
          <w:bCs/>
          <w:sz w:val="24"/>
          <w:szCs w:val="24"/>
          <w:lang w:eastAsia="pl-PL"/>
        </w:rPr>
        <w:t xml:space="preserve">IV.1.7) Informacje na temat umowy ramowej lub dynamicznego systemu zakupów: </w:t>
      </w:r>
    </w:p>
    <w:p w:rsidR="00003524" w:rsidRDefault="00003524" w:rsidP="000035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003524">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003524">
        <w:rPr>
          <w:rFonts w:ascii="Times New Roman" w:eastAsia="Times New Roman" w:hAnsi="Times New Roman" w:cs="Times New Roman"/>
          <w:sz w:val="24"/>
          <w:szCs w:val="24"/>
          <w:lang w:eastAsia="pl-PL"/>
        </w:rPr>
        <w:br/>
        <w:t>Przewidziana maksymalna liczba uczestników umowy ramo</w:t>
      </w:r>
      <w:r>
        <w:rPr>
          <w:rFonts w:ascii="Times New Roman" w:eastAsia="Times New Roman" w:hAnsi="Times New Roman" w:cs="Times New Roman"/>
          <w:sz w:val="24"/>
          <w:szCs w:val="24"/>
          <w:lang w:eastAsia="pl-PL"/>
        </w:rPr>
        <w:t xml:space="preserve">wej: </w:t>
      </w:r>
      <w:r w:rsidRPr="00003524">
        <w:rPr>
          <w:rFonts w:ascii="Times New Roman" w:eastAsia="Times New Roman" w:hAnsi="Times New Roman" w:cs="Times New Roman"/>
          <w:sz w:val="24"/>
          <w:szCs w:val="24"/>
          <w:lang w:eastAsia="pl-PL"/>
        </w:rPr>
        <w:br/>
        <w:t xml:space="preserve">Informacje dodatkowe: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003524">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0035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w:t>
      </w:r>
      <w:r>
        <w:rPr>
          <w:rFonts w:ascii="Times New Roman" w:eastAsia="Times New Roman" w:hAnsi="Times New Roman" w:cs="Times New Roman"/>
          <w:sz w:val="24"/>
          <w:szCs w:val="24"/>
          <w:lang w:eastAsia="pl-PL"/>
        </w:rPr>
        <w:t xml:space="preserve">upów: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IV.1.8) Aukcja elektroniczna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Przewidziane jest przeprowadzenie aukcji elektronicznej </w:t>
      </w:r>
      <w:r w:rsidRPr="00003524">
        <w:rPr>
          <w:rFonts w:ascii="Times New Roman" w:eastAsia="Times New Roman" w:hAnsi="Times New Roman" w:cs="Times New Roman"/>
          <w:i/>
          <w:iCs/>
          <w:sz w:val="24"/>
          <w:szCs w:val="24"/>
          <w:lang w:eastAsia="pl-PL"/>
        </w:rPr>
        <w:t xml:space="preserve">(przetarg nieograniczony, przetarg ograniczony, negocjacje z ogłoszeniem) </w:t>
      </w:r>
      <w:r w:rsidRPr="00003524">
        <w:rPr>
          <w:rFonts w:ascii="Times New Roman" w:eastAsia="Times New Roman" w:hAnsi="Times New Roman" w:cs="Times New Roman"/>
          <w:sz w:val="24"/>
          <w:szCs w:val="24"/>
          <w:lang w:eastAsia="pl-PL"/>
        </w:rPr>
        <w:t xml:space="preserve">Nie </w:t>
      </w:r>
      <w:r w:rsidRPr="00003524">
        <w:rPr>
          <w:rFonts w:ascii="Times New Roman" w:eastAsia="Times New Roman" w:hAnsi="Times New Roman" w:cs="Times New Roman"/>
          <w:sz w:val="24"/>
          <w:szCs w:val="24"/>
          <w:lang w:eastAsia="pl-PL"/>
        </w:rPr>
        <w:br/>
        <w:t xml:space="preserve">Należy podać adres strony internetowej, na której aukcja będzie prowadzona: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3524">
        <w:rPr>
          <w:rFonts w:ascii="Times New Roman" w:eastAsia="Times New Roman" w:hAnsi="Times New Roman" w:cs="Times New Roman"/>
          <w:sz w:val="24"/>
          <w:szCs w:val="24"/>
          <w:lang w:eastAsia="pl-PL"/>
        </w:rPr>
        <w:br/>
        <w:t xml:space="preserve">Informacje dotyczące przebiegu aukcji elektronicznej: </w:t>
      </w:r>
      <w:r w:rsidRPr="000035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35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35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3524">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0035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3524">
        <w:rPr>
          <w:rFonts w:ascii="Times New Roman" w:eastAsia="Times New Roman" w:hAnsi="Times New Roman" w:cs="Times New Roman"/>
          <w:sz w:val="24"/>
          <w:szCs w:val="24"/>
          <w:lang w:eastAsia="pl-PL"/>
        </w:rPr>
        <w:br/>
        <w:t xml:space="preserve">Warunki zamknięcia aukcji elektronicznej: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IV.2) KRYTERIA OCENY OFERT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IV.2.1) Kryteria oceny ofert: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IV.2.2) Kryteria</w:t>
      </w:r>
      <w:r w:rsidRPr="000035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Znaczenie</w:t>
            </w:r>
          </w:p>
        </w:tc>
      </w:tr>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60,00</w:t>
            </w:r>
          </w:p>
        </w:tc>
      </w:tr>
      <w:tr w:rsidR="00003524" w:rsidRPr="00003524" w:rsidTr="00003524">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40,00</w:t>
            </w:r>
          </w:p>
        </w:tc>
      </w:tr>
    </w:tbl>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3524">
        <w:rPr>
          <w:rFonts w:ascii="Times New Roman" w:eastAsia="Times New Roman" w:hAnsi="Times New Roman" w:cs="Times New Roman"/>
          <w:b/>
          <w:bCs/>
          <w:sz w:val="24"/>
          <w:szCs w:val="24"/>
          <w:lang w:eastAsia="pl-PL"/>
        </w:rPr>
        <w:t>Pzp</w:t>
      </w:r>
      <w:proofErr w:type="spellEnd"/>
      <w:r w:rsidRPr="00003524">
        <w:rPr>
          <w:rFonts w:ascii="Times New Roman" w:eastAsia="Times New Roman" w:hAnsi="Times New Roman" w:cs="Times New Roman"/>
          <w:b/>
          <w:bCs/>
          <w:sz w:val="24"/>
          <w:szCs w:val="24"/>
          <w:lang w:eastAsia="pl-PL"/>
        </w:rPr>
        <w:t xml:space="preserve"> </w:t>
      </w:r>
      <w:r w:rsidRPr="00003524">
        <w:rPr>
          <w:rFonts w:ascii="Times New Roman" w:eastAsia="Times New Roman" w:hAnsi="Times New Roman" w:cs="Times New Roman"/>
          <w:sz w:val="24"/>
          <w:szCs w:val="24"/>
          <w:lang w:eastAsia="pl-PL"/>
        </w:rPr>
        <w:t xml:space="preserve">(przetarg nieograniczony) </w:t>
      </w:r>
      <w:r w:rsidRPr="00003524">
        <w:rPr>
          <w:rFonts w:ascii="Times New Roman" w:eastAsia="Times New Roman" w:hAnsi="Times New Roman" w:cs="Times New Roman"/>
          <w:sz w:val="24"/>
          <w:szCs w:val="24"/>
          <w:lang w:eastAsia="pl-PL"/>
        </w:rPr>
        <w:br/>
        <w:t xml:space="preserve">Tak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IV.3) Negocjacje z ogłoszeniem, dialog konkurencyjny, partnerstwo innowacyjne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IV.3.1) Informacje na temat negocjacji z ogłoszeniem</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0035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003524">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IV.3.2) Informacje na temat dialogu konkurencyjnego</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 xml:space="preserve">Wstępny harmonogram postępowania: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 xml:space="preserve">Podział dialogu na etapy w celu ograniczenia liczby rozwiązań: </w:t>
      </w:r>
      <w:r w:rsidRPr="00003524">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 xml:space="preserve">Informacje dodatkowe: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IV.3.3) Informacje na temat partnerstwa innowacyjnego</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 xml:space="preserve">Informacje dodatkowe: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IV.4) Licytacja elektroniczna </w:t>
      </w:r>
      <w:r w:rsidRPr="00003524">
        <w:rPr>
          <w:rFonts w:ascii="Times New Roman" w:eastAsia="Times New Roman" w:hAnsi="Times New Roman" w:cs="Times New Roman"/>
          <w:sz w:val="24"/>
          <w:szCs w:val="24"/>
          <w:lang w:eastAsia="pl-PL"/>
        </w:rPr>
        <w:br/>
        <w:t xml:space="preserve">Adres strony internetowej, na której będzie prowadzona licytacja elektroniczna: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Informacje o liczbie etapów licytacji elektronicznej i czasie ich trwania: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Czas trwania: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Termin składania wniosków o dopuszczenie do udziału w licytacji elektronicznej: </w:t>
      </w:r>
      <w:r w:rsidRPr="00003524">
        <w:rPr>
          <w:rFonts w:ascii="Times New Roman" w:eastAsia="Times New Roman" w:hAnsi="Times New Roman" w:cs="Times New Roman"/>
          <w:sz w:val="24"/>
          <w:szCs w:val="24"/>
          <w:lang w:eastAsia="pl-PL"/>
        </w:rPr>
        <w:br/>
        <w:t xml:space="preserve">Data: godzina: </w:t>
      </w:r>
      <w:r w:rsidRPr="00003524">
        <w:rPr>
          <w:rFonts w:ascii="Times New Roman" w:eastAsia="Times New Roman" w:hAnsi="Times New Roman" w:cs="Times New Roman"/>
          <w:sz w:val="24"/>
          <w:szCs w:val="24"/>
          <w:lang w:eastAsia="pl-PL"/>
        </w:rPr>
        <w:br/>
        <w:t xml:space="preserve">Termin otwarcia licytacji elektronicznej: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Termin i warunki zamknięcia licytacji elektronicznej: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t xml:space="preserve">Wymagania dotyczące zabezpieczenia należytego wykonania umowy: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br/>
        <w:t xml:space="preserve">Informacje dodatkowe: </w:t>
      </w:r>
    </w:p>
    <w:p w:rsidR="00003524" w:rsidRDefault="00003524" w:rsidP="00003524">
      <w:pPr>
        <w:spacing w:after="0" w:line="240" w:lineRule="auto"/>
        <w:rPr>
          <w:rFonts w:ascii="Times New Roman" w:eastAsia="Times New Roman" w:hAnsi="Times New Roman" w:cs="Times New Roman"/>
          <w:b/>
          <w:bCs/>
          <w:sz w:val="24"/>
          <w:szCs w:val="24"/>
          <w:lang w:eastAsia="pl-PL"/>
        </w:rPr>
      </w:pPr>
    </w:p>
    <w:p w:rsidR="00482800"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IV.5) ZMIANA UMOWY</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3524">
        <w:rPr>
          <w:rFonts w:ascii="Times New Roman" w:eastAsia="Times New Roman" w:hAnsi="Times New Roman" w:cs="Times New Roman"/>
          <w:sz w:val="24"/>
          <w:szCs w:val="24"/>
          <w:lang w:eastAsia="pl-PL"/>
        </w:rPr>
        <w:t xml:space="preserve"> Tak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003524">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g) utrzymujących się lub nowo wprowadzanych obostrzeń związanych z epidemią wirusa SARS-CoV-2 powodującego COVID-19, mogących mieć wpływ na termin realizacji umowy.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w:t>
      </w:r>
      <w:r w:rsidRPr="00003524">
        <w:rPr>
          <w:rFonts w:ascii="Times New Roman" w:eastAsia="Times New Roman" w:hAnsi="Times New Roman" w:cs="Times New Roman"/>
          <w:sz w:val="24"/>
          <w:szCs w:val="24"/>
          <w:lang w:eastAsia="pl-PL"/>
        </w:rPr>
        <w:lastRenderedPageBreak/>
        <w:t xml:space="preserve">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8) Wystąpienia zmian powszechnie obowiązujących przepisów prawa w zakresie mogącym mieć wpływ na realizację przedmiotu umowy, w szczególności związanych z epidemią wirusa SARS-Cov2, powodującego COVID-19. </w:t>
      </w:r>
    </w:p>
    <w:p w:rsidR="00003524" w:rsidRDefault="00003524" w:rsidP="00003524">
      <w:pPr>
        <w:spacing w:after="0" w:line="240" w:lineRule="auto"/>
        <w:rPr>
          <w:rFonts w:ascii="Times New Roman" w:eastAsia="Times New Roman" w:hAnsi="Times New Roman" w:cs="Times New Roman"/>
          <w:b/>
          <w:bCs/>
          <w:sz w:val="24"/>
          <w:szCs w:val="24"/>
          <w:lang w:eastAsia="pl-PL"/>
        </w:rPr>
      </w:pPr>
      <w:bookmarkStart w:id="0" w:name="_GoBack"/>
      <w:bookmarkEnd w:id="0"/>
      <w:r w:rsidRPr="00003524">
        <w:rPr>
          <w:rFonts w:ascii="Times New Roman" w:eastAsia="Times New Roman" w:hAnsi="Times New Roman" w:cs="Times New Roman"/>
          <w:sz w:val="24"/>
          <w:szCs w:val="24"/>
          <w:lang w:eastAsia="pl-PL"/>
        </w:rPr>
        <w:t xml:space="preserve">2. Wszelkie zmiany umowy wymagają formy pisemnej pod rygorem nieważności. </w:t>
      </w:r>
      <w:r w:rsidRPr="00003524">
        <w:rPr>
          <w:rFonts w:ascii="Times New Roman" w:eastAsia="Times New Roman" w:hAnsi="Times New Roman" w:cs="Times New Roman"/>
          <w:sz w:val="24"/>
          <w:szCs w:val="24"/>
          <w:lang w:eastAsia="pl-PL"/>
        </w:rPr>
        <w:br/>
      </w:r>
    </w:p>
    <w:p w:rsid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b/>
          <w:bCs/>
          <w:sz w:val="24"/>
          <w:szCs w:val="24"/>
          <w:lang w:eastAsia="pl-PL"/>
        </w:rPr>
        <w:t xml:space="preserve">IV.6) INFORMACJE ADMINISTRACYJNE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IV.6.1) Sposób udostępniania informacji o charakterze poufnym </w:t>
      </w:r>
      <w:r w:rsidRPr="00003524">
        <w:rPr>
          <w:rFonts w:ascii="Times New Roman" w:eastAsia="Times New Roman" w:hAnsi="Times New Roman" w:cs="Times New Roman"/>
          <w:i/>
          <w:iCs/>
          <w:sz w:val="24"/>
          <w:szCs w:val="24"/>
          <w:lang w:eastAsia="pl-PL"/>
        </w:rPr>
        <w:t xml:space="preserve">(jeżeli dotyczy):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Środki służące ochronie informacji o charakterze poufnym</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3524">
        <w:rPr>
          <w:rFonts w:ascii="Times New Roman" w:eastAsia="Times New Roman" w:hAnsi="Times New Roman" w:cs="Times New Roman"/>
          <w:sz w:val="24"/>
          <w:szCs w:val="24"/>
          <w:lang w:eastAsia="pl-PL"/>
        </w:rPr>
        <w:br/>
        <w:t xml:space="preserve">Data: 2020-09-02, godzina: 10:00, </w:t>
      </w:r>
      <w:r w:rsidRPr="000035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3524">
        <w:rPr>
          <w:rFonts w:ascii="Times New Roman" w:eastAsia="Times New Roman" w:hAnsi="Times New Roman" w:cs="Times New Roman"/>
          <w:sz w:val="24"/>
          <w:szCs w:val="24"/>
          <w:lang w:eastAsia="pl-PL"/>
        </w:rPr>
        <w:br/>
        <w:t xml:space="preserve">Nie </w:t>
      </w:r>
      <w:r w:rsidRPr="00003524">
        <w:rPr>
          <w:rFonts w:ascii="Times New Roman" w:eastAsia="Times New Roman" w:hAnsi="Times New Roman" w:cs="Times New Roman"/>
          <w:sz w:val="24"/>
          <w:szCs w:val="24"/>
          <w:lang w:eastAsia="pl-PL"/>
        </w:rPr>
        <w:br/>
        <w:t xml:space="preserve">Wskazać powody: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3524">
        <w:rPr>
          <w:rFonts w:ascii="Times New Roman" w:eastAsia="Times New Roman" w:hAnsi="Times New Roman" w:cs="Times New Roman"/>
          <w:sz w:val="24"/>
          <w:szCs w:val="24"/>
          <w:lang w:eastAsia="pl-PL"/>
        </w:rPr>
        <w:br/>
        <w:t xml:space="preserve">&gt; język polski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 xml:space="preserve">IV.6.3) Termin związania ofertą: </w:t>
      </w:r>
      <w:r w:rsidRPr="00003524">
        <w:rPr>
          <w:rFonts w:ascii="Times New Roman" w:eastAsia="Times New Roman" w:hAnsi="Times New Roman" w:cs="Times New Roman"/>
          <w:sz w:val="24"/>
          <w:szCs w:val="24"/>
          <w:lang w:eastAsia="pl-PL"/>
        </w:rPr>
        <w:t xml:space="preserve">do: okres w dniach: 30 (od ostatecznego terminu składania ofert)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03524">
        <w:rPr>
          <w:rFonts w:ascii="Times New Roman" w:eastAsia="Times New Roman" w:hAnsi="Times New Roman" w:cs="Times New Roman"/>
          <w:sz w:val="24"/>
          <w:szCs w:val="24"/>
          <w:lang w:eastAsia="pl-PL"/>
        </w:rPr>
        <w:t xml:space="preserve"> Tak </w:t>
      </w:r>
      <w:r w:rsidRPr="00003524">
        <w:rPr>
          <w:rFonts w:ascii="Times New Roman" w:eastAsia="Times New Roman" w:hAnsi="Times New Roman" w:cs="Times New Roman"/>
          <w:sz w:val="24"/>
          <w:szCs w:val="24"/>
          <w:lang w:eastAsia="pl-PL"/>
        </w:rPr>
        <w:br/>
      </w:r>
      <w:r w:rsidRPr="00003524">
        <w:rPr>
          <w:rFonts w:ascii="Times New Roman" w:eastAsia="Times New Roman" w:hAnsi="Times New Roman" w:cs="Times New Roman"/>
          <w:b/>
          <w:bCs/>
          <w:sz w:val="24"/>
          <w:szCs w:val="24"/>
          <w:lang w:eastAsia="pl-PL"/>
        </w:rPr>
        <w:t>IV.6.5) Informacje dodatkowe:</w:t>
      </w:r>
      <w:r w:rsidRPr="00003524">
        <w:rPr>
          <w:rFonts w:ascii="Times New Roman" w:eastAsia="Times New Roman" w:hAnsi="Times New Roman" w:cs="Times New Roman"/>
          <w:sz w:val="24"/>
          <w:szCs w:val="24"/>
          <w:lang w:eastAsia="pl-PL"/>
        </w:rPr>
        <w:t xml:space="preserve"> </w:t>
      </w:r>
      <w:r w:rsidRPr="00003524">
        <w:rPr>
          <w:rFonts w:ascii="Times New Roman" w:eastAsia="Times New Roman" w:hAnsi="Times New Roman" w:cs="Times New Roman"/>
          <w:sz w:val="24"/>
          <w:szCs w:val="24"/>
          <w:lang w:eastAsia="pl-PL"/>
        </w:rPr>
        <w:br/>
        <w:t>1. Zamawiający informuje, że przedmiot zamówienia współfinansowany jest ze środków Rządowego Funduszu Inwestycji Lokalnych (RFIL). Zamawiający zastrzega możliwość unieważnienia postępowania w przypadku nie otrzymania wskazanego dofinansowania.</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lang w:eastAsia="pl-PL"/>
        </w:rPr>
        <w:t xml:space="preserve">Zamawiający informuje, że przedmiot zamówienia w zakresie wykonania podjazdu dla osób z niepełnosprawnościami współfinansowany jest ze środków PEFRON w ramach Programu wyrównywania różnic między regionami III w 2020 r. 2. Oferty wspólne: a) W przypadku wspólnego ubiegania się o zamówienie, zgodnie z art. 23 ust. 2 Wykonawcy ustanawiają pełnomocnika do: reprezentowania ich w postępowaniu o udzielenie zamówienia publicznego albo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w:t>
      </w:r>
      <w:r w:rsidRPr="00003524">
        <w:rPr>
          <w:rFonts w:ascii="Times New Roman" w:eastAsia="Times New Roman" w:hAnsi="Times New Roman" w:cs="Times New Roman"/>
          <w:sz w:val="24"/>
          <w:szCs w:val="24"/>
          <w:lang w:eastAsia="pl-PL"/>
        </w:rPr>
        <w:lastRenderedPageBreak/>
        <w:t xml:space="preserve">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Iława reprezentowana przez Wójta Gminy Iława; -inspektorem ochrony danych osobowych w Urzędzie Gminy w Iławie jest Pan Grzegorz </w:t>
      </w:r>
      <w:proofErr w:type="spellStart"/>
      <w:r w:rsidRPr="00003524">
        <w:rPr>
          <w:rFonts w:ascii="Times New Roman" w:eastAsia="Times New Roman" w:hAnsi="Times New Roman" w:cs="Times New Roman"/>
          <w:sz w:val="24"/>
          <w:szCs w:val="24"/>
          <w:lang w:eastAsia="pl-PL"/>
        </w:rPr>
        <w:t>Szajerka</w:t>
      </w:r>
      <w:proofErr w:type="spellEnd"/>
      <w:r w:rsidRPr="00003524">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„Przebudowa i remont budynku Szkoły Podstawowej w Lasecznie”, znak postępowania: TIZ.271.8.2020 -odbiorcami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03524">
        <w:rPr>
          <w:rFonts w:ascii="Times New Roman" w:eastAsia="Times New Roman" w:hAnsi="Times New Roman" w:cs="Times New Roman"/>
          <w:sz w:val="24"/>
          <w:szCs w:val="24"/>
          <w:lang w:eastAsia="pl-PL"/>
        </w:rPr>
        <w:t>Pzp</w:t>
      </w:r>
      <w:proofErr w:type="spellEnd"/>
      <w:r w:rsidRPr="00003524">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w:t>
      </w:r>
      <w:r w:rsidRPr="00003524">
        <w:rPr>
          <w:rFonts w:ascii="Times New Roman" w:eastAsia="Times New Roman" w:hAnsi="Times New Roman" w:cs="Times New Roman"/>
          <w:sz w:val="24"/>
          <w:szCs w:val="24"/>
          <w:lang w:eastAsia="pl-PL"/>
        </w:rPr>
        <w:lastRenderedPageBreak/>
        <w:t xml:space="preserve">−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003524" w:rsidRPr="00003524" w:rsidRDefault="00003524" w:rsidP="00003524">
      <w:pPr>
        <w:spacing w:after="0" w:line="240" w:lineRule="auto"/>
        <w:jc w:val="center"/>
        <w:rPr>
          <w:rFonts w:ascii="Times New Roman" w:eastAsia="Times New Roman" w:hAnsi="Times New Roman" w:cs="Times New Roman"/>
          <w:sz w:val="24"/>
          <w:szCs w:val="24"/>
          <w:lang w:eastAsia="pl-PL"/>
        </w:rPr>
      </w:pPr>
      <w:r w:rsidRPr="00003524">
        <w:rPr>
          <w:rFonts w:ascii="Times New Roman" w:eastAsia="Times New Roman" w:hAnsi="Times New Roman" w:cs="Times New Roman"/>
          <w:sz w:val="24"/>
          <w:szCs w:val="24"/>
          <w:u w:val="single"/>
          <w:lang w:eastAsia="pl-PL"/>
        </w:rPr>
        <w:t xml:space="preserve">ZAŁĄCZNIK I - INFORMACJE DOTYCZĄCE OFERT CZĘŚCIOWYCH </w:t>
      </w:r>
    </w:p>
    <w:p w:rsidR="00003524" w:rsidRPr="00003524" w:rsidRDefault="00003524" w:rsidP="00003524">
      <w:pPr>
        <w:spacing w:after="0" w:line="240" w:lineRule="auto"/>
        <w:rPr>
          <w:rFonts w:ascii="Times New Roman" w:eastAsia="Times New Roman" w:hAnsi="Times New Roman" w:cs="Times New Roman"/>
          <w:sz w:val="24"/>
          <w:szCs w:val="24"/>
          <w:lang w:eastAsia="pl-PL"/>
        </w:rPr>
      </w:pPr>
    </w:p>
    <w:p w:rsidR="00003524" w:rsidRPr="00003524" w:rsidRDefault="00003524" w:rsidP="00003524">
      <w:pPr>
        <w:spacing w:after="0" w:line="240" w:lineRule="auto"/>
        <w:rPr>
          <w:rFonts w:ascii="Times New Roman" w:eastAsia="Times New Roman" w:hAnsi="Times New Roman" w:cs="Times New Roman"/>
          <w:sz w:val="24"/>
          <w:szCs w:val="24"/>
          <w:lang w:eastAsia="pl-PL"/>
        </w:rPr>
      </w:pPr>
    </w:p>
    <w:p w:rsidR="00003524" w:rsidRPr="00003524" w:rsidRDefault="00003524" w:rsidP="00003524">
      <w:pPr>
        <w:spacing w:after="240" w:line="240" w:lineRule="auto"/>
        <w:rPr>
          <w:rFonts w:ascii="Times New Roman" w:eastAsia="Times New Roman" w:hAnsi="Times New Roman" w:cs="Times New Roman"/>
          <w:sz w:val="24"/>
          <w:szCs w:val="24"/>
          <w:lang w:eastAsia="pl-PL"/>
        </w:rPr>
      </w:pPr>
    </w:p>
    <w:p w:rsidR="00F96A6A" w:rsidRDefault="00F96A6A"/>
    <w:sectPr w:rsidR="00F96A6A" w:rsidSect="00003524">
      <w:footerReference w:type="default" r:id="rId6"/>
      <w:pgSz w:w="11906" w:h="16838"/>
      <w:pgMar w:top="426" w:right="849"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24" w:rsidRDefault="00003524" w:rsidP="00003524">
      <w:pPr>
        <w:spacing w:after="0" w:line="240" w:lineRule="auto"/>
      </w:pPr>
      <w:r>
        <w:separator/>
      </w:r>
    </w:p>
  </w:endnote>
  <w:endnote w:type="continuationSeparator" w:id="0">
    <w:p w:rsidR="00003524" w:rsidRDefault="00003524" w:rsidP="0000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72328"/>
      <w:docPartObj>
        <w:docPartGallery w:val="Page Numbers (Bottom of Page)"/>
        <w:docPartUnique/>
      </w:docPartObj>
    </w:sdtPr>
    <w:sdtContent>
      <w:sdt>
        <w:sdtPr>
          <w:id w:val="358173171"/>
          <w:docPartObj>
            <w:docPartGallery w:val="Page Numbers (Top of Page)"/>
            <w:docPartUnique/>
          </w:docPartObj>
        </w:sdtPr>
        <w:sdtContent>
          <w:p w:rsidR="00003524" w:rsidRDefault="00003524">
            <w:pPr>
              <w:pStyle w:val="Stopka"/>
              <w:jc w:val="center"/>
            </w:pPr>
            <w:r w:rsidRPr="00003524">
              <w:rPr>
                <w:sz w:val="20"/>
                <w:szCs w:val="20"/>
              </w:rPr>
              <w:t xml:space="preserve">Strona </w:t>
            </w:r>
            <w:r w:rsidRPr="00003524">
              <w:rPr>
                <w:b/>
                <w:bCs/>
                <w:sz w:val="20"/>
                <w:szCs w:val="20"/>
              </w:rPr>
              <w:fldChar w:fldCharType="begin"/>
            </w:r>
            <w:r w:rsidRPr="00003524">
              <w:rPr>
                <w:b/>
                <w:bCs/>
                <w:sz w:val="20"/>
                <w:szCs w:val="20"/>
              </w:rPr>
              <w:instrText>PAGE</w:instrText>
            </w:r>
            <w:r w:rsidRPr="00003524">
              <w:rPr>
                <w:b/>
                <w:bCs/>
                <w:sz w:val="20"/>
                <w:szCs w:val="20"/>
              </w:rPr>
              <w:fldChar w:fldCharType="separate"/>
            </w:r>
            <w:r w:rsidR="00482800">
              <w:rPr>
                <w:b/>
                <w:bCs/>
                <w:noProof/>
                <w:sz w:val="20"/>
                <w:szCs w:val="20"/>
              </w:rPr>
              <w:t>14</w:t>
            </w:r>
            <w:r w:rsidRPr="00003524">
              <w:rPr>
                <w:b/>
                <w:bCs/>
                <w:sz w:val="20"/>
                <w:szCs w:val="20"/>
              </w:rPr>
              <w:fldChar w:fldCharType="end"/>
            </w:r>
            <w:r w:rsidRPr="00003524">
              <w:rPr>
                <w:sz w:val="20"/>
                <w:szCs w:val="20"/>
              </w:rPr>
              <w:t xml:space="preserve"> z </w:t>
            </w:r>
            <w:r w:rsidRPr="00003524">
              <w:rPr>
                <w:b/>
                <w:bCs/>
                <w:sz w:val="20"/>
                <w:szCs w:val="20"/>
              </w:rPr>
              <w:fldChar w:fldCharType="begin"/>
            </w:r>
            <w:r w:rsidRPr="00003524">
              <w:rPr>
                <w:b/>
                <w:bCs/>
                <w:sz w:val="20"/>
                <w:szCs w:val="20"/>
              </w:rPr>
              <w:instrText>NUMPAGES</w:instrText>
            </w:r>
            <w:r w:rsidRPr="00003524">
              <w:rPr>
                <w:b/>
                <w:bCs/>
                <w:sz w:val="20"/>
                <w:szCs w:val="20"/>
              </w:rPr>
              <w:fldChar w:fldCharType="separate"/>
            </w:r>
            <w:r w:rsidR="00482800">
              <w:rPr>
                <w:b/>
                <w:bCs/>
                <w:noProof/>
                <w:sz w:val="20"/>
                <w:szCs w:val="20"/>
              </w:rPr>
              <w:t>14</w:t>
            </w:r>
            <w:r w:rsidRPr="00003524">
              <w:rPr>
                <w:b/>
                <w:bCs/>
                <w:sz w:val="20"/>
                <w:szCs w:val="20"/>
              </w:rPr>
              <w:fldChar w:fldCharType="end"/>
            </w:r>
          </w:p>
        </w:sdtContent>
      </w:sdt>
    </w:sdtContent>
  </w:sdt>
  <w:p w:rsidR="00003524" w:rsidRDefault="000035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24" w:rsidRDefault="00003524" w:rsidP="00003524">
      <w:pPr>
        <w:spacing w:after="0" w:line="240" w:lineRule="auto"/>
      </w:pPr>
      <w:r>
        <w:separator/>
      </w:r>
    </w:p>
  </w:footnote>
  <w:footnote w:type="continuationSeparator" w:id="0">
    <w:p w:rsidR="00003524" w:rsidRDefault="00003524" w:rsidP="00003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67"/>
    <w:rsid w:val="00003524"/>
    <w:rsid w:val="00482800"/>
    <w:rsid w:val="00C50D67"/>
    <w:rsid w:val="00F9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E1CDE-6327-4461-B5C6-24861DC8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35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524"/>
  </w:style>
  <w:style w:type="paragraph" w:styleId="Stopka">
    <w:name w:val="footer"/>
    <w:basedOn w:val="Normalny"/>
    <w:link w:val="StopkaZnak"/>
    <w:uiPriority w:val="99"/>
    <w:unhideWhenUsed/>
    <w:rsid w:val="000035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05248">
      <w:bodyDiv w:val="1"/>
      <w:marLeft w:val="0"/>
      <w:marRight w:val="0"/>
      <w:marTop w:val="0"/>
      <w:marBottom w:val="0"/>
      <w:divBdr>
        <w:top w:val="none" w:sz="0" w:space="0" w:color="auto"/>
        <w:left w:val="none" w:sz="0" w:space="0" w:color="auto"/>
        <w:bottom w:val="none" w:sz="0" w:space="0" w:color="auto"/>
        <w:right w:val="none" w:sz="0" w:space="0" w:color="auto"/>
      </w:divBdr>
      <w:divsChild>
        <w:div w:id="1121073218">
          <w:marLeft w:val="0"/>
          <w:marRight w:val="0"/>
          <w:marTop w:val="0"/>
          <w:marBottom w:val="0"/>
          <w:divBdr>
            <w:top w:val="none" w:sz="0" w:space="0" w:color="auto"/>
            <w:left w:val="none" w:sz="0" w:space="0" w:color="auto"/>
            <w:bottom w:val="none" w:sz="0" w:space="0" w:color="auto"/>
            <w:right w:val="none" w:sz="0" w:space="0" w:color="auto"/>
          </w:divBdr>
          <w:divsChild>
            <w:div w:id="1586038228">
              <w:marLeft w:val="0"/>
              <w:marRight w:val="0"/>
              <w:marTop w:val="0"/>
              <w:marBottom w:val="0"/>
              <w:divBdr>
                <w:top w:val="none" w:sz="0" w:space="0" w:color="auto"/>
                <w:left w:val="none" w:sz="0" w:space="0" w:color="auto"/>
                <w:bottom w:val="none" w:sz="0" w:space="0" w:color="auto"/>
                <w:right w:val="none" w:sz="0" w:space="0" w:color="auto"/>
              </w:divBdr>
            </w:div>
            <w:div w:id="383022096">
              <w:marLeft w:val="0"/>
              <w:marRight w:val="0"/>
              <w:marTop w:val="0"/>
              <w:marBottom w:val="0"/>
              <w:divBdr>
                <w:top w:val="none" w:sz="0" w:space="0" w:color="auto"/>
                <w:left w:val="none" w:sz="0" w:space="0" w:color="auto"/>
                <w:bottom w:val="none" w:sz="0" w:space="0" w:color="auto"/>
                <w:right w:val="none" w:sz="0" w:space="0" w:color="auto"/>
              </w:divBdr>
            </w:div>
            <w:div w:id="790510769">
              <w:marLeft w:val="0"/>
              <w:marRight w:val="0"/>
              <w:marTop w:val="0"/>
              <w:marBottom w:val="0"/>
              <w:divBdr>
                <w:top w:val="none" w:sz="0" w:space="0" w:color="auto"/>
                <w:left w:val="none" w:sz="0" w:space="0" w:color="auto"/>
                <w:bottom w:val="none" w:sz="0" w:space="0" w:color="auto"/>
                <w:right w:val="none" w:sz="0" w:space="0" w:color="auto"/>
              </w:divBdr>
              <w:divsChild>
                <w:div w:id="1026322865">
                  <w:marLeft w:val="0"/>
                  <w:marRight w:val="0"/>
                  <w:marTop w:val="0"/>
                  <w:marBottom w:val="0"/>
                  <w:divBdr>
                    <w:top w:val="none" w:sz="0" w:space="0" w:color="auto"/>
                    <w:left w:val="none" w:sz="0" w:space="0" w:color="auto"/>
                    <w:bottom w:val="none" w:sz="0" w:space="0" w:color="auto"/>
                    <w:right w:val="none" w:sz="0" w:space="0" w:color="auto"/>
                  </w:divBdr>
                </w:div>
              </w:divsChild>
            </w:div>
            <w:div w:id="1774548979">
              <w:marLeft w:val="0"/>
              <w:marRight w:val="0"/>
              <w:marTop w:val="0"/>
              <w:marBottom w:val="0"/>
              <w:divBdr>
                <w:top w:val="none" w:sz="0" w:space="0" w:color="auto"/>
                <w:left w:val="none" w:sz="0" w:space="0" w:color="auto"/>
                <w:bottom w:val="none" w:sz="0" w:space="0" w:color="auto"/>
                <w:right w:val="none" w:sz="0" w:space="0" w:color="auto"/>
              </w:divBdr>
              <w:divsChild>
                <w:div w:id="1824618507">
                  <w:marLeft w:val="0"/>
                  <w:marRight w:val="0"/>
                  <w:marTop w:val="0"/>
                  <w:marBottom w:val="0"/>
                  <w:divBdr>
                    <w:top w:val="none" w:sz="0" w:space="0" w:color="auto"/>
                    <w:left w:val="none" w:sz="0" w:space="0" w:color="auto"/>
                    <w:bottom w:val="none" w:sz="0" w:space="0" w:color="auto"/>
                    <w:right w:val="none" w:sz="0" w:space="0" w:color="auto"/>
                  </w:divBdr>
                </w:div>
              </w:divsChild>
            </w:div>
            <w:div w:id="1223447828">
              <w:marLeft w:val="0"/>
              <w:marRight w:val="0"/>
              <w:marTop w:val="0"/>
              <w:marBottom w:val="0"/>
              <w:divBdr>
                <w:top w:val="none" w:sz="0" w:space="0" w:color="auto"/>
                <w:left w:val="none" w:sz="0" w:space="0" w:color="auto"/>
                <w:bottom w:val="none" w:sz="0" w:space="0" w:color="auto"/>
                <w:right w:val="none" w:sz="0" w:space="0" w:color="auto"/>
              </w:divBdr>
              <w:divsChild>
                <w:div w:id="1151753755">
                  <w:marLeft w:val="0"/>
                  <w:marRight w:val="0"/>
                  <w:marTop w:val="0"/>
                  <w:marBottom w:val="0"/>
                  <w:divBdr>
                    <w:top w:val="none" w:sz="0" w:space="0" w:color="auto"/>
                    <w:left w:val="none" w:sz="0" w:space="0" w:color="auto"/>
                    <w:bottom w:val="none" w:sz="0" w:space="0" w:color="auto"/>
                    <w:right w:val="none" w:sz="0" w:space="0" w:color="auto"/>
                  </w:divBdr>
                </w:div>
                <w:div w:id="1568567817">
                  <w:marLeft w:val="0"/>
                  <w:marRight w:val="0"/>
                  <w:marTop w:val="0"/>
                  <w:marBottom w:val="0"/>
                  <w:divBdr>
                    <w:top w:val="none" w:sz="0" w:space="0" w:color="auto"/>
                    <w:left w:val="none" w:sz="0" w:space="0" w:color="auto"/>
                    <w:bottom w:val="none" w:sz="0" w:space="0" w:color="auto"/>
                    <w:right w:val="none" w:sz="0" w:space="0" w:color="auto"/>
                  </w:divBdr>
                </w:div>
                <w:div w:id="1557088827">
                  <w:marLeft w:val="0"/>
                  <w:marRight w:val="0"/>
                  <w:marTop w:val="0"/>
                  <w:marBottom w:val="0"/>
                  <w:divBdr>
                    <w:top w:val="none" w:sz="0" w:space="0" w:color="auto"/>
                    <w:left w:val="none" w:sz="0" w:space="0" w:color="auto"/>
                    <w:bottom w:val="none" w:sz="0" w:space="0" w:color="auto"/>
                    <w:right w:val="none" w:sz="0" w:space="0" w:color="auto"/>
                  </w:divBdr>
                </w:div>
                <w:div w:id="1520005894">
                  <w:marLeft w:val="0"/>
                  <w:marRight w:val="0"/>
                  <w:marTop w:val="0"/>
                  <w:marBottom w:val="0"/>
                  <w:divBdr>
                    <w:top w:val="none" w:sz="0" w:space="0" w:color="auto"/>
                    <w:left w:val="none" w:sz="0" w:space="0" w:color="auto"/>
                    <w:bottom w:val="none" w:sz="0" w:space="0" w:color="auto"/>
                    <w:right w:val="none" w:sz="0" w:space="0" w:color="auto"/>
                  </w:divBdr>
                </w:div>
              </w:divsChild>
            </w:div>
            <w:div w:id="1865554866">
              <w:marLeft w:val="0"/>
              <w:marRight w:val="0"/>
              <w:marTop w:val="0"/>
              <w:marBottom w:val="0"/>
              <w:divBdr>
                <w:top w:val="none" w:sz="0" w:space="0" w:color="auto"/>
                <w:left w:val="none" w:sz="0" w:space="0" w:color="auto"/>
                <w:bottom w:val="none" w:sz="0" w:space="0" w:color="auto"/>
                <w:right w:val="none" w:sz="0" w:space="0" w:color="auto"/>
              </w:divBdr>
              <w:divsChild>
                <w:div w:id="329408683">
                  <w:marLeft w:val="0"/>
                  <w:marRight w:val="0"/>
                  <w:marTop w:val="0"/>
                  <w:marBottom w:val="0"/>
                  <w:divBdr>
                    <w:top w:val="none" w:sz="0" w:space="0" w:color="auto"/>
                    <w:left w:val="none" w:sz="0" w:space="0" w:color="auto"/>
                    <w:bottom w:val="none" w:sz="0" w:space="0" w:color="auto"/>
                    <w:right w:val="none" w:sz="0" w:space="0" w:color="auto"/>
                  </w:divBdr>
                </w:div>
                <w:div w:id="357896867">
                  <w:marLeft w:val="0"/>
                  <w:marRight w:val="0"/>
                  <w:marTop w:val="0"/>
                  <w:marBottom w:val="0"/>
                  <w:divBdr>
                    <w:top w:val="none" w:sz="0" w:space="0" w:color="auto"/>
                    <w:left w:val="none" w:sz="0" w:space="0" w:color="auto"/>
                    <w:bottom w:val="none" w:sz="0" w:space="0" w:color="auto"/>
                    <w:right w:val="none" w:sz="0" w:space="0" w:color="auto"/>
                  </w:divBdr>
                </w:div>
                <w:div w:id="1935361895">
                  <w:marLeft w:val="0"/>
                  <w:marRight w:val="0"/>
                  <w:marTop w:val="0"/>
                  <w:marBottom w:val="0"/>
                  <w:divBdr>
                    <w:top w:val="none" w:sz="0" w:space="0" w:color="auto"/>
                    <w:left w:val="none" w:sz="0" w:space="0" w:color="auto"/>
                    <w:bottom w:val="none" w:sz="0" w:space="0" w:color="auto"/>
                    <w:right w:val="none" w:sz="0" w:space="0" w:color="auto"/>
                  </w:divBdr>
                </w:div>
                <w:div w:id="1791851851">
                  <w:marLeft w:val="0"/>
                  <w:marRight w:val="0"/>
                  <w:marTop w:val="0"/>
                  <w:marBottom w:val="0"/>
                  <w:divBdr>
                    <w:top w:val="none" w:sz="0" w:space="0" w:color="auto"/>
                    <w:left w:val="none" w:sz="0" w:space="0" w:color="auto"/>
                    <w:bottom w:val="none" w:sz="0" w:space="0" w:color="auto"/>
                    <w:right w:val="none" w:sz="0" w:space="0" w:color="auto"/>
                  </w:divBdr>
                </w:div>
                <w:div w:id="1683120451">
                  <w:marLeft w:val="0"/>
                  <w:marRight w:val="0"/>
                  <w:marTop w:val="0"/>
                  <w:marBottom w:val="0"/>
                  <w:divBdr>
                    <w:top w:val="none" w:sz="0" w:space="0" w:color="auto"/>
                    <w:left w:val="none" w:sz="0" w:space="0" w:color="auto"/>
                    <w:bottom w:val="none" w:sz="0" w:space="0" w:color="auto"/>
                    <w:right w:val="none" w:sz="0" w:space="0" w:color="auto"/>
                  </w:divBdr>
                </w:div>
                <w:div w:id="1663923689">
                  <w:marLeft w:val="0"/>
                  <w:marRight w:val="0"/>
                  <w:marTop w:val="0"/>
                  <w:marBottom w:val="0"/>
                  <w:divBdr>
                    <w:top w:val="none" w:sz="0" w:space="0" w:color="auto"/>
                    <w:left w:val="none" w:sz="0" w:space="0" w:color="auto"/>
                    <w:bottom w:val="none" w:sz="0" w:space="0" w:color="auto"/>
                    <w:right w:val="none" w:sz="0" w:space="0" w:color="auto"/>
                  </w:divBdr>
                </w:div>
                <w:div w:id="514612397">
                  <w:marLeft w:val="0"/>
                  <w:marRight w:val="0"/>
                  <w:marTop w:val="0"/>
                  <w:marBottom w:val="0"/>
                  <w:divBdr>
                    <w:top w:val="none" w:sz="0" w:space="0" w:color="auto"/>
                    <w:left w:val="none" w:sz="0" w:space="0" w:color="auto"/>
                    <w:bottom w:val="none" w:sz="0" w:space="0" w:color="auto"/>
                    <w:right w:val="none" w:sz="0" w:space="0" w:color="auto"/>
                  </w:divBdr>
                </w:div>
              </w:divsChild>
            </w:div>
            <w:div w:id="584143805">
              <w:marLeft w:val="0"/>
              <w:marRight w:val="0"/>
              <w:marTop w:val="0"/>
              <w:marBottom w:val="0"/>
              <w:divBdr>
                <w:top w:val="none" w:sz="0" w:space="0" w:color="auto"/>
                <w:left w:val="none" w:sz="0" w:space="0" w:color="auto"/>
                <w:bottom w:val="none" w:sz="0" w:space="0" w:color="auto"/>
                <w:right w:val="none" w:sz="0" w:space="0" w:color="auto"/>
              </w:divBdr>
              <w:divsChild>
                <w:div w:id="188034593">
                  <w:marLeft w:val="0"/>
                  <w:marRight w:val="0"/>
                  <w:marTop w:val="0"/>
                  <w:marBottom w:val="0"/>
                  <w:divBdr>
                    <w:top w:val="none" w:sz="0" w:space="0" w:color="auto"/>
                    <w:left w:val="none" w:sz="0" w:space="0" w:color="auto"/>
                    <w:bottom w:val="none" w:sz="0" w:space="0" w:color="auto"/>
                    <w:right w:val="none" w:sz="0" w:space="0" w:color="auto"/>
                  </w:divBdr>
                </w:div>
                <w:div w:id="907837009">
                  <w:marLeft w:val="0"/>
                  <w:marRight w:val="0"/>
                  <w:marTop w:val="0"/>
                  <w:marBottom w:val="0"/>
                  <w:divBdr>
                    <w:top w:val="none" w:sz="0" w:space="0" w:color="auto"/>
                    <w:left w:val="none" w:sz="0" w:space="0" w:color="auto"/>
                    <w:bottom w:val="none" w:sz="0" w:space="0" w:color="auto"/>
                    <w:right w:val="none" w:sz="0" w:space="0" w:color="auto"/>
                  </w:divBdr>
                </w:div>
              </w:divsChild>
            </w:div>
            <w:div w:id="973755984">
              <w:marLeft w:val="0"/>
              <w:marRight w:val="0"/>
              <w:marTop w:val="0"/>
              <w:marBottom w:val="0"/>
              <w:divBdr>
                <w:top w:val="none" w:sz="0" w:space="0" w:color="auto"/>
                <w:left w:val="none" w:sz="0" w:space="0" w:color="auto"/>
                <w:bottom w:val="none" w:sz="0" w:space="0" w:color="auto"/>
                <w:right w:val="none" w:sz="0" w:space="0" w:color="auto"/>
              </w:divBdr>
              <w:divsChild>
                <w:div w:id="738752871">
                  <w:marLeft w:val="0"/>
                  <w:marRight w:val="0"/>
                  <w:marTop w:val="0"/>
                  <w:marBottom w:val="0"/>
                  <w:divBdr>
                    <w:top w:val="none" w:sz="0" w:space="0" w:color="auto"/>
                    <w:left w:val="none" w:sz="0" w:space="0" w:color="auto"/>
                    <w:bottom w:val="none" w:sz="0" w:space="0" w:color="auto"/>
                    <w:right w:val="none" w:sz="0" w:space="0" w:color="auto"/>
                  </w:divBdr>
                </w:div>
                <w:div w:id="255746249">
                  <w:marLeft w:val="0"/>
                  <w:marRight w:val="0"/>
                  <w:marTop w:val="0"/>
                  <w:marBottom w:val="0"/>
                  <w:divBdr>
                    <w:top w:val="none" w:sz="0" w:space="0" w:color="auto"/>
                    <w:left w:val="none" w:sz="0" w:space="0" w:color="auto"/>
                    <w:bottom w:val="none" w:sz="0" w:space="0" w:color="auto"/>
                    <w:right w:val="none" w:sz="0" w:space="0" w:color="auto"/>
                  </w:divBdr>
                </w:div>
                <w:div w:id="790899460">
                  <w:marLeft w:val="0"/>
                  <w:marRight w:val="0"/>
                  <w:marTop w:val="0"/>
                  <w:marBottom w:val="0"/>
                  <w:divBdr>
                    <w:top w:val="none" w:sz="0" w:space="0" w:color="auto"/>
                    <w:left w:val="none" w:sz="0" w:space="0" w:color="auto"/>
                    <w:bottom w:val="none" w:sz="0" w:space="0" w:color="auto"/>
                    <w:right w:val="none" w:sz="0" w:space="0" w:color="auto"/>
                  </w:divBdr>
                </w:div>
                <w:div w:id="1493839634">
                  <w:marLeft w:val="0"/>
                  <w:marRight w:val="0"/>
                  <w:marTop w:val="0"/>
                  <w:marBottom w:val="0"/>
                  <w:divBdr>
                    <w:top w:val="none" w:sz="0" w:space="0" w:color="auto"/>
                    <w:left w:val="none" w:sz="0" w:space="0" w:color="auto"/>
                    <w:bottom w:val="none" w:sz="0" w:space="0" w:color="auto"/>
                    <w:right w:val="none" w:sz="0" w:space="0" w:color="auto"/>
                  </w:divBdr>
                </w:div>
                <w:div w:id="1234781222">
                  <w:marLeft w:val="0"/>
                  <w:marRight w:val="0"/>
                  <w:marTop w:val="0"/>
                  <w:marBottom w:val="0"/>
                  <w:divBdr>
                    <w:top w:val="none" w:sz="0" w:space="0" w:color="auto"/>
                    <w:left w:val="none" w:sz="0" w:space="0" w:color="auto"/>
                    <w:bottom w:val="none" w:sz="0" w:space="0" w:color="auto"/>
                    <w:right w:val="none" w:sz="0" w:space="0" w:color="auto"/>
                  </w:divBdr>
                </w:div>
                <w:div w:id="331958327">
                  <w:marLeft w:val="0"/>
                  <w:marRight w:val="0"/>
                  <w:marTop w:val="0"/>
                  <w:marBottom w:val="0"/>
                  <w:divBdr>
                    <w:top w:val="none" w:sz="0" w:space="0" w:color="auto"/>
                    <w:left w:val="none" w:sz="0" w:space="0" w:color="auto"/>
                    <w:bottom w:val="none" w:sz="0" w:space="0" w:color="auto"/>
                    <w:right w:val="none" w:sz="0" w:space="0" w:color="auto"/>
                  </w:divBdr>
                </w:div>
                <w:div w:id="373427873">
                  <w:marLeft w:val="0"/>
                  <w:marRight w:val="0"/>
                  <w:marTop w:val="0"/>
                  <w:marBottom w:val="0"/>
                  <w:divBdr>
                    <w:top w:val="none" w:sz="0" w:space="0" w:color="auto"/>
                    <w:left w:val="none" w:sz="0" w:space="0" w:color="auto"/>
                    <w:bottom w:val="none" w:sz="0" w:space="0" w:color="auto"/>
                    <w:right w:val="none" w:sz="0" w:space="0" w:color="auto"/>
                  </w:divBdr>
                </w:div>
              </w:divsChild>
            </w:div>
            <w:div w:id="1192301981">
              <w:marLeft w:val="0"/>
              <w:marRight w:val="0"/>
              <w:marTop w:val="0"/>
              <w:marBottom w:val="0"/>
              <w:divBdr>
                <w:top w:val="none" w:sz="0" w:space="0" w:color="auto"/>
                <w:left w:val="none" w:sz="0" w:space="0" w:color="auto"/>
                <w:bottom w:val="none" w:sz="0" w:space="0" w:color="auto"/>
                <w:right w:val="none" w:sz="0" w:space="0" w:color="auto"/>
              </w:divBdr>
              <w:divsChild>
                <w:div w:id="1253465543">
                  <w:marLeft w:val="0"/>
                  <w:marRight w:val="0"/>
                  <w:marTop w:val="0"/>
                  <w:marBottom w:val="0"/>
                  <w:divBdr>
                    <w:top w:val="none" w:sz="0" w:space="0" w:color="auto"/>
                    <w:left w:val="none" w:sz="0" w:space="0" w:color="auto"/>
                    <w:bottom w:val="none" w:sz="0" w:space="0" w:color="auto"/>
                    <w:right w:val="none" w:sz="0" w:space="0" w:color="auto"/>
                  </w:divBdr>
                </w:div>
                <w:div w:id="1375693405">
                  <w:marLeft w:val="0"/>
                  <w:marRight w:val="0"/>
                  <w:marTop w:val="0"/>
                  <w:marBottom w:val="0"/>
                  <w:divBdr>
                    <w:top w:val="none" w:sz="0" w:space="0" w:color="auto"/>
                    <w:left w:val="none" w:sz="0" w:space="0" w:color="auto"/>
                    <w:bottom w:val="none" w:sz="0" w:space="0" w:color="auto"/>
                    <w:right w:val="none" w:sz="0" w:space="0" w:color="auto"/>
                  </w:divBdr>
                </w:div>
                <w:div w:id="345331229">
                  <w:marLeft w:val="0"/>
                  <w:marRight w:val="0"/>
                  <w:marTop w:val="0"/>
                  <w:marBottom w:val="0"/>
                  <w:divBdr>
                    <w:top w:val="none" w:sz="0" w:space="0" w:color="auto"/>
                    <w:left w:val="none" w:sz="0" w:space="0" w:color="auto"/>
                    <w:bottom w:val="none" w:sz="0" w:space="0" w:color="auto"/>
                    <w:right w:val="none" w:sz="0" w:space="0" w:color="auto"/>
                  </w:divBdr>
                </w:div>
                <w:div w:id="843128753">
                  <w:marLeft w:val="0"/>
                  <w:marRight w:val="0"/>
                  <w:marTop w:val="0"/>
                  <w:marBottom w:val="0"/>
                  <w:divBdr>
                    <w:top w:val="none" w:sz="0" w:space="0" w:color="auto"/>
                    <w:left w:val="none" w:sz="0" w:space="0" w:color="auto"/>
                    <w:bottom w:val="none" w:sz="0" w:space="0" w:color="auto"/>
                    <w:right w:val="none" w:sz="0" w:space="0" w:color="auto"/>
                  </w:divBdr>
                </w:div>
                <w:div w:id="1385446082">
                  <w:marLeft w:val="0"/>
                  <w:marRight w:val="0"/>
                  <w:marTop w:val="0"/>
                  <w:marBottom w:val="0"/>
                  <w:divBdr>
                    <w:top w:val="none" w:sz="0" w:space="0" w:color="auto"/>
                    <w:left w:val="none" w:sz="0" w:space="0" w:color="auto"/>
                    <w:bottom w:val="none" w:sz="0" w:space="0" w:color="auto"/>
                    <w:right w:val="none" w:sz="0" w:space="0" w:color="auto"/>
                  </w:divBdr>
                </w:div>
                <w:div w:id="1207064398">
                  <w:marLeft w:val="0"/>
                  <w:marRight w:val="0"/>
                  <w:marTop w:val="0"/>
                  <w:marBottom w:val="0"/>
                  <w:divBdr>
                    <w:top w:val="none" w:sz="0" w:space="0" w:color="auto"/>
                    <w:left w:val="none" w:sz="0" w:space="0" w:color="auto"/>
                    <w:bottom w:val="none" w:sz="0" w:space="0" w:color="auto"/>
                    <w:right w:val="none" w:sz="0" w:space="0" w:color="auto"/>
                  </w:divBdr>
                </w:div>
                <w:div w:id="1671444156">
                  <w:marLeft w:val="0"/>
                  <w:marRight w:val="0"/>
                  <w:marTop w:val="0"/>
                  <w:marBottom w:val="0"/>
                  <w:divBdr>
                    <w:top w:val="none" w:sz="0" w:space="0" w:color="auto"/>
                    <w:left w:val="none" w:sz="0" w:space="0" w:color="auto"/>
                    <w:bottom w:val="none" w:sz="0" w:space="0" w:color="auto"/>
                    <w:right w:val="none" w:sz="0" w:space="0" w:color="auto"/>
                  </w:divBdr>
                </w:div>
                <w:div w:id="152338029">
                  <w:marLeft w:val="0"/>
                  <w:marRight w:val="0"/>
                  <w:marTop w:val="0"/>
                  <w:marBottom w:val="0"/>
                  <w:divBdr>
                    <w:top w:val="none" w:sz="0" w:space="0" w:color="auto"/>
                    <w:left w:val="none" w:sz="0" w:space="0" w:color="auto"/>
                    <w:bottom w:val="none" w:sz="0" w:space="0" w:color="auto"/>
                    <w:right w:val="none" w:sz="0" w:space="0" w:color="auto"/>
                  </w:divBdr>
                </w:div>
              </w:divsChild>
            </w:div>
            <w:div w:id="9084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6914</Words>
  <Characters>41489</Characters>
  <Application>Microsoft Office Word</Application>
  <DocSecurity>0</DocSecurity>
  <Lines>345</Lines>
  <Paragraphs>96</Paragraphs>
  <ScaleCrop>false</ScaleCrop>
  <Company/>
  <LinksUpToDate>false</LinksUpToDate>
  <CharactersWithSpaces>48307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3</cp:revision>
  <dcterms:created xsi:type="dcterms:W3CDTF">2020-08-14T10:08:00Z</dcterms:created>
  <dcterms:modified xsi:type="dcterms:W3CDTF">2020-08-14T10:14:00Z</dcterms:modified>
</cp:coreProperties>
</file>