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EC" w:rsidRDefault="00E47FEC" w:rsidP="0017216F">
      <w:pPr>
        <w:rPr>
          <w:rFonts w:ascii="Arial" w:eastAsia="Calibri" w:hAnsi="Arial" w:cs="Arial"/>
        </w:rPr>
      </w:pPr>
    </w:p>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7E6EE8">
        <w:rPr>
          <w:rFonts w:ascii="Arial" w:eastAsia="Calibri" w:hAnsi="Arial" w:cs="Arial"/>
        </w:rPr>
        <w:t>1</w:t>
      </w:r>
      <w:r w:rsidR="003F364A">
        <w:rPr>
          <w:rFonts w:ascii="Arial" w:eastAsia="Calibri" w:hAnsi="Arial" w:cs="Arial"/>
        </w:rPr>
        <w:t>0</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spacing w:after="0"/>
        <w:ind w:left="283"/>
        <w:jc w:val="center"/>
        <w:rPr>
          <w:rFonts w:ascii="Arial" w:hAnsi="Arial" w:cs="Arial"/>
          <w:b/>
          <w:i/>
        </w:rPr>
      </w:pPr>
      <w:r>
        <w:rPr>
          <w:rFonts w:ascii="Arial" w:hAnsi="Arial" w:cs="Arial"/>
          <w:b/>
          <w:i/>
        </w:rPr>
        <w:t xml:space="preserve"> „</w:t>
      </w:r>
      <w:r w:rsidR="00767F72">
        <w:rPr>
          <w:rFonts w:ascii="Arial" w:hAnsi="Arial" w:cs="Arial"/>
          <w:b/>
          <w:i/>
        </w:rPr>
        <w:t>Zagospodarowanie terenów rekreacyjnych na terenie Gminy Iława</w:t>
      </w:r>
      <w:r>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7E6EE8">
        <w:rPr>
          <w:rFonts w:ascii="Arial" w:hAnsi="Arial" w:cs="Arial"/>
        </w:rPr>
        <w:t>8</w:t>
      </w:r>
      <w:r>
        <w:rPr>
          <w:rFonts w:ascii="Arial" w:hAnsi="Arial" w:cs="Arial"/>
        </w:rPr>
        <w:t xml:space="preserve"> r. poz.1</w:t>
      </w:r>
      <w:r w:rsidR="007E6EE8">
        <w:rPr>
          <w:rFonts w:ascii="Arial" w:hAnsi="Arial" w:cs="Arial"/>
        </w:rPr>
        <w:t>986</w:t>
      </w:r>
      <w:r>
        <w:rPr>
          <w:rFonts w:ascii="Arial" w:hAnsi="Arial" w:cs="Arial"/>
        </w:rPr>
        <w:t xml:space="preserve">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F364A">
        <w:rPr>
          <w:rFonts w:ascii="Arial" w:hAnsi="Arial" w:cs="Arial"/>
        </w:rPr>
        <w:t xml:space="preserve">        </w:t>
      </w:r>
      <w:r>
        <w:rPr>
          <w:rFonts w:ascii="Arial" w:hAnsi="Arial" w:cs="Arial"/>
        </w:rPr>
        <w:t xml:space="preserve">   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8337F1">
        <w:rPr>
          <w:rFonts w:ascii="Arial" w:hAnsi="Arial" w:cs="Arial"/>
          <w:bCs/>
          <w:color w:val="FF0000"/>
        </w:rPr>
        <w:t xml:space="preserve"> </w:t>
      </w:r>
      <w:r w:rsidRPr="007E6EE8">
        <w:rPr>
          <w:rFonts w:ascii="Arial" w:hAnsi="Arial" w:cs="Arial"/>
          <w:bCs/>
          <w:color w:val="FF0000"/>
        </w:rPr>
        <w:t xml:space="preserve"> </w:t>
      </w:r>
      <w:r w:rsidR="003F364A">
        <w:rPr>
          <w:rFonts w:ascii="Arial" w:hAnsi="Arial" w:cs="Arial"/>
          <w:bCs/>
          <w:color w:val="FF0000"/>
        </w:rPr>
        <w:t xml:space="preserve">    </w:t>
      </w:r>
      <w:r w:rsidRPr="007E6EE8">
        <w:rPr>
          <w:rFonts w:ascii="Arial" w:hAnsi="Arial" w:cs="Arial"/>
          <w:bCs/>
          <w:color w:val="FF0000"/>
        </w:rPr>
        <w:t xml:space="preserve"> </w:t>
      </w:r>
      <w:r w:rsidR="003F364A">
        <w:rPr>
          <w:rFonts w:ascii="Arial" w:hAnsi="Arial" w:cs="Arial"/>
          <w:bCs/>
          <w:color w:val="FF0000"/>
        </w:rPr>
        <w:t xml:space="preserve"> </w:t>
      </w:r>
      <w:r w:rsidRPr="007E6EE8">
        <w:rPr>
          <w:rFonts w:ascii="Arial" w:hAnsi="Arial" w:cs="Arial"/>
          <w:bCs/>
          <w:color w:val="FF0000"/>
        </w:rPr>
        <w:t xml:space="preserve"> </w:t>
      </w:r>
      <w:r w:rsidRPr="00B441E6">
        <w:rPr>
          <w:rFonts w:ascii="Arial" w:hAnsi="Arial" w:cs="Arial"/>
          <w:bCs/>
        </w:rPr>
        <w:t xml:space="preserve">Iława, dnia </w:t>
      </w:r>
      <w:r w:rsidR="00A33459">
        <w:rPr>
          <w:rFonts w:ascii="Arial" w:hAnsi="Arial" w:cs="Arial"/>
          <w:bCs/>
        </w:rPr>
        <w:t>26</w:t>
      </w:r>
      <w:r w:rsidR="003F364A">
        <w:rPr>
          <w:rFonts w:ascii="Arial" w:hAnsi="Arial" w:cs="Arial"/>
          <w:bCs/>
        </w:rPr>
        <w:t xml:space="preserve"> czerwca</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Adres: ul. Gen.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852B15"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 xml:space="preserve">e-mail: </w:t>
      </w:r>
      <w:hyperlink r:id="rId9" w:history="1">
        <w:r w:rsidR="00A56EC6" w:rsidRPr="00D2637D">
          <w:rPr>
            <w:rStyle w:val="Hipercze"/>
            <w:rFonts w:ascii="Arial" w:hAnsi="Arial" w:cs="Arial"/>
          </w:rPr>
          <w:t>lstaniszewska@gmina-ilawa.pl</w:t>
        </w:r>
      </w:hyperlink>
      <w:r>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Pr="00327747" w:rsidRDefault="0017216F" w:rsidP="00AE069A">
      <w:pPr>
        <w:widowControl w:val="0"/>
        <w:numPr>
          <w:ilvl w:val="0"/>
          <w:numId w:val="22"/>
        </w:numPr>
        <w:autoSpaceDE w:val="0"/>
        <w:autoSpaceDN w:val="0"/>
        <w:spacing w:after="0" w:line="240" w:lineRule="auto"/>
        <w:ind w:left="284" w:hanging="142"/>
        <w:jc w:val="both"/>
        <w:rPr>
          <w:rFonts w:ascii="Arial" w:hAnsi="Arial" w:cs="Arial"/>
          <w:b/>
        </w:rPr>
      </w:pPr>
      <w:r>
        <w:rPr>
          <w:rFonts w:ascii="Arial" w:hAnsi="Arial" w:cs="Arial"/>
          <w:b/>
        </w:rPr>
        <w:t>Tryb udzielania zamówienia</w:t>
      </w:r>
    </w:p>
    <w:p w:rsidR="0017216F" w:rsidRPr="00726E1D" w:rsidRDefault="0017216F" w:rsidP="0017216F">
      <w:pPr>
        <w:widowControl w:val="0"/>
        <w:autoSpaceDE w:val="0"/>
        <w:autoSpaceDN w:val="0"/>
        <w:spacing w:after="0" w:line="240" w:lineRule="auto"/>
        <w:ind w:left="284"/>
        <w:jc w:val="both"/>
        <w:rPr>
          <w:rFonts w:ascii="Arial" w:hAnsi="Arial" w:cs="Arial"/>
          <w:b/>
        </w:rPr>
      </w:pPr>
    </w:p>
    <w:p w:rsidR="00A56EC6" w:rsidRDefault="00A56EC6" w:rsidP="00A56EC6">
      <w:pPr>
        <w:widowControl w:val="0"/>
        <w:numPr>
          <w:ilvl w:val="0"/>
          <w:numId w:val="75"/>
        </w:numPr>
        <w:autoSpaceDE w:val="0"/>
        <w:autoSpaceDN w:val="0"/>
        <w:spacing w:after="0" w:line="240" w:lineRule="auto"/>
        <w:jc w:val="both"/>
        <w:rPr>
          <w:rFonts w:ascii="Arial" w:hAnsi="Arial" w:cs="Arial"/>
        </w:rPr>
      </w:pPr>
      <w:r>
        <w:rPr>
          <w:rFonts w:ascii="Arial" w:hAnsi="Arial" w:cs="Arial"/>
        </w:rPr>
        <w:t>Postępowanie prowadzone jest w trybie przetargu nieograniczonego</w:t>
      </w:r>
      <w:r w:rsidR="00767F72">
        <w:rPr>
          <w:rFonts w:ascii="Arial" w:hAnsi="Arial" w:cs="Arial"/>
        </w:rPr>
        <w:t xml:space="preserve"> o wartości szacunkowej nieprzekraczającej równowartości kwoty określonej w przepisach wydanych na podstawie art.</w:t>
      </w:r>
      <w:r w:rsidR="00E47FEC">
        <w:rPr>
          <w:rFonts w:ascii="Arial" w:hAnsi="Arial" w:cs="Arial"/>
        </w:rPr>
        <w:t xml:space="preserve"> 11 ust. 8 tj.</w:t>
      </w:r>
      <w:r w:rsidR="00767F72">
        <w:rPr>
          <w:rFonts w:ascii="Arial" w:hAnsi="Arial" w:cs="Arial"/>
        </w:rPr>
        <w:t xml:space="preserve"> kwoty </w:t>
      </w:r>
      <w:r w:rsidR="00767F72" w:rsidRPr="00767F72">
        <w:rPr>
          <w:rFonts w:ascii="Arial" w:hAnsi="Arial" w:cs="Arial"/>
          <w:b/>
        </w:rPr>
        <w:t>221 000 euro</w:t>
      </w:r>
      <w:r w:rsidR="00767F72">
        <w:rPr>
          <w:rFonts w:ascii="Arial" w:hAnsi="Arial" w:cs="Arial"/>
        </w:rPr>
        <w:t xml:space="preserve"> - </w:t>
      </w:r>
      <w:r>
        <w:rPr>
          <w:rFonts w:ascii="Arial" w:hAnsi="Arial" w:cs="Arial"/>
        </w:rPr>
        <w:t xml:space="preserve">ustawy </w:t>
      </w:r>
      <w:r w:rsidR="00767F72">
        <w:rPr>
          <w:rFonts w:ascii="Arial" w:hAnsi="Arial" w:cs="Arial"/>
        </w:rPr>
        <w:t xml:space="preserve">z dnia 29 stycznia 2004 r. </w:t>
      </w:r>
      <w:r>
        <w:rPr>
          <w:rFonts w:ascii="Arial" w:hAnsi="Arial" w:cs="Arial"/>
        </w:rPr>
        <w:t>P</w:t>
      </w:r>
      <w:r w:rsidR="00767F72">
        <w:rPr>
          <w:rFonts w:ascii="Arial" w:hAnsi="Arial" w:cs="Arial"/>
        </w:rPr>
        <w:t xml:space="preserve">rawo </w:t>
      </w:r>
      <w:r>
        <w:rPr>
          <w:rFonts w:ascii="Arial" w:hAnsi="Arial" w:cs="Arial"/>
        </w:rPr>
        <w:t>z</w:t>
      </w:r>
      <w:r w:rsidR="00767F72">
        <w:rPr>
          <w:rFonts w:ascii="Arial" w:hAnsi="Arial" w:cs="Arial"/>
        </w:rPr>
        <w:t xml:space="preserve">amówień </w:t>
      </w:r>
      <w:r>
        <w:rPr>
          <w:rFonts w:ascii="Arial" w:hAnsi="Arial" w:cs="Arial"/>
        </w:rPr>
        <w:t>p</w:t>
      </w:r>
      <w:r w:rsidR="00767F72">
        <w:rPr>
          <w:rFonts w:ascii="Arial" w:hAnsi="Arial" w:cs="Arial"/>
        </w:rPr>
        <w:t>ublicznych</w:t>
      </w:r>
      <w:r w:rsidR="008337F1">
        <w:rPr>
          <w:rFonts w:ascii="Arial" w:hAnsi="Arial" w:cs="Arial"/>
        </w:rPr>
        <w:t>, mające na celu komisyjne wyłonienie najkorzystniejszej oferty</w:t>
      </w:r>
      <w:r w:rsidR="00D03DC6">
        <w:rPr>
          <w:rFonts w:ascii="Arial" w:hAnsi="Arial" w:cs="Arial"/>
        </w:rPr>
        <w:t>.</w:t>
      </w:r>
    </w:p>
    <w:p w:rsidR="00A56EC6" w:rsidRDefault="00A56EC6" w:rsidP="00A56EC6">
      <w:pPr>
        <w:widowControl w:val="0"/>
        <w:numPr>
          <w:ilvl w:val="0"/>
          <w:numId w:val="75"/>
        </w:numPr>
        <w:autoSpaceDE w:val="0"/>
        <w:autoSpaceDN w:val="0"/>
        <w:spacing w:after="0" w:line="240" w:lineRule="auto"/>
        <w:jc w:val="both"/>
        <w:rPr>
          <w:rFonts w:ascii="Arial" w:hAnsi="Arial" w:cs="Arial"/>
        </w:rPr>
      </w:pPr>
      <w:r>
        <w:rPr>
          <w:rFonts w:ascii="Arial" w:hAnsi="Arial" w:cs="Arial"/>
        </w:rPr>
        <w:t>Podstawa prawna opracowania SIWZ:</w:t>
      </w:r>
    </w:p>
    <w:p w:rsidR="00A56EC6" w:rsidRDefault="00A56EC6" w:rsidP="00A56EC6">
      <w:pPr>
        <w:widowControl w:val="0"/>
        <w:numPr>
          <w:ilvl w:val="0"/>
          <w:numId w:val="76"/>
        </w:numPr>
        <w:autoSpaceDE w:val="0"/>
        <w:autoSpaceDN w:val="0"/>
        <w:spacing w:after="0" w:line="240" w:lineRule="auto"/>
        <w:jc w:val="both"/>
        <w:rPr>
          <w:rFonts w:ascii="Arial" w:hAnsi="Arial" w:cs="Arial"/>
        </w:rPr>
      </w:pPr>
      <w:r>
        <w:rPr>
          <w:rFonts w:ascii="Arial" w:hAnsi="Arial" w:cs="Arial"/>
        </w:rPr>
        <w:t xml:space="preserve">ustawa z dnia  29 stycznia 2004 r.  Prawo zamówień publicznych  (Jednolity tekst:  </w:t>
      </w:r>
      <w:r w:rsidR="00D03DC6">
        <w:rPr>
          <w:rFonts w:ascii="Arial" w:hAnsi="Arial" w:cs="Arial"/>
        </w:rPr>
        <w:t xml:space="preserve">     </w:t>
      </w:r>
      <w:r>
        <w:rPr>
          <w:rFonts w:ascii="Arial" w:hAnsi="Arial" w:cs="Arial"/>
        </w:rPr>
        <w:t xml:space="preserve">Dz. U. z  2018 r., poz. 1986 z późn. zm.).  </w:t>
      </w:r>
    </w:p>
    <w:p w:rsidR="00A56EC6" w:rsidRDefault="00A56EC6" w:rsidP="00A56EC6">
      <w:pPr>
        <w:widowControl w:val="0"/>
        <w:numPr>
          <w:ilvl w:val="0"/>
          <w:numId w:val="76"/>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 ze zm.).</w:t>
      </w:r>
    </w:p>
    <w:p w:rsidR="00A56EC6" w:rsidRDefault="00A56EC6" w:rsidP="00A56EC6">
      <w:pPr>
        <w:widowControl w:val="0"/>
        <w:numPr>
          <w:ilvl w:val="0"/>
          <w:numId w:val="76"/>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A56EC6" w:rsidRDefault="00A56EC6" w:rsidP="00A56EC6">
      <w:pPr>
        <w:widowControl w:val="0"/>
        <w:numPr>
          <w:ilvl w:val="0"/>
          <w:numId w:val="76"/>
        </w:numPr>
        <w:autoSpaceDE w:val="0"/>
        <w:autoSpaceDN w:val="0"/>
        <w:spacing w:after="0" w:line="240" w:lineRule="auto"/>
        <w:jc w:val="both"/>
        <w:rPr>
          <w:rFonts w:ascii="Arial" w:hAnsi="Arial" w:cs="Arial"/>
        </w:rPr>
      </w:pPr>
      <w:r>
        <w:rPr>
          <w:rFonts w:ascii="Arial" w:hAnsi="Arial" w:cs="Arial"/>
        </w:rPr>
        <w:t>Rozporządzenie Prezesa Rady Ministrów z dnia 28 grudnia 2017 r. w sprawie średniego kursu złotego w stosunku do euro stanowiącego podstawę przeliczania wartości zamówień publicznych (Dz.U. 2018 poz. 2477).</w:t>
      </w:r>
    </w:p>
    <w:p w:rsidR="00A56EC6" w:rsidRDefault="00A56EC6" w:rsidP="00A56EC6">
      <w:pPr>
        <w:widowControl w:val="0"/>
        <w:numPr>
          <w:ilvl w:val="0"/>
          <w:numId w:val="76"/>
        </w:numPr>
        <w:autoSpaceDE w:val="0"/>
        <w:autoSpaceDN w:val="0"/>
        <w:spacing w:after="0" w:line="240" w:lineRule="auto"/>
        <w:jc w:val="both"/>
        <w:rPr>
          <w:rFonts w:ascii="Arial" w:hAnsi="Arial" w:cs="Arial"/>
        </w:rPr>
      </w:pPr>
      <w:r>
        <w:rPr>
          <w:rFonts w:ascii="Arial" w:hAnsi="Arial" w:cs="Arial"/>
        </w:rPr>
        <w:t xml:space="preserve">Ustawa z dnia 23 kwietnia 1964 r. Kodeks cywilny (tekst jednolity: Dz. U. z 2018 r. poz. 1025 ze zm.).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AE069A">
      <w:pPr>
        <w:keepNext/>
        <w:widowControl w:val="0"/>
        <w:numPr>
          <w:ilvl w:val="0"/>
          <w:numId w:val="22"/>
        </w:numPr>
        <w:autoSpaceDE w:val="0"/>
        <w:autoSpaceDN w:val="0"/>
        <w:spacing w:after="0" w:line="240" w:lineRule="auto"/>
        <w:ind w:left="426" w:hanging="142"/>
        <w:jc w:val="both"/>
        <w:outlineLvl w:val="0"/>
        <w:rPr>
          <w:rFonts w:ascii="Arial" w:hAnsi="Arial" w:cs="Arial"/>
          <w:b/>
          <w:bCs/>
        </w:rPr>
      </w:pPr>
      <w:r w:rsidRPr="00035E75">
        <w:rPr>
          <w:rFonts w:ascii="Arial" w:hAnsi="Arial" w:cs="Arial"/>
          <w:b/>
          <w:bCs/>
        </w:rPr>
        <w:t>Opis przedmiotu zamówienia</w:t>
      </w:r>
    </w:p>
    <w:p w:rsidR="0017216F" w:rsidRPr="00191C0A" w:rsidRDefault="0017216F" w:rsidP="0017216F">
      <w:pPr>
        <w:widowControl w:val="0"/>
        <w:autoSpaceDE w:val="0"/>
        <w:autoSpaceDN w:val="0"/>
        <w:spacing w:after="0" w:line="240" w:lineRule="auto"/>
        <w:rPr>
          <w:rFonts w:ascii="Times New Roman" w:hAnsi="Times New Roman"/>
          <w:color w:val="FF0000"/>
          <w:sz w:val="24"/>
          <w:szCs w:val="24"/>
        </w:rPr>
      </w:pPr>
    </w:p>
    <w:p w:rsidR="00126427" w:rsidRDefault="009452BF" w:rsidP="00A33773">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 xml:space="preserve">Przedmiotem </w:t>
      </w:r>
      <w:r w:rsidR="00A56EC6">
        <w:rPr>
          <w:rFonts w:ascii="Arial" w:hAnsi="Arial" w:cs="Arial"/>
        </w:rPr>
        <w:t xml:space="preserve">zamówienia jest </w:t>
      </w:r>
      <w:r w:rsidR="00D03DC6">
        <w:rPr>
          <w:rFonts w:ascii="Arial" w:hAnsi="Arial" w:cs="Arial"/>
        </w:rPr>
        <w:t>realizacja dostaw wraz z robotami towarzyszącymi, polegających na zagospodarowaniu terenów rekreacyjnych w Gminie Iława.</w:t>
      </w:r>
    </w:p>
    <w:p w:rsidR="00D03DC6" w:rsidRPr="003E5448" w:rsidRDefault="00AE3184" w:rsidP="00A56EC6">
      <w:pPr>
        <w:widowControl w:val="0"/>
        <w:numPr>
          <w:ilvl w:val="0"/>
          <w:numId w:val="86"/>
        </w:numPr>
        <w:autoSpaceDE w:val="0"/>
        <w:autoSpaceDN w:val="0"/>
        <w:spacing w:after="0" w:line="240" w:lineRule="auto"/>
        <w:ind w:left="426"/>
        <w:jc w:val="both"/>
        <w:rPr>
          <w:rFonts w:ascii="Arial" w:hAnsi="Arial" w:cs="Arial"/>
          <w:b/>
        </w:rPr>
      </w:pPr>
      <w:r w:rsidRPr="003E5448">
        <w:rPr>
          <w:rFonts w:ascii="Arial" w:hAnsi="Arial" w:cs="Arial"/>
          <w:b/>
        </w:rPr>
        <w:t>Przedmiot z</w:t>
      </w:r>
      <w:r w:rsidR="00A56EC6" w:rsidRPr="003E5448">
        <w:rPr>
          <w:rFonts w:ascii="Arial" w:hAnsi="Arial" w:cs="Arial"/>
          <w:b/>
        </w:rPr>
        <w:t xml:space="preserve">amówienia </w:t>
      </w:r>
      <w:r w:rsidR="00D03DC6" w:rsidRPr="003E5448">
        <w:rPr>
          <w:rFonts w:ascii="Arial" w:hAnsi="Arial" w:cs="Arial"/>
          <w:b/>
        </w:rPr>
        <w:t>składa się z 2 części:</w:t>
      </w:r>
    </w:p>
    <w:p w:rsidR="00AE3184" w:rsidRPr="00D03DC6" w:rsidRDefault="00D03DC6" w:rsidP="00D03DC6">
      <w:pPr>
        <w:pStyle w:val="Akapitzlist"/>
        <w:widowControl w:val="0"/>
        <w:numPr>
          <w:ilvl w:val="1"/>
          <w:numId w:val="22"/>
        </w:numPr>
        <w:tabs>
          <w:tab w:val="clear" w:pos="1440"/>
        </w:tabs>
        <w:autoSpaceDE w:val="0"/>
        <w:autoSpaceDN w:val="0"/>
        <w:spacing w:after="0" w:line="240" w:lineRule="auto"/>
        <w:ind w:left="993" w:hanging="567"/>
        <w:jc w:val="both"/>
        <w:rPr>
          <w:rFonts w:ascii="Arial" w:hAnsi="Arial" w:cs="Arial"/>
        </w:rPr>
      </w:pPr>
      <w:r w:rsidRPr="003E5448">
        <w:rPr>
          <w:rFonts w:ascii="Arial" w:hAnsi="Arial" w:cs="Arial"/>
          <w:b/>
        </w:rPr>
        <w:t>Część 1 – „Budowa otwartej strefy aktywności w miejscowości Gromoty na terenie Gminy Iława”</w:t>
      </w:r>
      <w:r>
        <w:rPr>
          <w:rFonts w:ascii="Arial" w:hAnsi="Arial" w:cs="Arial"/>
        </w:rPr>
        <w:t xml:space="preserve"> – zakres rzeczowy obejmuje:</w:t>
      </w:r>
    </w:p>
    <w:p w:rsidR="00AE3184" w:rsidRDefault="00327F57" w:rsidP="00D56B5C">
      <w:pPr>
        <w:pStyle w:val="Akapitzlist"/>
        <w:widowControl w:val="0"/>
        <w:numPr>
          <w:ilvl w:val="0"/>
          <w:numId w:val="88"/>
        </w:numPr>
        <w:autoSpaceDE w:val="0"/>
        <w:autoSpaceDN w:val="0"/>
        <w:spacing w:after="0" w:line="240" w:lineRule="auto"/>
        <w:ind w:left="993" w:hanging="426"/>
        <w:jc w:val="both"/>
        <w:rPr>
          <w:rFonts w:ascii="Arial" w:hAnsi="Arial" w:cs="Arial"/>
        </w:rPr>
      </w:pPr>
      <w:r>
        <w:rPr>
          <w:rFonts w:ascii="Arial" w:hAnsi="Arial" w:cs="Arial"/>
        </w:rPr>
        <w:t>montaż siłowni plenerowej składającej się z 6 różnych urządzeń</w:t>
      </w:r>
      <w:r w:rsidR="00A56EC6">
        <w:rPr>
          <w:rFonts w:ascii="Arial" w:hAnsi="Arial" w:cs="Arial"/>
        </w:rPr>
        <w:t xml:space="preserve"> gimnastycznych - </w:t>
      </w:r>
      <w:r>
        <w:rPr>
          <w:rFonts w:ascii="Arial" w:hAnsi="Arial" w:cs="Arial"/>
        </w:rPr>
        <w:t>cztery urządzenia pojedyncze i dwa podwójne</w:t>
      </w:r>
      <w:r w:rsidR="00A56EC6">
        <w:rPr>
          <w:rFonts w:ascii="Arial" w:hAnsi="Arial" w:cs="Arial"/>
        </w:rPr>
        <w:t xml:space="preserve"> montowane na stałe: </w:t>
      </w:r>
    </w:p>
    <w:p w:rsidR="00A56EC6" w:rsidRDefault="00A56EC6" w:rsidP="00A56EC6">
      <w:pPr>
        <w:pStyle w:val="Akapitzlist"/>
        <w:widowControl w:val="0"/>
        <w:autoSpaceDE w:val="0"/>
        <w:autoSpaceDN w:val="0"/>
        <w:spacing w:after="0" w:line="240" w:lineRule="auto"/>
        <w:ind w:left="2160"/>
        <w:jc w:val="both"/>
        <w:rPr>
          <w:rFonts w:ascii="Arial" w:hAnsi="Arial" w:cs="Arial"/>
        </w:rPr>
      </w:pPr>
      <w:r>
        <w:rPr>
          <w:rFonts w:ascii="Arial" w:hAnsi="Arial" w:cs="Arial"/>
        </w:rPr>
        <w:t xml:space="preserve">- </w:t>
      </w:r>
      <w:proofErr w:type="spellStart"/>
      <w:r>
        <w:rPr>
          <w:rFonts w:ascii="Arial" w:hAnsi="Arial" w:cs="Arial"/>
        </w:rPr>
        <w:t>orbitrek</w:t>
      </w:r>
      <w:proofErr w:type="spellEnd"/>
      <w:r>
        <w:rPr>
          <w:rFonts w:ascii="Arial" w:hAnsi="Arial" w:cs="Arial"/>
        </w:rPr>
        <w:t>,</w:t>
      </w:r>
    </w:p>
    <w:p w:rsidR="00A56EC6" w:rsidRDefault="00A56EC6" w:rsidP="00A56EC6">
      <w:pPr>
        <w:pStyle w:val="Akapitzlist"/>
        <w:widowControl w:val="0"/>
        <w:autoSpaceDE w:val="0"/>
        <w:autoSpaceDN w:val="0"/>
        <w:spacing w:after="0" w:line="240" w:lineRule="auto"/>
        <w:ind w:left="2160"/>
        <w:jc w:val="both"/>
        <w:rPr>
          <w:rFonts w:ascii="Arial" w:hAnsi="Arial" w:cs="Arial"/>
        </w:rPr>
      </w:pPr>
      <w:r>
        <w:rPr>
          <w:rFonts w:ascii="Arial" w:hAnsi="Arial" w:cs="Arial"/>
        </w:rPr>
        <w:t>- narciarz,</w:t>
      </w:r>
    </w:p>
    <w:p w:rsidR="00A56EC6" w:rsidRDefault="00A56EC6" w:rsidP="00A56EC6">
      <w:pPr>
        <w:pStyle w:val="Akapitzlist"/>
        <w:widowControl w:val="0"/>
        <w:autoSpaceDE w:val="0"/>
        <w:autoSpaceDN w:val="0"/>
        <w:spacing w:after="0" w:line="240" w:lineRule="auto"/>
        <w:ind w:left="2160"/>
        <w:jc w:val="both"/>
        <w:rPr>
          <w:rFonts w:ascii="Arial" w:hAnsi="Arial" w:cs="Arial"/>
        </w:rPr>
      </w:pPr>
      <w:r>
        <w:rPr>
          <w:rFonts w:ascii="Arial" w:hAnsi="Arial" w:cs="Arial"/>
        </w:rPr>
        <w:t>- wioślarz,</w:t>
      </w:r>
    </w:p>
    <w:p w:rsidR="00A56EC6" w:rsidRDefault="00A56EC6" w:rsidP="00A56EC6">
      <w:pPr>
        <w:pStyle w:val="Akapitzlist"/>
        <w:widowControl w:val="0"/>
        <w:autoSpaceDE w:val="0"/>
        <w:autoSpaceDN w:val="0"/>
        <w:spacing w:after="0" w:line="240" w:lineRule="auto"/>
        <w:ind w:left="2160"/>
        <w:jc w:val="both"/>
        <w:rPr>
          <w:rFonts w:ascii="Arial" w:hAnsi="Arial" w:cs="Arial"/>
        </w:rPr>
      </w:pPr>
      <w:r>
        <w:rPr>
          <w:rFonts w:ascii="Arial" w:hAnsi="Arial" w:cs="Arial"/>
        </w:rPr>
        <w:t>- biegacz,</w:t>
      </w:r>
    </w:p>
    <w:p w:rsidR="00A56EC6" w:rsidRDefault="00A56EC6" w:rsidP="00A56EC6">
      <w:pPr>
        <w:pStyle w:val="Akapitzlist"/>
        <w:widowControl w:val="0"/>
        <w:autoSpaceDE w:val="0"/>
        <w:autoSpaceDN w:val="0"/>
        <w:spacing w:after="0" w:line="240" w:lineRule="auto"/>
        <w:ind w:left="2160"/>
        <w:jc w:val="both"/>
        <w:rPr>
          <w:rFonts w:ascii="Arial" w:hAnsi="Arial" w:cs="Arial"/>
        </w:rPr>
      </w:pPr>
      <w:r>
        <w:rPr>
          <w:rFonts w:ascii="Arial" w:hAnsi="Arial" w:cs="Arial"/>
        </w:rPr>
        <w:t xml:space="preserve">- twister + </w:t>
      </w:r>
      <w:proofErr w:type="spellStart"/>
      <w:r>
        <w:rPr>
          <w:rFonts w:ascii="Arial" w:hAnsi="Arial" w:cs="Arial"/>
        </w:rPr>
        <w:t>steper</w:t>
      </w:r>
      <w:proofErr w:type="spellEnd"/>
      <w:r>
        <w:rPr>
          <w:rFonts w:ascii="Arial" w:hAnsi="Arial" w:cs="Arial"/>
        </w:rPr>
        <w:t>,</w:t>
      </w:r>
    </w:p>
    <w:p w:rsidR="00A56EC6" w:rsidRDefault="00A56EC6" w:rsidP="00A56EC6">
      <w:pPr>
        <w:pStyle w:val="Akapitzlist"/>
        <w:widowControl w:val="0"/>
        <w:autoSpaceDE w:val="0"/>
        <w:autoSpaceDN w:val="0"/>
        <w:spacing w:after="0" w:line="240" w:lineRule="auto"/>
        <w:ind w:left="2160"/>
        <w:jc w:val="both"/>
        <w:rPr>
          <w:rFonts w:ascii="Arial" w:hAnsi="Arial" w:cs="Arial"/>
        </w:rPr>
      </w:pPr>
      <w:r>
        <w:rPr>
          <w:rFonts w:ascii="Arial" w:hAnsi="Arial" w:cs="Arial"/>
        </w:rPr>
        <w:t>- wyciskanie + wyciąg</w:t>
      </w:r>
    </w:p>
    <w:p w:rsidR="00A56EC6" w:rsidRDefault="00327F57" w:rsidP="00D56B5C">
      <w:pPr>
        <w:pStyle w:val="Akapitzlist"/>
        <w:widowControl w:val="0"/>
        <w:numPr>
          <w:ilvl w:val="0"/>
          <w:numId w:val="88"/>
        </w:numPr>
        <w:tabs>
          <w:tab w:val="left" w:pos="993"/>
        </w:tabs>
        <w:autoSpaceDE w:val="0"/>
        <w:autoSpaceDN w:val="0"/>
        <w:spacing w:after="0" w:line="240" w:lineRule="auto"/>
        <w:ind w:left="567" w:firstLine="0"/>
        <w:jc w:val="both"/>
        <w:rPr>
          <w:rFonts w:ascii="Arial" w:hAnsi="Arial" w:cs="Arial"/>
        </w:rPr>
      </w:pPr>
      <w:r>
        <w:rPr>
          <w:rFonts w:ascii="Arial" w:hAnsi="Arial" w:cs="Arial"/>
        </w:rPr>
        <w:t xml:space="preserve">sferę relaksu, </w:t>
      </w:r>
      <w:r w:rsidR="00A56EC6">
        <w:rPr>
          <w:rFonts w:ascii="Arial" w:hAnsi="Arial" w:cs="Arial"/>
        </w:rPr>
        <w:t>w skład której wchodzą montowane na stałe:</w:t>
      </w:r>
    </w:p>
    <w:p w:rsidR="00D56B5C" w:rsidRDefault="00A56EC6" w:rsidP="00A56EC6">
      <w:pPr>
        <w:pStyle w:val="Akapitzlist"/>
        <w:widowControl w:val="0"/>
        <w:autoSpaceDE w:val="0"/>
        <w:autoSpaceDN w:val="0"/>
        <w:spacing w:after="0" w:line="240" w:lineRule="auto"/>
        <w:ind w:left="2160"/>
        <w:jc w:val="both"/>
        <w:rPr>
          <w:rFonts w:ascii="Arial" w:hAnsi="Arial" w:cs="Arial"/>
        </w:rPr>
      </w:pPr>
      <w:r>
        <w:rPr>
          <w:rFonts w:ascii="Arial" w:hAnsi="Arial" w:cs="Arial"/>
        </w:rPr>
        <w:t>- ławka z oparciem – 4 szt.,</w:t>
      </w:r>
      <w:r w:rsidR="00327F57">
        <w:rPr>
          <w:rFonts w:ascii="Arial" w:hAnsi="Arial" w:cs="Arial"/>
        </w:rPr>
        <w:t xml:space="preserve"> </w:t>
      </w:r>
    </w:p>
    <w:p w:rsidR="00D56B5C" w:rsidRDefault="00D56B5C" w:rsidP="00A56EC6">
      <w:pPr>
        <w:pStyle w:val="Akapitzlist"/>
        <w:widowControl w:val="0"/>
        <w:autoSpaceDE w:val="0"/>
        <w:autoSpaceDN w:val="0"/>
        <w:spacing w:after="0" w:line="240" w:lineRule="auto"/>
        <w:ind w:left="2160"/>
        <w:jc w:val="both"/>
        <w:rPr>
          <w:rFonts w:ascii="Arial" w:hAnsi="Arial" w:cs="Arial"/>
        </w:rPr>
      </w:pPr>
      <w:r>
        <w:rPr>
          <w:rFonts w:ascii="Arial" w:hAnsi="Arial" w:cs="Arial"/>
        </w:rPr>
        <w:t xml:space="preserve">- </w:t>
      </w:r>
      <w:r w:rsidR="00327F57">
        <w:rPr>
          <w:rFonts w:ascii="Arial" w:hAnsi="Arial" w:cs="Arial"/>
        </w:rPr>
        <w:t>szachy/warcaby</w:t>
      </w:r>
      <w:r>
        <w:rPr>
          <w:rFonts w:ascii="Arial" w:hAnsi="Arial" w:cs="Arial"/>
        </w:rPr>
        <w:t xml:space="preserve"> na stoliku z siedzeniami lub ławeczkami – 1 szt.,</w:t>
      </w:r>
    </w:p>
    <w:p w:rsidR="00D56B5C" w:rsidRDefault="00D56B5C" w:rsidP="00A56EC6">
      <w:pPr>
        <w:pStyle w:val="Akapitzlist"/>
        <w:widowControl w:val="0"/>
        <w:autoSpaceDE w:val="0"/>
        <w:autoSpaceDN w:val="0"/>
        <w:spacing w:after="0" w:line="240" w:lineRule="auto"/>
        <w:ind w:left="2160"/>
        <w:jc w:val="both"/>
        <w:rPr>
          <w:rFonts w:ascii="Arial" w:hAnsi="Arial" w:cs="Arial"/>
        </w:rPr>
      </w:pPr>
      <w:r>
        <w:rPr>
          <w:rFonts w:ascii="Arial" w:hAnsi="Arial" w:cs="Arial"/>
        </w:rPr>
        <w:t>- stół do tenisa – 1 szt.,</w:t>
      </w:r>
    </w:p>
    <w:p w:rsidR="00D56B5C" w:rsidRDefault="00D56B5C" w:rsidP="00A56EC6">
      <w:pPr>
        <w:pStyle w:val="Akapitzlist"/>
        <w:widowControl w:val="0"/>
        <w:autoSpaceDE w:val="0"/>
        <w:autoSpaceDN w:val="0"/>
        <w:spacing w:after="0" w:line="240" w:lineRule="auto"/>
        <w:ind w:left="2160"/>
        <w:jc w:val="both"/>
        <w:rPr>
          <w:rFonts w:ascii="Arial" w:hAnsi="Arial" w:cs="Arial"/>
        </w:rPr>
      </w:pPr>
      <w:r>
        <w:rPr>
          <w:rFonts w:ascii="Arial" w:hAnsi="Arial" w:cs="Arial"/>
        </w:rPr>
        <w:t>- stojak</w:t>
      </w:r>
      <w:r w:rsidR="00327F57">
        <w:rPr>
          <w:rFonts w:ascii="Arial" w:hAnsi="Arial" w:cs="Arial"/>
        </w:rPr>
        <w:t xml:space="preserve"> na rowery</w:t>
      </w:r>
      <w:r>
        <w:rPr>
          <w:rFonts w:ascii="Arial" w:hAnsi="Arial" w:cs="Arial"/>
        </w:rPr>
        <w:t xml:space="preserve"> 5-stanowiskowy,</w:t>
      </w:r>
    </w:p>
    <w:p w:rsidR="00327F57" w:rsidRDefault="00D56B5C" w:rsidP="00A56EC6">
      <w:pPr>
        <w:pStyle w:val="Akapitzlist"/>
        <w:widowControl w:val="0"/>
        <w:autoSpaceDE w:val="0"/>
        <w:autoSpaceDN w:val="0"/>
        <w:spacing w:after="0" w:line="240" w:lineRule="auto"/>
        <w:ind w:left="2160"/>
        <w:jc w:val="both"/>
        <w:rPr>
          <w:rFonts w:ascii="Arial" w:hAnsi="Arial" w:cs="Arial"/>
        </w:rPr>
      </w:pPr>
      <w:r>
        <w:rPr>
          <w:rFonts w:ascii="Arial" w:hAnsi="Arial" w:cs="Arial"/>
        </w:rPr>
        <w:t>- kosz lub pojemniki na śmieci z segregacją (papier, plastik, szkło) – 1 szt.,</w:t>
      </w:r>
    </w:p>
    <w:p w:rsidR="00D56B5C" w:rsidRDefault="00D56B5C" w:rsidP="00D56B5C">
      <w:pPr>
        <w:pStyle w:val="Akapitzlist"/>
        <w:widowControl w:val="0"/>
        <w:numPr>
          <w:ilvl w:val="0"/>
          <w:numId w:val="88"/>
        </w:numPr>
        <w:autoSpaceDE w:val="0"/>
        <w:autoSpaceDN w:val="0"/>
        <w:spacing w:after="0" w:line="240" w:lineRule="auto"/>
        <w:ind w:left="993" w:hanging="426"/>
        <w:jc w:val="both"/>
        <w:rPr>
          <w:rFonts w:ascii="Arial" w:hAnsi="Arial" w:cs="Arial"/>
        </w:rPr>
      </w:pPr>
      <w:r>
        <w:rPr>
          <w:rFonts w:ascii="Arial" w:hAnsi="Arial" w:cs="Arial"/>
        </w:rPr>
        <w:t>montaż placu zabaw o charakterze sprawnościowym, w skład którego wchodzą montowane na stałe n/w urządzenia:</w:t>
      </w:r>
    </w:p>
    <w:p w:rsidR="0036338B" w:rsidRDefault="00D56B5C" w:rsidP="00D56B5C">
      <w:pPr>
        <w:pStyle w:val="Akapitzlist"/>
        <w:widowControl w:val="0"/>
        <w:autoSpaceDE w:val="0"/>
        <w:autoSpaceDN w:val="0"/>
        <w:spacing w:after="0" w:line="240" w:lineRule="auto"/>
        <w:ind w:left="993"/>
        <w:jc w:val="both"/>
        <w:rPr>
          <w:rFonts w:ascii="Arial" w:hAnsi="Arial" w:cs="Arial"/>
        </w:rPr>
      </w:pPr>
      <w:r>
        <w:rPr>
          <w:rFonts w:ascii="Arial" w:hAnsi="Arial" w:cs="Arial"/>
        </w:rPr>
        <w:t>- duży zestaw sprawnościowy</w:t>
      </w:r>
      <w:r w:rsidR="0036338B">
        <w:rPr>
          <w:rFonts w:ascii="Arial" w:hAnsi="Arial" w:cs="Arial"/>
        </w:rPr>
        <w:t xml:space="preserve"> - 1 szt.,</w:t>
      </w:r>
    </w:p>
    <w:p w:rsidR="0036338B" w:rsidRDefault="0036338B" w:rsidP="00D56B5C">
      <w:pPr>
        <w:pStyle w:val="Akapitzlist"/>
        <w:widowControl w:val="0"/>
        <w:autoSpaceDE w:val="0"/>
        <w:autoSpaceDN w:val="0"/>
        <w:spacing w:after="0" w:line="240" w:lineRule="auto"/>
        <w:ind w:left="993"/>
        <w:jc w:val="both"/>
        <w:rPr>
          <w:rFonts w:ascii="Arial" w:hAnsi="Arial" w:cs="Arial"/>
        </w:rPr>
      </w:pPr>
      <w:r>
        <w:rPr>
          <w:rFonts w:ascii="Arial" w:hAnsi="Arial" w:cs="Arial"/>
        </w:rPr>
        <w:t>- mały zestaw sprawnościowy</w:t>
      </w:r>
      <w:r w:rsidR="00327F57">
        <w:rPr>
          <w:rFonts w:ascii="Arial" w:hAnsi="Arial" w:cs="Arial"/>
        </w:rPr>
        <w:t xml:space="preserve"> </w:t>
      </w:r>
      <w:r>
        <w:rPr>
          <w:rFonts w:ascii="Arial" w:hAnsi="Arial" w:cs="Arial"/>
        </w:rPr>
        <w:t>czworoboczny – 1 szt.,</w:t>
      </w:r>
    </w:p>
    <w:p w:rsidR="0036338B" w:rsidRDefault="0036338B" w:rsidP="00D56B5C">
      <w:pPr>
        <w:pStyle w:val="Akapitzlist"/>
        <w:widowControl w:val="0"/>
        <w:autoSpaceDE w:val="0"/>
        <w:autoSpaceDN w:val="0"/>
        <w:spacing w:after="0" w:line="240" w:lineRule="auto"/>
        <w:ind w:left="993"/>
        <w:jc w:val="both"/>
        <w:rPr>
          <w:rFonts w:ascii="Arial" w:hAnsi="Arial" w:cs="Arial"/>
        </w:rPr>
      </w:pPr>
      <w:r>
        <w:rPr>
          <w:rFonts w:ascii="Arial" w:hAnsi="Arial" w:cs="Arial"/>
        </w:rPr>
        <w:t>- równoważnia na sprężynach – 1 szt.,</w:t>
      </w:r>
    </w:p>
    <w:p w:rsidR="0036338B" w:rsidRDefault="0036338B" w:rsidP="00D56B5C">
      <w:pPr>
        <w:pStyle w:val="Akapitzlist"/>
        <w:widowControl w:val="0"/>
        <w:autoSpaceDE w:val="0"/>
        <w:autoSpaceDN w:val="0"/>
        <w:spacing w:after="0" w:line="240" w:lineRule="auto"/>
        <w:ind w:left="993"/>
        <w:jc w:val="both"/>
        <w:rPr>
          <w:rFonts w:ascii="Arial" w:hAnsi="Arial" w:cs="Arial"/>
        </w:rPr>
      </w:pPr>
      <w:r>
        <w:rPr>
          <w:rFonts w:ascii="Arial" w:hAnsi="Arial" w:cs="Arial"/>
        </w:rPr>
        <w:t>- huśtawka wahadłowa podwójna – 1 szt.,</w:t>
      </w:r>
    </w:p>
    <w:p w:rsidR="0036338B" w:rsidRDefault="0036338B" w:rsidP="00D56B5C">
      <w:pPr>
        <w:pStyle w:val="Akapitzlist"/>
        <w:widowControl w:val="0"/>
        <w:autoSpaceDE w:val="0"/>
        <w:autoSpaceDN w:val="0"/>
        <w:spacing w:after="0" w:line="240" w:lineRule="auto"/>
        <w:ind w:left="993"/>
        <w:jc w:val="both"/>
        <w:rPr>
          <w:rFonts w:ascii="Arial" w:hAnsi="Arial" w:cs="Arial"/>
        </w:rPr>
      </w:pPr>
      <w:r>
        <w:rPr>
          <w:rFonts w:ascii="Arial" w:hAnsi="Arial" w:cs="Arial"/>
        </w:rPr>
        <w:t>- bujak na sprężynie (auto) – 1 szt.,</w:t>
      </w:r>
    </w:p>
    <w:p w:rsidR="0036338B" w:rsidRDefault="0036338B" w:rsidP="00D56B5C">
      <w:pPr>
        <w:pStyle w:val="Akapitzlist"/>
        <w:widowControl w:val="0"/>
        <w:autoSpaceDE w:val="0"/>
        <w:autoSpaceDN w:val="0"/>
        <w:spacing w:after="0" w:line="240" w:lineRule="auto"/>
        <w:ind w:left="993"/>
        <w:jc w:val="both"/>
        <w:rPr>
          <w:rFonts w:ascii="Arial" w:hAnsi="Arial" w:cs="Arial"/>
        </w:rPr>
      </w:pPr>
      <w:r>
        <w:rPr>
          <w:rFonts w:ascii="Arial" w:hAnsi="Arial" w:cs="Arial"/>
        </w:rPr>
        <w:t>- bujak na sprężynie (helikopter) – 1 szt.</w:t>
      </w:r>
    </w:p>
    <w:p w:rsidR="00327F57" w:rsidRDefault="00C77A08" w:rsidP="00D56B5C">
      <w:pPr>
        <w:pStyle w:val="Akapitzlist"/>
        <w:widowControl w:val="0"/>
        <w:autoSpaceDE w:val="0"/>
        <w:autoSpaceDN w:val="0"/>
        <w:spacing w:after="0" w:line="240" w:lineRule="auto"/>
        <w:ind w:left="993"/>
        <w:jc w:val="both"/>
        <w:rPr>
          <w:rFonts w:ascii="Arial" w:hAnsi="Arial" w:cs="Arial"/>
        </w:rPr>
      </w:pPr>
      <w:r>
        <w:rPr>
          <w:rFonts w:ascii="Arial" w:hAnsi="Arial" w:cs="Arial"/>
        </w:rPr>
        <w:lastRenderedPageBreak/>
        <w:t>- tablica informacyjna</w:t>
      </w:r>
      <w:r w:rsidR="00327F57">
        <w:rPr>
          <w:rFonts w:ascii="Arial" w:hAnsi="Arial" w:cs="Arial"/>
        </w:rPr>
        <w:t xml:space="preserve"> z regulaminem korzystania z urządzeń, </w:t>
      </w:r>
    </w:p>
    <w:p w:rsidR="00BC3F6E" w:rsidRDefault="00BC3F6E" w:rsidP="00C77A08">
      <w:pPr>
        <w:pStyle w:val="Akapitzlist"/>
        <w:widowControl w:val="0"/>
        <w:numPr>
          <w:ilvl w:val="0"/>
          <w:numId w:val="88"/>
        </w:numPr>
        <w:autoSpaceDE w:val="0"/>
        <w:autoSpaceDN w:val="0"/>
        <w:spacing w:after="0" w:line="240" w:lineRule="auto"/>
        <w:ind w:left="993" w:hanging="426"/>
        <w:jc w:val="both"/>
        <w:rPr>
          <w:rFonts w:ascii="Arial" w:hAnsi="Arial" w:cs="Arial"/>
        </w:rPr>
      </w:pPr>
      <w:r>
        <w:rPr>
          <w:rFonts w:ascii="Arial" w:hAnsi="Arial" w:cs="Arial"/>
        </w:rPr>
        <w:t>budowę ogrodzenia,</w:t>
      </w:r>
    </w:p>
    <w:p w:rsidR="00327F57" w:rsidRDefault="00BC3F6E" w:rsidP="00C77A08">
      <w:pPr>
        <w:pStyle w:val="Akapitzlist"/>
        <w:widowControl w:val="0"/>
        <w:numPr>
          <w:ilvl w:val="0"/>
          <w:numId w:val="88"/>
        </w:numPr>
        <w:autoSpaceDE w:val="0"/>
        <w:autoSpaceDN w:val="0"/>
        <w:spacing w:after="0" w:line="240" w:lineRule="auto"/>
        <w:ind w:left="993" w:hanging="426"/>
        <w:jc w:val="both"/>
        <w:rPr>
          <w:rFonts w:ascii="Arial" w:hAnsi="Arial" w:cs="Arial"/>
        </w:rPr>
      </w:pPr>
      <w:r>
        <w:rPr>
          <w:rFonts w:ascii="Arial" w:hAnsi="Arial" w:cs="Arial"/>
        </w:rPr>
        <w:t>nasadzenie krzewów</w:t>
      </w:r>
    </w:p>
    <w:p w:rsidR="00446BD5" w:rsidRPr="0081234A" w:rsidRDefault="0081234A" w:rsidP="0081234A">
      <w:pPr>
        <w:pStyle w:val="Akapitzlist"/>
        <w:widowControl w:val="0"/>
        <w:numPr>
          <w:ilvl w:val="0"/>
          <w:numId w:val="88"/>
        </w:numPr>
        <w:autoSpaceDE w:val="0"/>
        <w:autoSpaceDN w:val="0"/>
        <w:spacing w:after="0" w:line="240" w:lineRule="auto"/>
        <w:ind w:left="993" w:hanging="426"/>
        <w:jc w:val="both"/>
        <w:rPr>
          <w:rFonts w:ascii="Arial" w:hAnsi="Arial" w:cs="Arial"/>
        </w:rPr>
      </w:pPr>
      <w:r w:rsidRPr="0081234A">
        <w:rPr>
          <w:rFonts w:ascii="Arial" w:hAnsi="Arial" w:cs="Arial"/>
        </w:rPr>
        <w:t>Kody dotyczące przedmiotu zamówienia określone we Wspólnym Słowniku Zamówień: CPV:</w:t>
      </w:r>
      <w:r>
        <w:rPr>
          <w:rFonts w:ascii="Arial" w:hAnsi="Arial" w:cs="Arial"/>
        </w:rPr>
        <w:t xml:space="preserve"> </w:t>
      </w:r>
      <w:r w:rsidRPr="0081234A">
        <w:rPr>
          <w:rFonts w:ascii="Arial" w:hAnsi="Arial" w:cs="Arial"/>
        </w:rPr>
        <w:t xml:space="preserve">45112720-8 – Roboty w zakresie kształtowania terenów sportowych </w:t>
      </w:r>
      <w:r>
        <w:rPr>
          <w:rFonts w:ascii="Arial" w:hAnsi="Arial" w:cs="Arial"/>
        </w:rPr>
        <w:t xml:space="preserve">                                     </w:t>
      </w:r>
      <w:r w:rsidRPr="0081234A">
        <w:rPr>
          <w:rFonts w:ascii="Arial" w:hAnsi="Arial" w:cs="Arial"/>
        </w:rPr>
        <w:t>i rekreacyjnych,</w:t>
      </w:r>
      <w:r>
        <w:rPr>
          <w:rFonts w:ascii="Arial" w:hAnsi="Arial" w:cs="Arial"/>
        </w:rPr>
        <w:t xml:space="preserve"> </w:t>
      </w:r>
      <w:r w:rsidRPr="0081234A">
        <w:rPr>
          <w:rFonts w:ascii="Arial" w:hAnsi="Arial" w:cs="Arial"/>
        </w:rPr>
        <w:t xml:space="preserve">37440000-4 – Sprzęt do ćwiczeń fizycznych, 37410000-5 – Sprzęt sportowy do uprawiania sportów na wolnym powietrzu, 34928480-6 - Pojemniki i kosze na odpady i śmieci, 39113600-3 </w:t>
      </w:r>
      <w:r>
        <w:rPr>
          <w:rFonts w:ascii="Arial" w:hAnsi="Arial" w:cs="Arial"/>
        </w:rPr>
        <w:t>–</w:t>
      </w:r>
      <w:r w:rsidRPr="0081234A">
        <w:rPr>
          <w:rFonts w:ascii="Arial" w:hAnsi="Arial" w:cs="Arial"/>
        </w:rPr>
        <w:t xml:space="preserve"> Ławki</w:t>
      </w:r>
      <w:r>
        <w:rPr>
          <w:rFonts w:ascii="Arial" w:hAnsi="Arial" w:cs="Arial"/>
        </w:rPr>
        <w:t xml:space="preserve">, </w:t>
      </w:r>
      <w:r w:rsidR="00C77A08" w:rsidRPr="0081234A">
        <w:rPr>
          <w:rFonts w:ascii="Arial" w:hAnsi="Arial" w:cs="Arial"/>
        </w:rPr>
        <w:t>451127</w:t>
      </w:r>
      <w:r w:rsidR="00446BD5" w:rsidRPr="0081234A">
        <w:rPr>
          <w:rFonts w:ascii="Arial" w:hAnsi="Arial" w:cs="Arial"/>
        </w:rPr>
        <w:t xml:space="preserve">23-9 </w:t>
      </w:r>
      <w:r>
        <w:rPr>
          <w:rFonts w:ascii="Arial" w:hAnsi="Arial" w:cs="Arial"/>
        </w:rPr>
        <w:t xml:space="preserve">- </w:t>
      </w:r>
      <w:r w:rsidR="00446BD5" w:rsidRPr="0081234A">
        <w:rPr>
          <w:rFonts w:ascii="Arial" w:hAnsi="Arial" w:cs="Arial"/>
        </w:rPr>
        <w:t>Roboty w zakresie kształt</w:t>
      </w:r>
      <w:r>
        <w:rPr>
          <w:rFonts w:ascii="Arial" w:hAnsi="Arial" w:cs="Arial"/>
        </w:rPr>
        <w:t xml:space="preserve">owania placów zabaw, </w:t>
      </w:r>
      <w:r w:rsidR="0031551E" w:rsidRPr="0081234A">
        <w:rPr>
          <w:rFonts w:ascii="Arial" w:hAnsi="Arial" w:cs="Arial"/>
        </w:rPr>
        <w:t>3753</w:t>
      </w:r>
      <w:r w:rsidR="00446BD5" w:rsidRPr="0081234A">
        <w:rPr>
          <w:rFonts w:ascii="Arial" w:hAnsi="Arial" w:cs="Arial"/>
        </w:rPr>
        <w:t>52</w:t>
      </w:r>
      <w:r w:rsidR="0031551E" w:rsidRPr="0081234A">
        <w:rPr>
          <w:rFonts w:ascii="Arial" w:hAnsi="Arial" w:cs="Arial"/>
        </w:rPr>
        <w:t xml:space="preserve"> 00-9 </w:t>
      </w:r>
      <w:r>
        <w:rPr>
          <w:rFonts w:ascii="Arial" w:hAnsi="Arial" w:cs="Arial"/>
        </w:rPr>
        <w:t xml:space="preserve">- </w:t>
      </w:r>
      <w:r w:rsidR="0031551E" w:rsidRPr="0081234A">
        <w:rPr>
          <w:rFonts w:ascii="Arial" w:hAnsi="Arial" w:cs="Arial"/>
        </w:rPr>
        <w:t xml:space="preserve">Wyposażenie placów zabaw, 45233200-1 </w:t>
      </w:r>
      <w:r>
        <w:rPr>
          <w:rFonts w:ascii="Arial" w:hAnsi="Arial" w:cs="Arial"/>
        </w:rPr>
        <w:t xml:space="preserve">- </w:t>
      </w:r>
      <w:r w:rsidR="0031551E" w:rsidRPr="0081234A">
        <w:rPr>
          <w:rFonts w:ascii="Arial" w:hAnsi="Arial" w:cs="Arial"/>
        </w:rPr>
        <w:t>Roboty w zakresie różnych nawierzchni.</w:t>
      </w:r>
    </w:p>
    <w:p w:rsidR="003E5448" w:rsidRDefault="003E5448" w:rsidP="003E5448">
      <w:pPr>
        <w:pStyle w:val="Akapitzlist"/>
        <w:widowControl w:val="0"/>
        <w:autoSpaceDE w:val="0"/>
        <w:autoSpaceDN w:val="0"/>
        <w:spacing w:after="0" w:line="240" w:lineRule="auto"/>
        <w:ind w:left="993"/>
        <w:jc w:val="both"/>
        <w:rPr>
          <w:rFonts w:ascii="Arial" w:hAnsi="Arial" w:cs="Arial"/>
        </w:rPr>
      </w:pPr>
    </w:p>
    <w:p w:rsidR="002E7A52" w:rsidRDefault="003E5448" w:rsidP="002E7A52">
      <w:pPr>
        <w:pStyle w:val="Akapitzlist"/>
        <w:widowControl w:val="0"/>
        <w:numPr>
          <w:ilvl w:val="1"/>
          <w:numId w:val="22"/>
        </w:numPr>
        <w:tabs>
          <w:tab w:val="clear" w:pos="1440"/>
          <w:tab w:val="num" w:pos="993"/>
        </w:tabs>
        <w:autoSpaceDE w:val="0"/>
        <w:autoSpaceDN w:val="0"/>
        <w:spacing w:after="0" w:line="240" w:lineRule="auto"/>
        <w:ind w:left="1134" w:hanging="567"/>
        <w:jc w:val="both"/>
        <w:rPr>
          <w:rFonts w:ascii="Arial" w:hAnsi="Arial" w:cs="Arial"/>
        </w:rPr>
      </w:pPr>
      <w:r w:rsidRPr="003E5448">
        <w:rPr>
          <w:rFonts w:ascii="Arial" w:hAnsi="Arial" w:cs="Arial"/>
          <w:b/>
        </w:rPr>
        <w:t>Część</w:t>
      </w:r>
      <w:r w:rsidR="009E622F">
        <w:rPr>
          <w:rFonts w:ascii="Arial" w:hAnsi="Arial" w:cs="Arial"/>
          <w:b/>
        </w:rPr>
        <w:t xml:space="preserve"> 2 – „Dostawa i montaż </w:t>
      </w:r>
      <w:r w:rsidR="00A33459">
        <w:rPr>
          <w:rFonts w:ascii="Arial" w:hAnsi="Arial" w:cs="Arial"/>
          <w:b/>
        </w:rPr>
        <w:t xml:space="preserve">elementów placów zabaw i </w:t>
      </w:r>
      <w:r w:rsidR="009E622F">
        <w:rPr>
          <w:rFonts w:ascii="Arial" w:hAnsi="Arial" w:cs="Arial"/>
          <w:b/>
        </w:rPr>
        <w:t>urządzeń</w:t>
      </w:r>
      <w:r w:rsidRPr="003E5448">
        <w:rPr>
          <w:rFonts w:ascii="Arial" w:hAnsi="Arial" w:cs="Arial"/>
          <w:b/>
        </w:rPr>
        <w:t xml:space="preserve"> siłowni zewnętrznej na terenie Gminy Iława”</w:t>
      </w:r>
      <w:r>
        <w:rPr>
          <w:rFonts w:ascii="Arial" w:hAnsi="Arial" w:cs="Arial"/>
          <w:b/>
        </w:rPr>
        <w:t xml:space="preserve"> </w:t>
      </w:r>
      <w:r w:rsidRPr="003E5448">
        <w:rPr>
          <w:rFonts w:ascii="Arial" w:hAnsi="Arial" w:cs="Arial"/>
        </w:rPr>
        <w:t>– zakres rzeczowy obejmuje:</w:t>
      </w:r>
    </w:p>
    <w:p w:rsidR="003E5448" w:rsidRPr="001001D3" w:rsidRDefault="009E622F" w:rsidP="00A76C69">
      <w:pPr>
        <w:pStyle w:val="Akapitzlist"/>
        <w:widowControl w:val="0"/>
        <w:numPr>
          <w:ilvl w:val="1"/>
          <w:numId w:val="100"/>
        </w:numPr>
        <w:autoSpaceDE w:val="0"/>
        <w:autoSpaceDN w:val="0"/>
        <w:spacing w:after="0" w:line="240" w:lineRule="auto"/>
        <w:ind w:left="1701" w:hanging="567"/>
        <w:jc w:val="both"/>
        <w:rPr>
          <w:rFonts w:ascii="Arial" w:hAnsi="Arial" w:cs="Arial"/>
          <w:u w:val="single"/>
        </w:rPr>
      </w:pPr>
      <w:r w:rsidRPr="001001D3">
        <w:rPr>
          <w:rFonts w:ascii="Arial" w:hAnsi="Arial" w:cs="Arial"/>
          <w:u w:val="single"/>
        </w:rPr>
        <w:t>dos</w:t>
      </w:r>
      <w:r w:rsidR="00A33459" w:rsidRPr="001001D3">
        <w:rPr>
          <w:rFonts w:ascii="Arial" w:hAnsi="Arial" w:cs="Arial"/>
          <w:u w:val="single"/>
        </w:rPr>
        <w:t>t</w:t>
      </w:r>
      <w:r w:rsidRPr="001001D3">
        <w:rPr>
          <w:rFonts w:ascii="Arial" w:hAnsi="Arial" w:cs="Arial"/>
          <w:u w:val="single"/>
        </w:rPr>
        <w:t xml:space="preserve">awę i </w:t>
      </w:r>
      <w:r w:rsidR="003E5448" w:rsidRPr="001001D3">
        <w:rPr>
          <w:rFonts w:ascii="Arial" w:hAnsi="Arial" w:cs="Arial"/>
          <w:u w:val="single"/>
        </w:rPr>
        <w:t>montaż urządzeń si</w:t>
      </w:r>
      <w:r w:rsidR="00A33459" w:rsidRPr="001001D3">
        <w:rPr>
          <w:rFonts w:ascii="Arial" w:hAnsi="Arial" w:cs="Arial"/>
          <w:u w:val="single"/>
        </w:rPr>
        <w:t>łowni zewnętrznej  w miejscowościach</w:t>
      </w:r>
      <w:r w:rsidR="005B3CD1" w:rsidRPr="001001D3">
        <w:rPr>
          <w:rFonts w:ascii="Arial" w:hAnsi="Arial" w:cs="Arial"/>
          <w:u w:val="single"/>
        </w:rPr>
        <w:t>:</w:t>
      </w:r>
    </w:p>
    <w:p w:rsidR="00A3073E" w:rsidRPr="00A3073E" w:rsidRDefault="00A3073E" w:rsidP="00A3073E">
      <w:pPr>
        <w:spacing w:after="0" w:line="240" w:lineRule="auto"/>
        <w:ind w:firstLine="708"/>
        <w:rPr>
          <w:rFonts w:ascii="Arial" w:hAnsi="Arial" w:cs="Arial"/>
        </w:rPr>
      </w:pPr>
      <w:r w:rsidRPr="003728B2">
        <w:rPr>
          <w:rFonts w:ascii="Arial" w:hAnsi="Arial" w:cs="Arial"/>
        </w:rPr>
        <w:t xml:space="preserve">                     a) Laseczno: </w:t>
      </w:r>
      <w:r w:rsidRPr="00A3073E">
        <w:rPr>
          <w:rFonts w:ascii="Arial" w:hAnsi="Arial" w:cs="Arial"/>
        </w:rPr>
        <w:t xml:space="preserve">- tablica standard – 1 szt., </w:t>
      </w:r>
    </w:p>
    <w:p w:rsidR="00A3073E" w:rsidRPr="00A3073E" w:rsidRDefault="00A3073E" w:rsidP="00A3073E">
      <w:pPr>
        <w:spacing w:after="0" w:line="240" w:lineRule="auto"/>
        <w:ind w:firstLine="708"/>
        <w:rPr>
          <w:rFonts w:ascii="Arial" w:hAnsi="Arial" w:cs="Arial"/>
        </w:rPr>
      </w:pPr>
      <w:r>
        <w:rPr>
          <w:rFonts w:ascii="Arial" w:hAnsi="Arial" w:cs="Arial"/>
        </w:rPr>
        <w:t xml:space="preserve">                                           </w:t>
      </w:r>
      <w:r w:rsidRPr="00A3073E">
        <w:rPr>
          <w:rFonts w:ascii="Arial" w:hAnsi="Arial" w:cs="Arial"/>
        </w:rPr>
        <w:t xml:space="preserve">- podciąg(krzesło) + wyciąg + słup – 1 </w:t>
      </w:r>
      <w:proofErr w:type="spellStart"/>
      <w:r w:rsidRPr="00A3073E">
        <w:rPr>
          <w:rFonts w:ascii="Arial" w:hAnsi="Arial" w:cs="Arial"/>
        </w:rPr>
        <w:t>kpl</w:t>
      </w:r>
      <w:proofErr w:type="spellEnd"/>
      <w:r w:rsidRPr="00A3073E">
        <w:rPr>
          <w:rFonts w:ascii="Arial" w:hAnsi="Arial" w:cs="Arial"/>
        </w:rPr>
        <w:t xml:space="preserve">., </w:t>
      </w:r>
    </w:p>
    <w:p w:rsidR="00A3073E" w:rsidRPr="00A3073E" w:rsidRDefault="00A3073E" w:rsidP="00A3073E">
      <w:pPr>
        <w:spacing w:after="0" w:line="240" w:lineRule="auto"/>
        <w:ind w:firstLine="708"/>
        <w:rPr>
          <w:rFonts w:ascii="Arial" w:hAnsi="Arial" w:cs="Arial"/>
        </w:rPr>
      </w:pPr>
      <w:r>
        <w:rPr>
          <w:rFonts w:ascii="Arial" w:hAnsi="Arial" w:cs="Arial"/>
        </w:rPr>
        <w:t xml:space="preserve">                                           </w:t>
      </w:r>
      <w:r w:rsidRPr="00A3073E">
        <w:rPr>
          <w:rFonts w:ascii="Arial" w:hAnsi="Arial" w:cs="Arial"/>
        </w:rPr>
        <w:t xml:space="preserve">- </w:t>
      </w:r>
      <w:proofErr w:type="spellStart"/>
      <w:r w:rsidRPr="00A3073E">
        <w:rPr>
          <w:rFonts w:ascii="Arial" w:hAnsi="Arial" w:cs="Arial"/>
        </w:rPr>
        <w:t>orbitrek</w:t>
      </w:r>
      <w:proofErr w:type="spellEnd"/>
      <w:r w:rsidRPr="00A3073E">
        <w:rPr>
          <w:rFonts w:ascii="Arial" w:hAnsi="Arial" w:cs="Arial"/>
        </w:rPr>
        <w:t xml:space="preserve"> – 1 szt., </w:t>
      </w:r>
    </w:p>
    <w:p w:rsidR="00A3073E" w:rsidRPr="00A3073E" w:rsidRDefault="00A3073E" w:rsidP="00A3073E">
      <w:pPr>
        <w:spacing w:after="0" w:line="240" w:lineRule="auto"/>
        <w:ind w:firstLine="708"/>
        <w:rPr>
          <w:rFonts w:ascii="Arial" w:hAnsi="Arial" w:cs="Arial"/>
        </w:rPr>
      </w:pPr>
      <w:r>
        <w:rPr>
          <w:rFonts w:ascii="Arial" w:hAnsi="Arial" w:cs="Arial"/>
        </w:rPr>
        <w:t xml:space="preserve">                                           </w:t>
      </w:r>
      <w:r w:rsidRPr="00A3073E">
        <w:rPr>
          <w:rFonts w:ascii="Arial" w:hAnsi="Arial" w:cs="Arial"/>
        </w:rPr>
        <w:t xml:space="preserve">- twister + biegacz + wahadło – 1 szt., </w:t>
      </w:r>
    </w:p>
    <w:p w:rsidR="00A3073E" w:rsidRPr="00A3073E" w:rsidRDefault="00A3073E" w:rsidP="00A3073E">
      <w:pPr>
        <w:spacing w:after="0" w:line="240" w:lineRule="auto"/>
        <w:ind w:firstLine="708"/>
        <w:rPr>
          <w:rFonts w:ascii="Arial" w:hAnsi="Arial" w:cs="Arial"/>
        </w:rPr>
      </w:pPr>
      <w:r>
        <w:rPr>
          <w:rFonts w:ascii="Arial" w:hAnsi="Arial" w:cs="Arial"/>
        </w:rPr>
        <w:t xml:space="preserve">                                           </w:t>
      </w:r>
      <w:r w:rsidRPr="00A3073E">
        <w:rPr>
          <w:rFonts w:ascii="Arial" w:hAnsi="Arial" w:cs="Arial"/>
        </w:rPr>
        <w:t xml:space="preserve">- rower + jeździec + słup – 1 </w:t>
      </w:r>
      <w:proofErr w:type="spellStart"/>
      <w:r w:rsidRPr="00A3073E">
        <w:rPr>
          <w:rFonts w:ascii="Arial" w:hAnsi="Arial" w:cs="Arial"/>
        </w:rPr>
        <w:t>kpl</w:t>
      </w:r>
      <w:proofErr w:type="spellEnd"/>
      <w:r w:rsidRPr="00A3073E">
        <w:rPr>
          <w:rFonts w:ascii="Arial" w:hAnsi="Arial" w:cs="Arial"/>
        </w:rPr>
        <w:t xml:space="preserve">., </w:t>
      </w:r>
    </w:p>
    <w:p w:rsidR="00A3073E" w:rsidRDefault="00A3073E" w:rsidP="00A3073E">
      <w:pPr>
        <w:spacing w:after="0" w:line="240" w:lineRule="auto"/>
        <w:ind w:firstLine="708"/>
        <w:rPr>
          <w:rFonts w:ascii="Arial" w:hAnsi="Arial" w:cs="Arial"/>
        </w:rPr>
      </w:pPr>
      <w:r>
        <w:rPr>
          <w:rFonts w:ascii="Arial" w:hAnsi="Arial" w:cs="Arial"/>
        </w:rPr>
        <w:t xml:space="preserve">                                           </w:t>
      </w:r>
      <w:r w:rsidRPr="00A3073E">
        <w:rPr>
          <w:rFonts w:ascii="Arial" w:hAnsi="Arial" w:cs="Arial"/>
        </w:rPr>
        <w:t xml:space="preserve">- tai chi + koło + słup – </w:t>
      </w:r>
      <w:r>
        <w:rPr>
          <w:rFonts w:ascii="Arial" w:hAnsi="Arial" w:cs="Arial"/>
        </w:rPr>
        <w:t xml:space="preserve">1 </w:t>
      </w:r>
      <w:proofErr w:type="spellStart"/>
      <w:r>
        <w:rPr>
          <w:rFonts w:ascii="Arial" w:hAnsi="Arial" w:cs="Arial"/>
        </w:rPr>
        <w:t>kpl</w:t>
      </w:r>
      <w:proofErr w:type="spellEnd"/>
      <w:r>
        <w:rPr>
          <w:rFonts w:ascii="Arial" w:hAnsi="Arial" w:cs="Arial"/>
        </w:rPr>
        <w:t>.,</w:t>
      </w:r>
    </w:p>
    <w:p w:rsidR="00A3073E" w:rsidRPr="00A3073E" w:rsidRDefault="00A3073E" w:rsidP="00A3073E">
      <w:pPr>
        <w:spacing w:after="0" w:line="240" w:lineRule="auto"/>
        <w:ind w:firstLine="1985"/>
        <w:rPr>
          <w:rFonts w:ascii="Arial" w:hAnsi="Arial" w:cs="Arial"/>
        </w:rPr>
      </w:pPr>
      <w:r>
        <w:rPr>
          <w:rFonts w:ascii="Arial" w:hAnsi="Arial" w:cs="Arial"/>
        </w:rPr>
        <w:t>b) Skarszewo:</w:t>
      </w:r>
      <w:r w:rsidRPr="00A3073E">
        <w:rPr>
          <w:rFonts w:ascii="Arial" w:hAnsi="Arial" w:cs="Arial"/>
        </w:rPr>
        <w:t xml:space="preserve"> - prasa nożna + motyl + słup – 1 </w:t>
      </w:r>
      <w:proofErr w:type="spellStart"/>
      <w:r w:rsidRPr="00A3073E">
        <w:rPr>
          <w:rFonts w:ascii="Arial" w:hAnsi="Arial" w:cs="Arial"/>
        </w:rPr>
        <w:t>kpl</w:t>
      </w:r>
      <w:proofErr w:type="spellEnd"/>
      <w:r w:rsidRPr="00A3073E">
        <w:rPr>
          <w:rFonts w:ascii="Arial" w:hAnsi="Arial" w:cs="Arial"/>
        </w:rPr>
        <w:t xml:space="preserve">., </w:t>
      </w:r>
      <w:r w:rsidRPr="00A3073E">
        <w:rPr>
          <w:rFonts w:ascii="Arial" w:hAnsi="Arial" w:cs="Arial"/>
        </w:rPr>
        <w:tab/>
      </w:r>
    </w:p>
    <w:p w:rsidR="00A3073E" w:rsidRPr="00A3073E" w:rsidRDefault="00A3073E" w:rsidP="00A3073E">
      <w:pPr>
        <w:spacing w:after="0" w:line="240" w:lineRule="auto"/>
        <w:ind w:firstLine="3119"/>
        <w:rPr>
          <w:rFonts w:ascii="Arial" w:hAnsi="Arial" w:cs="Arial"/>
        </w:rPr>
      </w:pPr>
      <w:r>
        <w:rPr>
          <w:rFonts w:ascii="Arial" w:hAnsi="Arial" w:cs="Arial"/>
        </w:rPr>
        <w:t xml:space="preserve">     </w:t>
      </w:r>
      <w:r w:rsidRPr="00A3073E">
        <w:rPr>
          <w:rFonts w:ascii="Arial" w:hAnsi="Arial" w:cs="Arial"/>
        </w:rPr>
        <w:t xml:space="preserve">- </w:t>
      </w:r>
      <w:proofErr w:type="spellStart"/>
      <w:r w:rsidRPr="00A3073E">
        <w:rPr>
          <w:rFonts w:ascii="Arial" w:hAnsi="Arial" w:cs="Arial"/>
        </w:rPr>
        <w:t>stepper</w:t>
      </w:r>
      <w:proofErr w:type="spellEnd"/>
      <w:r w:rsidRPr="00A3073E">
        <w:rPr>
          <w:rFonts w:ascii="Arial" w:hAnsi="Arial" w:cs="Arial"/>
        </w:rPr>
        <w:t xml:space="preserve"> + jeździec + słup – 1 </w:t>
      </w:r>
      <w:proofErr w:type="spellStart"/>
      <w:r w:rsidRPr="00A3073E">
        <w:rPr>
          <w:rFonts w:ascii="Arial" w:hAnsi="Arial" w:cs="Arial"/>
        </w:rPr>
        <w:t>kpl</w:t>
      </w:r>
      <w:proofErr w:type="spellEnd"/>
      <w:r w:rsidRPr="00A3073E">
        <w:rPr>
          <w:rFonts w:ascii="Arial" w:hAnsi="Arial" w:cs="Arial"/>
        </w:rPr>
        <w:t>. ,</w:t>
      </w:r>
    </w:p>
    <w:p w:rsidR="00A3073E" w:rsidRDefault="00A3073E" w:rsidP="00A3073E">
      <w:pPr>
        <w:spacing w:after="0" w:line="240" w:lineRule="auto"/>
        <w:rPr>
          <w:rFonts w:ascii="Arial" w:hAnsi="Arial" w:cs="Arial"/>
        </w:rPr>
      </w:pPr>
      <w:r w:rsidRPr="00A3073E">
        <w:rPr>
          <w:rFonts w:ascii="Arial" w:hAnsi="Arial" w:cs="Arial"/>
        </w:rPr>
        <w:tab/>
      </w:r>
      <w:r>
        <w:rPr>
          <w:rFonts w:ascii="Arial" w:hAnsi="Arial" w:cs="Arial"/>
        </w:rPr>
        <w:t xml:space="preserve">                                            </w:t>
      </w:r>
      <w:r w:rsidRPr="00A3073E">
        <w:rPr>
          <w:rFonts w:ascii="Arial" w:hAnsi="Arial" w:cs="Arial"/>
        </w:rPr>
        <w:t xml:space="preserve">- tablica informacyjna – 1 szt., </w:t>
      </w:r>
    </w:p>
    <w:p w:rsidR="00A3073E" w:rsidRDefault="00A3073E" w:rsidP="00A3073E">
      <w:pPr>
        <w:spacing w:after="0" w:line="240" w:lineRule="auto"/>
        <w:ind w:left="1985"/>
        <w:rPr>
          <w:rFonts w:ascii="Arial" w:hAnsi="Arial" w:cs="Arial"/>
        </w:rPr>
      </w:pPr>
      <w:r>
        <w:rPr>
          <w:rFonts w:ascii="Arial" w:hAnsi="Arial" w:cs="Arial"/>
        </w:rPr>
        <w:t xml:space="preserve">c) Starzykowo:  - </w:t>
      </w:r>
      <w:r w:rsidRPr="00A3073E">
        <w:rPr>
          <w:rFonts w:ascii="Arial" w:hAnsi="Arial" w:cs="Arial"/>
        </w:rPr>
        <w:t>tablica standard – 1 szt.,</w:t>
      </w:r>
    </w:p>
    <w:p w:rsidR="003728B2" w:rsidRDefault="003728B2" w:rsidP="00A3073E">
      <w:pPr>
        <w:spacing w:after="0" w:line="240" w:lineRule="auto"/>
        <w:ind w:left="1985"/>
        <w:rPr>
          <w:rFonts w:ascii="Arial" w:hAnsi="Arial" w:cs="Arial"/>
        </w:rPr>
      </w:pPr>
      <w:r>
        <w:rPr>
          <w:rFonts w:ascii="Arial" w:hAnsi="Arial" w:cs="Arial"/>
        </w:rPr>
        <w:t xml:space="preserve">                          - wahadło + słup – 1 szt.</w:t>
      </w:r>
    </w:p>
    <w:p w:rsidR="003728B2" w:rsidRDefault="003728B2" w:rsidP="00A3073E">
      <w:pPr>
        <w:spacing w:after="0" w:line="240" w:lineRule="auto"/>
        <w:ind w:left="1985"/>
        <w:rPr>
          <w:rFonts w:ascii="Arial" w:hAnsi="Arial" w:cs="Arial"/>
        </w:rPr>
      </w:pPr>
      <w:r>
        <w:rPr>
          <w:rFonts w:ascii="Arial" w:hAnsi="Arial" w:cs="Arial"/>
        </w:rPr>
        <w:t xml:space="preserve">                          - </w:t>
      </w:r>
      <w:proofErr w:type="spellStart"/>
      <w:r>
        <w:rPr>
          <w:rFonts w:ascii="Arial" w:hAnsi="Arial" w:cs="Arial"/>
        </w:rPr>
        <w:t>orbitrek</w:t>
      </w:r>
      <w:proofErr w:type="spellEnd"/>
      <w:r>
        <w:rPr>
          <w:rFonts w:ascii="Arial" w:hAnsi="Arial" w:cs="Arial"/>
        </w:rPr>
        <w:t xml:space="preserve"> – 1 szt.</w:t>
      </w:r>
    </w:p>
    <w:p w:rsidR="003728B2" w:rsidRPr="00A3073E" w:rsidRDefault="003728B2" w:rsidP="00A3073E">
      <w:pPr>
        <w:spacing w:after="0" w:line="240" w:lineRule="auto"/>
        <w:ind w:left="1985"/>
        <w:rPr>
          <w:rFonts w:ascii="Arial" w:hAnsi="Arial" w:cs="Arial"/>
        </w:rPr>
      </w:pPr>
      <w:r>
        <w:rPr>
          <w:rFonts w:ascii="Arial" w:hAnsi="Arial" w:cs="Arial"/>
        </w:rPr>
        <w:t xml:space="preserve">                          - wioślarz – 1 szt.</w:t>
      </w:r>
    </w:p>
    <w:p w:rsidR="003728B2" w:rsidRPr="003728B2" w:rsidRDefault="003728B2" w:rsidP="003728B2">
      <w:pPr>
        <w:spacing w:after="0" w:line="240" w:lineRule="auto"/>
        <w:ind w:firstLine="708"/>
        <w:rPr>
          <w:rFonts w:ascii="Arial" w:hAnsi="Arial" w:cs="Arial"/>
        </w:rPr>
      </w:pPr>
      <w:r>
        <w:rPr>
          <w:rFonts w:ascii="Arial" w:hAnsi="Arial" w:cs="Arial"/>
        </w:rPr>
        <w:t xml:space="preserve">                     </w:t>
      </w:r>
      <w:r w:rsidRPr="003728B2">
        <w:rPr>
          <w:rFonts w:ascii="Arial" w:hAnsi="Arial" w:cs="Arial"/>
        </w:rPr>
        <w:t xml:space="preserve">d) Dół:  - tablica standard – 1 szt., </w:t>
      </w:r>
    </w:p>
    <w:p w:rsidR="003728B2" w:rsidRPr="003728B2" w:rsidRDefault="003728B2" w:rsidP="003728B2">
      <w:pPr>
        <w:spacing w:after="0" w:line="240" w:lineRule="auto"/>
        <w:ind w:firstLine="708"/>
        <w:rPr>
          <w:rFonts w:ascii="Arial" w:hAnsi="Arial" w:cs="Arial"/>
        </w:rPr>
      </w:pPr>
      <w:r>
        <w:rPr>
          <w:rFonts w:ascii="Arial" w:hAnsi="Arial" w:cs="Arial"/>
        </w:rPr>
        <w:t xml:space="preserve">                                  </w:t>
      </w:r>
      <w:r w:rsidRPr="003728B2">
        <w:rPr>
          <w:rFonts w:ascii="Arial" w:hAnsi="Arial" w:cs="Arial"/>
        </w:rPr>
        <w:t xml:space="preserve">- prasa nożna + motyl + słup – 1 </w:t>
      </w:r>
      <w:proofErr w:type="spellStart"/>
      <w:r w:rsidRPr="003728B2">
        <w:rPr>
          <w:rFonts w:ascii="Arial" w:hAnsi="Arial" w:cs="Arial"/>
        </w:rPr>
        <w:t>kpl</w:t>
      </w:r>
      <w:proofErr w:type="spellEnd"/>
      <w:r w:rsidRPr="003728B2">
        <w:rPr>
          <w:rFonts w:ascii="Arial" w:hAnsi="Arial" w:cs="Arial"/>
        </w:rPr>
        <w:t xml:space="preserve">., </w:t>
      </w:r>
    </w:p>
    <w:p w:rsidR="003728B2" w:rsidRPr="003728B2" w:rsidRDefault="003728B2" w:rsidP="003728B2">
      <w:pPr>
        <w:spacing w:after="0" w:line="240" w:lineRule="auto"/>
        <w:ind w:firstLine="708"/>
        <w:rPr>
          <w:rFonts w:ascii="Arial" w:hAnsi="Arial" w:cs="Arial"/>
        </w:rPr>
      </w:pPr>
      <w:r>
        <w:rPr>
          <w:rFonts w:ascii="Arial" w:hAnsi="Arial" w:cs="Arial"/>
        </w:rPr>
        <w:t xml:space="preserve">                                  </w:t>
      </w:r>
      <w:r w:rsidRPr="003728B2">
        <w:rPr>
          <w:rFonts w:ascii="Arial" w:hAnsi="Arial" w:cs="Arial"/>
        </w:rPr>
        <w:t xml:space="preserve">- </w:t>
      </w:r>
      <w:proofErr w:type="spellStart"/>
      <w:r w:rsidRPr="003728B2">
        <w:rPr>
          <w:rFonts w:ascii="Arial" w:hAnsi="Arial" w:cs="Arial"/>
        </w:rPr>
        <w:t>stepper</w:t>
      </w:r>
      <w:proofErr w:type="spellEnd"/>
      <w:r w:rsidRPr="003728B2">
        <w:rPr>
          <w:rFonts w:ascii="Arial" w:hAnsi="Arial" w:cs="Arial"/>
        </w:rPr>
        <w:t xml:space="preserve"> + jeździec + słup – 1 </w:t>
      </w:r>
      <w:proofErr w:type="spellStart"/>
      <w:r w:rsidRPr="003728B2">
        <w:rPr>
          <w:rFonts w:ascii="Arial" w:hAnsi="Arial" w:cs="Arial"/>
        </w:rPr>
        <w:t>kpl</w:t>
      </w:r>
      <w:proofErr w:type="spellEnd"/>
      <w:r w:rsidRPr="003728B2">
        <w:rPr>
          <w:rFonts w:ascii="Arial" w:hAnsi="Arial" w:cs="Arial"/>
        </w:rPr>
        <w:t xml:space="preserve">. , </w:t>
      </w:r>
    </w:p>
    <w:p w:rsidR="003728B2" w:rsidRPr="003728B2" w:rsidRDefault="003728B2" w:rsidP="003728B2">
      <w:pPr>
        <w:spacing w:after="0" w:line="240" w:lineRule="auto"/>
        <w:ind w:firstLine="708"/>
        <w:rPr>
          <w:rFonts w:ascii="Arial" w:hAnsi="Arial" w:cs="Arial"/>
        </w:rPr>
      </w:pPr>
      <w:r>
        <w:rPr>
          <w:rFonts w:ascii="Arial" w:hAnsi="Arial" w:cs="Arial"/>
        </w:rPr>
        <w:t xml:space="preserve">                                  </w:t>
      </w:r>
      <w:r w:rsidRPr="003728B2">
        <w:rPr>
          <w:rFonts w:ascii="Arial" w:hAnsi="Arial" w:cs="Arial"/>
        </w:rPr>
        <w:t xml:space="preserve">- </w:t>
      </w:r>
      <w:proofErr w:type="spellStart"/>
      <w:r w:rsidRPr="003728B2">
        <w:rPr>
          <w:rFonts w:ascii="Arial" w:hAnsi="Arial" w:cs="Arial"/>
        </w:rPr>
        <w:t>orbitrek</w:t>
      </w:r>
      <w:proofErr w:type="spellEnd"/>
      <w:r w:rsidRPr="003728B2">
        <w:rPr>
          <w:rFonts w:ascii="Arial" w:hAnsi="Arial" w:cs="Arial"/>
        </w:rPr>
        <w:t xml:space="preserve"> – 1 szt., </w:t>
      </w:r>
    </w:p>
    <w:p w:rsidR="003728B2" w:rsidRDefault="003728B2" w:rsidP="003728B2">
      <w:pPr>
        <w:spacing w:after="0" w:line="240" w:lineRule="auto"/>
        <w:ind w:firstLine="708"/>
        <w:rPr>
          <w:rFonts w:ascii="Arial" w:hAnsi="Arial" w:cs="Arial"/>
        </w:rPr>
      </w:pPr>
      <w:r>
        <w:rPr>
          <w:rFonts w:ascii="Arial" w:hAnsi="Arial" w:cs="Arial"/>
        </w:rPr>
        <w:t xml:space="preserve">                                  </w:t>
      </w:r>
      <w:r w:rsidRPr="003728B2">
        <w:rPr>
          <w:rFonts w:ascii="Arial" w:hAnsi="Arial" w:cs="Arial"/>
        </w:rPr>
        <w:t xml:space="preserve">- wioślarz – 1 szt., </w:t>
      </w:r>
    </w:p>
    <w:p w:rsidR="003728B2" w:rsidRDefault="00A76C69" w:rsidP="00A76C69">
      <w:pPr>
        <w:widowControl w:val="0"/>
        <w:autoSpaceDE w:val="0"/>
        <w:autoSpaceDN w:val="0"/>
        <w:spacing w:after="0" w:line="240" w:lineRule="auto"/>
        <w:ind w:left="1134" w:hanging="1134"/>
        <w:jc w:val="both"/>
        <w:rPr>
          <w:rFonts w:ascii="Arial" w:hAnsi="Arial" w:cs="Arial"/>
        </w:rPr>
      </w:pPr>
      <w:r>
        <w:rPr>
          <w:rFonts w:ascii="Arial" w:hAnsi="Arial" w:cs="Arial"/>
        </w:rPr>
        <w:t xml:space="preserve">                    </w:t>
      </w:r>
      <w:r w:rsidR="003728B2" w:rsidRPr="003728B2">
        <w:rPr>
          <w:rFonts w:ascii="Arial" w:hAnsi="Arial" w:cs="Arial"/>
        </w:rPr>
        <w:t xml:space="preserve">2.2) </w:t>
      </w:r>
      <w:r>
        <w:rPr>
          <w:rFonts w:ascii="Arial" w:hAnsi="Arial" w:cs="Arial"/>
        </w:rPr>
        <w:t xml:space="preserve">  </w:t>
      </w:r>
      <w:r w:rsidR="003728B2" w:rsidRPr="001001D3">
        <w:rPr>
          <w:rFonts w:ascii="Arial" w:hAnsi="Arial" w:cs="Arial"/>
          <w:u w:val="single"/>
        </w:rPr>
        <w:t>dostawę i montaż elementów placów zabaw w miejscowościach:</w:t>
      </w:r>
    </w:p>
    <w:p w:rsidR="003728B2" w:rsidRPr="003728B2" w:rsidRDefault="003728B2" w:rsidP="00A76C69">
      <w:pPr>
        <w:pStyle w:val="Bezodstpw"/>
        <w:ind w:left="3828" w:hanging="3686"/>
        <w:rPr>
          <w:rFonts w:ascii="Arial" w:hAnsi="Arial" w:cs="Arial"/>
          <w:sz w:val="22"/>
          <w:szCs w:val="22"/>
        </w:rPr>
      </w:pPr>
      <w:r w:rsidRPr="003728B2">
        <w:rPr>
          <w:rFonts w:ascii="Arial" w:hAnsi="Arial" w:cs="Arial"/>
          <w:sz w:val="22"/>
          <w:szCs w:val="22"/>
        </w:rPr>
        <w:t xml:space="preserve">                             a) Franciszkowo: - zestaw zabawowy </w:t>
      </w:r>
      <w:r w:rsidR="00A76C69">
        <w:rPr>
          <w:rFonts w:ascii="Arial" w:hAnsi="Arial" w:cs="Arial"/>
          <w:sz w:val="22"/>
          <w:szCs w:val="22"/>
        </w:rPr>
        <w:t xml:space="preserve">(wieża z dachem czterospadowym, </w:t>
      </w:r>
      <w:r w:rsidRPr="003728B2">
        <w:rPr>
          <w:rFonts w:ascii="Arial" w:hAnsi="Arial" w:cs="Arial"/>
          <w:sz w:val="22"/>
          <w:szCs w:val="22"/>
        </w:rPr>
        <w:t xml:space="preserve">zjeżdżalnia łączona, pomost schodkowy, przeplotnia, drabinka krzyżakowa + kotwy - 1 </w:t>
      </w:r>
      <w:proofErr w:type="spellStart"/>
      <w:r w:rsidRPr="003728B2">
        <w:rPr>
          <w:rFonts w:ascii="Arial" w:hAnsi="Arial" w:cs="Arial"/>
          <w:sz w:val="22"/>
          <w:szCs w:val="22"/>
        </w:rPr>
        <w:t>kpl</w:t>
      </w:r>
      <w:proofErr w:type="spellEnd"/>
      <w:r w:rsidRPr="003728B2">
        <w:rPr>
          <w:rFonts w:ascii="Arial" w:hAnsi="Arial" w:cs="Arial"/>
          <w:sz w:val="22"/>
          <w:szCs w:val="22"/>
        </w:rPr>
        <w:t xml:space="preserve">., </w:t>
      </w:r>
    </w:p>
    <w:p w:rsidR="00A76C69" w:rsidRDefault="003728B2" w:rsidP="00A76C69">
      <w:pPr>
        <w:pStyle w:val="Bezodstpw"/>
        <w:ind w:firstLine="3686"/>
      </w:pPr>
      <w:r w:rsidRPr="003728B2">
        <w:rPr>
          <w:rFonts w:ascii="Arial" w:hAnsi="Arial" w:cs="Arial"/>
          <w:sz w:val="22"/>
          <w:szCs w:val="22"/>
        </w:rPr>
        <w:t>- huśtawka podwójna – 1 szt.,</w:t>
      </w:r>
    </w:p>
    <w:p w:rsidR="00A3073E" w:rsidRPr="00A76C69" w:rsidRDefault="00A76C69" w:rsidP="00A76C69">
      <w:pPr>
        <w:pStyle w:val="Bezodstpw"/>
        <w:ind w:firstLine="1985"/>
        <w:rPr>
          <w:rFonts w:ascii="Arial" w:hAnsi="Arial" w:cs="Arial"/>
          <w:sz w:val="22"/>
          <w:szCs w:val="22"/>
        </w:rPr>
      </w:pPr>
      <w:r w:rsidRPr="00A76C69">
        <w:rPr>
          <w:rFonts w:ascii="Arial" w:hAnsi="Arial" w:cs="Arial"/>
          <w:sz w:val="22"/>
          <w:szCs w:val="22"/>
        </w:rPr>
        <w:t>b) Skarszewo: - piaskownica – 1 szt.</w:t>
      </w:r>
      <w:r w:rsidR="003728B2" w:rsidRPr="00A76C69">
        <w:rPr>
          <w:rFonts w:ascii="Arial" w:hAnsi="Arial" w:cs="Arial"/>
          <w:sz w:val="22"/>
          <w:szCs w:val="22"/>
        </w:rPr>
        <w:tab/>
      </w:r>
    </w:p>
    <w:p w:rsidR="005B3CD1" w:rsidRPr="00A3073E" w:rsidRDefault="005B3CD1" w:rsidP="00A3073E">
      <w:pPr>
        <w:widowControl w:val="0"/>
        <w:autoSpaceDE w:val="0"/>
        <w:autoSpaceDN w:val="0"/>
        <w:spacing w:after="0" w:line="240" w:lineRule="auto"/>
        <w:ind w:left="2520"/>
        <w:jc w:val="both"/>
        <w:rPr>
          <w:rFonts w:ascii="Arial" w:hAnsi="Arial" w:cs="Arial"/>
          <w:color w:val="FF0000"/>
        </w:rPr>
      </w:pPr>
    </w:p>
    <w:p w:rsidR="0081234A" w:rsidRPr="00C22EE9" w:rsidRDefault="0081234A" w:rsidP="00C22EE9">
      <w:pPr>
        <w:pStyle w:val="Akapitzlist"/>
        <w:widowControl w:val="0"/>
        <w:numPr>
          <w:ilvl w:val="1"/>
          <w:numId w:val="103"/>
        </w:numPr>
        <w:autoSpaceDE w:val="0"/>
        <w:autoSpaceDN w:val="0"/>
        <w:spacing w:after="0" w:line="240" w:lineRule="auto"/>
        <w:ind w:left="1843" w:hanging="709"/>
        <w:jc w:val="both"/>
        <w:rPr>
          <w:rFonts w:ascii="Arial" w:hAnsi="Arial" w:cs="Arial"/>
        </w:rPr>
      </w:pPr>
      <w:r w:rsidRPr="00C22EE9">
        <w:rPr>
          <w:rFonts w:ascii="Arial" w:hAnsi="Arial" w:cs="Arial"/>
        </w:rPr>
        <w:t xml:space="preserve">Kody dotyczące przedmiotu zamówienia określone we Wspólnym Słowniku Zamówień: CPV: 37440000-4 – Sprzęt do ćwiczeń fizycznych, 37410000-5 – Sprzęt sportowy do uprawiania sportów na wolnym powietrzu, 375352 00-9 </w:t>
      </w:r>
      <w:r w:rsidR="00C22EE9" w:rsidRPr="00C22EE9">
        <w:rPr>
          <w:rFonts w:ascii="Arial" w:hAnsi="Arial" w:cs="Arial"/>
        </w:rPr>
        <w:t>–</w:t>
      </w:r>
      <w:r w:rsidRPr="00C22EE9">
        <w:rPr>
          <w:rFonts w:ascii="Arial" w:hAnsi="Arial" w:cs="Arial"/>
        </w:rPr>
        <w:t xml:space="preserve"> Wypos</w:t>
      </w:r>
      <w:r w:rsidR="00C22EE9">
        <w:rPr>
          <w:rFonts w:ascii="Arial" w:hAnsi="Arial" w:cs="Arial"/>
        </w:rPr>
        <w:t>ażenie placów zabaw.</w:t>
      </w:r>
    </w:p>
    <w:p w:rsidR="00446BD5" w:rsidRPr="0081234A" w:rsidRDefault="00446BD5" w:rsidP="0081234A">
      <w:pPr>
        <w:pStyle w:val="Akapitzlist"/>
        <w:widowControl w:val="0"/>
        <w:autoSpaceDE w:val="0"/>
        <w:autoSpaceDN w:val="0"/>
        <w:spacing w:after="0" w:line="240" w:lineRule="auto"/>
        <w:ind w:left="2880"/>
        <w:jc w:val="both"/>
        <w:rPr>
          <w:rFonts w:ascii="Arial" w:hAnsi="Arial" w:cs="Arial"/>
        </w:rPr>
      </w:pPr>
    </w:p>
    <w:p w:rsidR="009C6687" w:rsidRPr="00D2753B" w:rsidRDefault="00B7754B" w:rsidP="00D2753B">
      <w:pPr>
        <w:pStyle w:val="Akapitzlist"/>
        <w:widowControl w:val="0"/>
        <w:numPr>
          <w:ilvl w:val="0"/>
          <w:numId w:val="86"/>
        </w:numPr>
        <w:autoSpaceDE w:val="0"/>
        <w:autoSpaceDN w:val="0"/>
        <w:spacing w:after="0" w:line="240" w:lineRule="auto"/>
        <w:ind w:left="426" w:hanging="284"/>
        <w:jc w:val="both"/>
        <w:rPr>
          <w:rFonts w:ascii="Arial" w:hAnsi="Arial" w:cs="Arial"/>
        </w:rPr>
      </w:pPr>
      <w:r w:rsidRPr="00D2753B">
        <w:rPr>
          <w:rFonts w:ascii="Arial" w:hAnsi="Arial" w:cs="Arial"/>
        </w:rPr>
        <w:t>Materiały, które zostaną wbudowane, powinny</w:t>
      </w:r>
      <w:r w:rsidR="00B441E6" w:rsidRPr="00D2753B">
        <w:rPr>
          <w:rFonts w:ascii="Arial" w:hAnsi="Arial" w:cs="Arial"/>
        </w:rPr>
        <w:t xml:space="preserve"> być zgodne </w:t>
      </w:r>
      <w:r w:rsidRPr="00D2753B">
        <w:rPr>
          <w:rFonts w:ascii="Arial" w:hAnsi="Arial" w:cs="Arial"/>
        </w:rPr>
        <w:t xml:space="preserve">z warunkami określonymi w opisie przedmiotu zamówienia, powinny być fabrycznie nowe i odpowiadać, co </w:t>
      </w:r>
      <w:r w:rsidR="009C6687" w:rsidRPr="00D2753B">
        <w:rPr>
          <w:rFonts w:ascii="Arial" w:hAnsi="Arial" w:cs="Arial"/>
        </w:rPr>
        <w:t>do jakości wymogom wyrobów dop</w:t>
      </w:r>
      <w:r w:rsidR="0031551E" w:rsidRPr="00D2753B">
        <w:rPr>
          <w:rFonts w:ascii="Arial" w:hAnsi="Arial" w:cs="Arial"/>
        </w:rPr>
        <w:t>uszczonych do obrotu, stosowanych</w:t>
      </w:r>
      <w:r w:rsidR="009C6687" w:rsidRPr="00D2753B">
        <w:rPr>
          <w:rFonts w:ascii="Arial" w:hAnsi="Arial" w:cs="Arial"/>
        </w:rPr>
        <w:t xml:space="preserve"> w budownictwie zgodnie z art. 10 Ustawy </w:t>
      </w:r>
      <w:r w:rsidR="0031551E" w:rsidRPr="00D2753B">
        <w:rPr>
          <w:rFonts w:ascii="Arial" w:hAnsi="Arial" w:cs="Arial"/>
        </w:rPr>
        <w:t xml:space="preserve">             </w:t>
      </w:r>
      <w:r w:rsidR="009C6687" w:rsidRPr="00D2753B">
        <w:rPr>
          <w:rFonts w:ascii="Arial" w:hAnsi="Arial" w:cs="Arial"/>
        </w:rPr>
        <w:t>z dnia 7 lipca 1994 r. Prawo budowlane.</w:t>
      </w:r>
    </w:p>
    <w:p w:rsidR="00CB6239" w:rsidRDefault="00CB6239" w:rsidP="00D2753B">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 xml:space="preserve">Elementy wyposażenia muszą być oznakowane w taki sposób, aby możliwa była identyfikacja produktu jak i producenta. </w:t>
      </w:r>
    </w:p>
    <w:p w:rsidR="009C6687" w:rsidRDefault="009C6687" w:rsidP="00D2753B">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 xml:space="preserve">Zaprojektowane urządzenia </w:t>
      </w:r>
      <w:r w:rsidR="00426631">
        <w:rPr>
          <w:rFonts w:ascii="Arial" w:hAnsi="Arial" w:cs="Arial"/>
        </w:rPr>
        <w:t>są</w:t>
      </w:r>
      <w:r>
        <w:rPr>
          <w:rFonts w:ascii="Arial" w:hAnsi="Arial" w:cs="Arial"/>
        </w:rPr>
        <w:t xml:space="preserve"> rozwiązaniami </w:t>
      </w:r>
      <w:r w:rsidR="00426631">
        <w:rPr>
          <w:rFonts w:ascii="Arial" w:hAnsi="Arial" w:cs="Arial"/>
        </w:rPr>
        <w:t>przykładowymi</w:t>
      </w:r>
      <w:r>
        <w:rPr>
          <w:rFonts w:ascii="Arial" w:hAnsi="Arial" w:cs="Arial"/>
        </w:rPr>
        <w:t>. Wykonawca może zastosować urządzenia dowolnych producentów, pod warunkiem</w:t>
      </w:r>
      <w:r w:rsidR="00D6407E">
        <w:rPr>
          <w:rFonts w:ascii="Arial" w:hAnsi="Arial" w:cs="Arial"/>
        </w:rPr>
        <w:t xml:space="preserve"> spełnienia wymogów wynikających z ich opisów w projekcie.</w:t>
      </w:r>
      <w:r>
        <w:rPr>
          <w:rFonts w:ascii="Arial" w:hAnsi="Arial" w:cs="Arial"/>
        </w:rPr>
        <w:t xml:space="preserve"> </w:t>
      </w:r>
    </w:p>
    <w:p w:rsidR="003752DF" w:rsidRDefault="00D6407E" w:rsidP="00D2753B">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Wyk</w:t>
      </w:r>
      <w:r w:rsidR="003752DF">
        <w:rPr>
          <w:rFonts w:ascii="Arial" w:hAnsi="Arial" w:cs="Arial"/>
        </w:rPr>
        <w:t xml:space="preserve">onawca zobowiązany będzie do </w:t>
      </w:r>
      <w:r>
        <w:rPr>
          <w:rFonts w:ascii="Arial" w:hAnsi="Arial" w:cs="Arial"/>
        </w:rPr>
        <w:t xml:space="preserve">zabezpieczenia terenu </w:t>
      </w:r>
      <w:r w:rsidR="003752DF">
        <w:rPr>
          <w:rFonts w:ascii="Arial" w:hAnsi="Arial" w:cs="Arial"/>
        </w:rPr>
        <w:t>budowy,</w:t>
      </w:r>
      <w:r>
        <w:rPr>
          <w:rFonts w:ascii="Arial" w:hAnsi="Arial" w:cs="Arial"/>
        </w:rPr>
        <w:t xml:space="preserve"> na którym </w:t>
      </w:r>
      <w:r w:rsidR="003752DF">
        <w:rPr>
          <w:rFonts w:ascii="Arial" w:hAnsi="Arial" w:cs="Arial"/>
        </w:rPr>
        <w:t>prowadzane</w:t>
      </w:r>
      <w:r>
        <w:rPr>
          <w:rFonts w:ascii="Arial" w:hAnsi="Arial" w:cs="Arial"/>
        </w:rPr>
        <w:t xml:space="preserve"> będą</w:t>
      </w:r>
      <w:r w:rsidR="003752DF">
        <w:rPr>
          <w:rFonts w:ascii="Arial" w:hAnsi="Arial" w:cs="Arial"/>
        </w:rPr>
        <w:t xml:space="preserve"> prace.</w:t>
      </w:r>
    </w:p>
    <w:p w:rsidR="00D6407E" w:rsidRDefault="003752DF" w:rsidP="00D2753B">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 xml:space="preserve">Wykonawca zobowiązany jest do uzgodnienia kolorystki urządzeń z Zamawiającym. </w:t>
      </w:r>
      <w:r w:rsidR="00D6407E">
        <w:rPr>
          <w:rFonts w:ascii="Arial" w:hAnsi="Arial" w:cs="Arial"/>
        </w:rPr>
        <w:t xml:space="preserve"> </w:t>
      </w:r>
    </w:p>
    <w:p w:rsidR="0017216F" w:rsidRPr="006B40BF" w:rsidRDefault="0017216F" w:rsidP="00D2753B">
      <w:pPr>
        <w:widowControl w:val="0"/>
        <w:numPr>
          <w:ilvl w:val="0"/>
          <w:numId w:val="86"/>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D2753B">
      <w:pPr>
        <w:widowControl w:val="0"/>
        <w:numPr>
          <w:ilvl w:val="0"/>
          <w:numId w:val="86"/>
        </w:numPr>
        <w:autoSpaceDE w:val="0"/>
        <w:autoSpaceDN w:val="0"/>
        <w:spacing w:after="0" w:line="240" w:lineRule="auto"/>
        <w:ind w:left="426"/>
        <w:jc w:val="both"/>
        <w:rPr>
          <w:rFonts w:ascii="Arial" w:hAnsi="Arial" w:cs="Arial"/>
        </w:rPr>
      </w:pPr>
      <w:r>
        <w:rPr>
          <w:rFonts w:ascii="Arial" w:hAnsi="Arial" w:cs="Arial"/>
        </w:rPr>
        <w:t>Zamawiający żąda wskazania przez Wykonawcę części zamówienia, których wykonanie zamierza powierzyć podwykonawcom i podania przez  Wykonawcę firm podwykonawców.</w:t>
      </w:r>
    </w:p>
    <w:p w:rsidR="0017216F" w:rsidRPr="00243AF7" w:rsidRDefault="0017216F" w:rsidP="00D2753B">
      <w:pPr>
        <w:numPr>
          <w:ilvl w:val="0"/>
          <w:numId w:val="86"/>
        </w:numPr>
        <w:suppressAutoHyphens/>
        <w:autoSpaceDE w:val="0"/>
        <w:autoSpaceDN w:val="0"/>
        <w:adjustRightInd w:val="0"/>
        <w:spacing w:after="0" w:line="240" w:lineRule="auto"/>
        <w:ind w:left="426"/>
        <w:jc w:val="both"/>
        <w:rPr>
          <w:rFonts w:ascii="Arial" w:eastAsia="Calibri" w:hAnsi="Arial" w:cs="Arial"/>
        </w:rPr>
      </w:pPr>
      <w:r w:rsidRPr="00243AF7">
        <w:rPr>
          <w:rFonts w:ascii="Arial" w:hAnsi="Arial" w:cs="Arial"/>
          <w:lang w:eastAsia="ar-SA"/>
        </w:rPr>
        <w:lastRenderedPageBreak/>
        <w:t xml:space="preserve">Zamawiający zaleca dokonanie wizji lokalnej miejsca, w którym roboty będą wykonane. </w:t>
      </w:r>
    </w:p>
    <w:p w:rsidR="0017216F" w:rsidRDefault="0017216F" w:rsidP="00D2753B">
      <w:pPr>
        <w:numPr>
          <w:ilvl w:val="0"/>
          <w:numId w:val="86"/>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D2753B">
      <w:pPr>
        <w:numPr>
          <w:ilvl w:val="0"/>
          <w:numId w:val="86"/>
        </w:numPr>
        <w:suppressAutoHyphens/>
        <w:autoSpaceDE w:val="0"/>
        <w:autoSpaceDN w:val="0"/>
        <w:adjustRightInd w:val="0"/>
        <w:spacing w:after="0" w:line="240" w:lineRule="auto"/>
        <w:ind w:left="426" w:hanging="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D2753B">
      <w:pPr>
        <w:numPr>
          <w:ilvl w:val="0"/>
          <w:numId w:val="86"/>
        </w:numPr>
        <w:suppressAutoHyphens/>
        <w:autoSpaceDE w:val="0"/>
        <w:autoSpaceDN w:val="0"/>
        <w:adjustRightInd w:val="0"/>
        <w:spacing w:after="0" w:line="240" w:lineRule="auto"/>
        <w:ind w:left="426" w:hanging="426"/>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D2753B">
      <w:pPr>
        <w:numPr>
          <w:ilvl w:val="0"/>
          <w:numId w:val="86"/>
        </w:numPr>
        <w:suppressAutoHyphens/>
        <w:autoSpaceDE w:val="0"/>
        <w:autoSpaceDN w:val="0"/>
        <w:adjustRightInd w:val="0"/>
        <w:spacing w:after="0" w:line="240" w:lineRule="auto"/>
        <w:ind w:left="426" w:hanging="426"/>
        <w:jc w:val="both"/>
        <w:rPr>
          <w:rFonts w:ascii="Arial" w:eastAsia="Calibri" w:hAnsi="Arial" w:cs="Arial"/>
        </w:rPr>
      </w:pPr>
      <w:r>
        <w:rPr>
          <w:rFonts w:ascii="Arial" w:eastAsia="Calibri" w:hAnsi="Arial" w:cs="Arial"/>
        </w:rPr>
        <w:t xml:space="preserve">Na etapie składania ofert Zamawiający nie żąda przedłożenia kosztorysu ofertowego przez wykonawcę. </w:t>
      </w:r>
    </w:p>
    <w:p w:rsidR="0017216F" w:rsidRDefault="0017216F" w:rsidP="00D2753B">
      <w:pPr>
        <w:numPr>
          <w:ilvl w:val="0"/>
          <w:numId w:val="86"/>
        </w:numPr>
        <w:suppressAutoHyphens/>
        <w:autoSpaceDE w:val="0"/>
        <w:autoSpaceDN w:val="0"/>
        <w:adjustRightInd w:val="0"/>
        <w:spacing w:after="0" w:line="240" w:lineRule="auto"/>
        <w:ind w:left="426" w:hanging="426"/>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2F7572" w:rsidRPr="002F7572" w:rsidRDefault="0017216F" w:rsidP="00D2753B">
      <w:pPr>
        <w:widowControl w:val="0"/>
        <w:numPr>
          <w:ilvl w:val="0"/>
          <w:numId w:val="86"/>
        </w:numPr>
        <w:suppressAutoHyphens/>
        <w:autoSpaceDE w:val="0"/>
        <w:autoSpaceDN w:val="0"/>
        <w:adjustRightInd w:val="0"/>
        <w:spacing w:after="0" w:line="240" w:lineRule="auto"/>
        <w:ind w:left="426" w:hanging="426"/>
        <w:jc w:val="both"/>
        <w:rPr>
          <w:rFonts w:ascii="Arial" w:hAnsi="Arial" w:cs="Arial"/>
        </w:rPr>
      </w:pPr>
      <w:r w:rsidRPr="00191C0A">
        <w:rPr>
          <w:rFonts w:ascii="Arial" w:eastAsia="Calibri" w:hAnsi="Arial" w:cs="Arial"/>
        </w:rPr>
        <w:t xml:space="preserve">Stosownie do treści art. 29 ust. 3a ustawy </w:t>
      </w:r>
      <w:proofErr w:type="spellStart"/>
      <w:r w:rsidRPr="00191C0A">
        <w:rPr>
          <w:rFonts w:ascii="Arial" w:eastAsia="Calibri" w:hAnsi="Arial" w:cs="Arial"/>
        </w:rPr>
        <w:t>Pzp</w:t>
      </w:r>
      <w:proofErr w:type="spellEnd"/>
      <w:r w:rsidRPr="00191C0A">
        <w:rPr>
          <w:rFonts w:ascii="Arial" w:eastAsia="Calibri" w:hAnsi="Arial" w:cs="Arial"/>
        </w:rPr>
        <w:t xml:space="preserve"> Zamawiający wymaga zatrudnienia przez </w:t>
      </w:r>
      <w:r w:rsidRPr="00035E75">
        <w:rPr>
          <w:rFonts w:ascii="Arial" w:eastAsia="Calibri" w:hAnsi="Arial" w:cs="Arial"/>
        </w:rPr>
        <w:t xml:space="preserve">Wykonawcę lub Podwykonawcę na podstawie umowy o pracę w rozumieniu art. 22 § 1 ustawy </w:t>
      </w:r>
      <w:r w:rsidR="00327747">
        <w:rPr>
          <w:rFonts w:ascii="Arial" w:eastAsia="Calibri" w:hAnsi="Arial" w:cs="Arial"/>
        </w:rPr>
        <w:t xml:space="preserve">     </w:t>
      </w:r>
      <w:r w:rsidRPr="00035E75">
        <w:rPr>
          <w:rFonts w:ascii="Arial" w:eastAsia="Calibri" w:hAnsi="Arial" w:cs="Arial"/>
        </w:rPr>
        <w:t xml:space="preserve">z dnia 26 czerwca 1974 r. – Kodeks pracy osób wykonujących następujące czynności w zakresie realizacji zamówienia polegające na bezpośrednim fizycznym wykonywaniu prac: </w:t>
      </w:r>
      <w:r w:rsidR="002F7572">
        <w:rPr>
          <w:rFonts w:ascii="Arial" w:eastAsia="Calibri" w:hAnsi="Arial" w:cs="Arial"/>
        </w:rPr>
        <w:t xml:space="preserve"> </w:t>
      </w:r>
    </w:p>
    <w:p w:rsidR="00A20BB8" w:rsidRPr="00D2753B" w:rsidRDefault="00A20BB8" w:rsidP="00D2753B">
      <w:pPr>
        <w:pStyle w:val="Akapitzlist"/>
        <w:widowControl w:val="0"/>
        <w:numPr>
          <w:ilvl w:val="3"/>
          <w:numId w:val="86"/>
        </w:numPr>
        <w:suppressAutoHyphens/>
        <w:autoSpaceDE w:val="0"/>
        <w:autoSpaceDN w:val="0"/>
        <w:adjustRightInd w:val="0"/>
        <w:spacing w:after="0" w:line="240" w:lineRule="auto"/>
        <w:ind w:left="851" w:hanging="425"/>
        <w:jc w:val="both"/>
        <w:rPr>
          <w:rFonts w:ascii="Arial" w:hAnsi="Arial" w:cs="Arial"/>
        </w:rPr>
      </w:pPr>
      <w:r w:rsidRPr="00D2753B">
        <w:rPr>
          <w:rFonts w:ascii="Arial" w:eastAsia="Calibri" w:hAnsi="Arial" w:cs="Arial"/>
        </w:rPr>
        <w:t xml:space="preserve">dla części 1 </w:t>
      </w:r>
      <w:r w:rsidR="00BE07C5" w:rsidRPr="00D2753B">
        <w:rPr>
          <w:rFonts w:ascii="Arial" w:eastAsia="Calibri" w:hAnsi="Arial" w:cs="Arial"/>
        </w:rPr>
        <w:t>–</w:t>
      </w:r>
      <w:r w:rsidRPr="00D2753B">
        <w:rPr>
          <w:rFonts w:ascii="Arial" w:eastAsia="Calibri" w:hAnsi="Arial" w:cs="Arial"/>
        </w:rPr>
        <w:t xml:space="preserve"> </w:t>
      </w:r>
      <w:r w:rsidR="00191C0A" w:rsidRPr="00D2753B">
        <w:rPr>
          <w:rFonts w:ascii="Arial" w:eastAsia="Calibri" w:hAnsi="Arial" w:cs="Arial"/>
        </w:rPr>
        <w:t>roboty ziemne</w:t>
      </w:r>
      <w:r w:rsidRPr="00D2753B">
        <w:rPr>
          <w:rFonts w:ascii="Arial" w:eastAsia="Calibri" w:hAnsi="Arial" w:cs="Arial"/>
        </w:rPr>
        <w:t xml:space="preserve">, wykonanie nawierzchni, roboty instalacyjne w zakresie urządzeń, </w:t>
      </w:r>
      <w:r w:rsidR="00191C0A" w:rsidRPr="00D2753B">
        <w:rPr>
          <w:rFonts w:ascii="Arial" w:eastAsia="Calibri" w:hAnsi="Arial" w:cs="Arial"/>
        </w:rPr>
        <w:t xml:space="preserve"> </w:t>
      </w:r>
      <w:r w:rsidRPr="00D2753B">
        <w:rPr>
          <w:rFonts w:ascii="Arial" w:eastAsia="Calibri" w:hAnsi="Arial" w:cs="Arial"/>
        </w:rPr>
        <w:t xml:space="preserve">wykonanie zieleni, wykonanie ogrodzenia; </w:t>
      </w:r>
    </w:p>
    <w:p w:rsidR="00BE07C5" w:rsidRPr="00BE07C5" w:rsidRDefault="00A20BB8" w:rsidP="00D2753B">
      <w:pPr>
        <w:pStyle w:val="Akapitzlist"/>
        <w:widowControl w:val="0"/>
        <w:numPr>
          <w:ilvl w:val="3"/>
          <w:numId w:val="86"/>
        </w:numPr>
        <w:suppressAutoHyphens/>
        <w:autoSpaceDE w:val="0"/>
        <w:autoSpaceDN w:val="0"/>
        <w:adjustRightInd w:val="0"/>
        <w:spacing w:after="0" w:line="240" w:lineRule="auto"/>
        <w:ind w:left="851" w:hanging="425"/>
        <w:jc w:val="both"/>
        <w:rPr>
          <w:rFonts w:ascii="Arial" w:hAnsi="Arial" w:cs="Arial"/>
        </w:rPr>
      </w:pPr>
      <w:r>
        <w:rPr>
          <w:rFonts w:ascii="Arial" w:eastAsia="Calibri" w:hAnsi="Arial" w:cs="Arial"/>
        </w:rPr>
        <w:t>dla części 2 – roboty ziemne</w:t>
      </w:r>
      <w:r w:rsidR="00BE07C5">
        <w:rPr>
          <w:rFonts w:ascii="Arial" w:eastAsia="Calibri" w:hAnsi="Arial" w:cs="Arial"/>
        </w:rPr>
        <w:t>, roboty instalacyjne w zakresie urządzeń.</w:t>
      </w:r>
    </w:p>
    <w:p w:rsidR="0017216F" w:rsidRPr="00BE07C5" w:rsidRDefault="0017216F" w:rsidP="00BE07C5">
      <w:pPr>
        <w:widowControl w:val="0"/>
        <w:suppressAutoHyphens/>
        <w:autoSpaceDE w:val="0"/>
        <w:autoSpaceDN w:val="0"/>
        <w:adjustRightInd w:val="0"/>
        <w:spacing w:after="0" w:line="240" w:lineRule="auto"/>
        <w:ind w:left="426"/>
        <w:jc w:val="both"/>
        <w:rPr>
          <w:rFonts w:ascii="Arial" w:hAnsi="Arial" w:cs="Arial"/>
          <w:u w:val="single"/>
        </w:rPr>
      </w:pPr>
      <w:r w:rsidRPr="00BE07C5">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w:t>
      </w:r>
      <w:r w:rsidRPr="00BE07C5">
        <w:rPr>
          <w:rFonts w:ascii="Arial" w:hAnsi="Arial" w:cs="Arial"/>
          <w:u w:val="single"/>
        </w:rPr>
        <w:t xml:space="preserve">załączniku Nr 7 do SIWZ - wzór umowy. </w:t>
      </w:r>
    </w:p>
    <w:p w:rsidR="00C22EE9" w:rsidRPr="00C22EE9" w:rsidRDefault="0031551E" w:rsidP="00C22EE9">
      <w:pPr>
        <w:numPr>
          <w:ilvl w:val="0"/>
          <w:numId w:val="86"/>
        </w:numPr>
        <w:ind w:left="426" w:hanging="142"/>
        <w:jc w:val="both"/>
        <w:rPr>
          <w:rFonts w:ascii="Arial" w:hAnsi="Arial" w:cs="Arial"/>
          <w:b/>
        </w:rPr>
      </w:pPr>
      <w:r>
        <w:rPr>
          <w:rFonts w:ascii="Arial" w:hAnsi="Arial" w:cs="Arial"/>
          <w:b/>
        </w:rPr>
        <w:t>Z</w:t>
      </w:r>
      <w:r w:rsidR="00BE07C5">
        <w:rPr>
          <w:rFonts w:ascii="Arial" w:hAnsi="Arial" w:cs="Arial"/>
          <w:b/>
        </w:rPr>
        <w:t>adanie, w zakresi</w:t>
      </w:r>
      <w:r w:rsidR="00350C80">
        <w:rPr>
          <w:rFonts w:ascii="Arial" w:hAnsi="Arial" w:cs="Arial"/>
          <w:b/>
        </w:rPr>
        <w:t>e realizacji części 1</w:t>
      </w:r>
      <w:r w:rsidR="00B1376C">
        <w:rPr>
          <w:rFonts w:ascii="Arial" w:hAnsi="Arial" w:cs="Arial"/>
          <w:b/>
        </w:rPr>
        <w:t>,</w:t>
      </w:r>
      <w:r w:rsidR="00BE07C5">
        <w:rPr>
          <w:rFonts w:ascii="Arial" w:hAnsi="Arial" w:cs="Arial"/>
          <w:b/>
        </w:rPr>
        <w:t xml:space="preserve"> dofinansowane jest </w:t>
      </w:r>
      <w:r>
        <w:rPr>
          <w:rFonts w:ascii="Arial" w:hAnsi="Arial" w:cs="Arial"/>
          <w:b/>
        </w:rPr>
        <w:t xml:space="preserve">przez Ministra Sportu </w:t>
      </w:r>
      <w:r w:rsidR="00350C80">
        <w:rPr>
          <w:rFonts w:ascii="Arial" w:hAnsi="Arial" w:cs="Arial"/>
          <w:b/>
        </w:rPr>
        <w:t xml:space="preserve">                   </w:t>
      </w:r>
      <w:r>
        <w:rPr>
          <w:rFonts w:ascii="Arial" w:hAnsi="Arial" w:cs="Arial"/>
          <w:b/>
        </w:rPr>
        <w:t>i Turystyki ze środków Funduszu Rozwoju Kultury Fizycznej (FRKF) w ramach Programu rozwoju małej infrastruktury sportowo-rekreacyjnej o charakterze wielopokoleniowym – Otwa</w:t>
      </w:r>
      <w:r w:rsidR="00BE07C5">
        <w:rPr>
          <w:rFonts w:ascii="Arial" w:hAnsi="Arial" w:cs="Arial"/>
          <w:b/>
        </w:rPr>
        <w:t>rte Strefy Aktywności (OSA)</w:t>
      </w:r>
      <w:r>
        <w:rPr>
          <w:rFonts w:ascii="Arial" w:hAnsi="Arial" w:cs="Arial"/>
          <w:b/>
        </w:rPr>
        <w:t xml:space="preserve"> edycja 2019.</w:t>
      </w:r>
    </w:p>
    <w:p w:rsidR="0017216F" w:rsidRPr="00D2753B" w:rsidRDefault="0017216F" w:rsidP="00A76C69">
      <w:pPr>
        <w:pStyle w:val="Akapitzlist"/>
        <w:numPr>
          <w:ilvl w:val="0"/>
          <w:numId w:val="102"/>
        </w:numPr>
        <w:tabs>
          <w:tab w:val="left" w:pos="851"/>
        </w:tabs>
        <w:spacing w:after="0"/>
        <w:jc w:val="both"/>
        <w:rPr>
          <w:rFonts w:ascii="Arial" w:eastAsia="Calibri" w:hAnsi="Arial" w:cs="Arial"/>
          <w:b/>
        </w:rPr>
      </w:pPr>
      <w:r w:rsidRPr="00D2753B">
        <w:rPr>
          <w:rFonts w:ascii="Arial" w:eastAsia="Calibri" w:hAnsi="Arial" w:cs="Arial"/>
          <w:b/>
        </w:rPr>
        <w:t xml:space="preserve">Termin wykonania zamówienia </w:t>
      </w:r>
      <w:r w:rsidR="00B36495">
        <w:rPr>
          <w:rFonts w:ascii="Arial" w:eastAsia="Calibri" w:hAnsi="Arial" w:cs="Arial"/>
          <w:b/>
        </w:rPr>
        <w:t>– część 1 i 2.</w:t>
      </w:r>
    </w:p>
    <w:p w:rsidR="001B13E6" w:rsidRPr="0031551E" w:rsidRDefault="001B13E6" w:rsidP="001B13E6">
      <w:pPr>
        <w:tabs>
          <w:tab w:val="left" w:pos="851"/>
        </w:tabs>
        <w:spacing w:after="0"/>
        <w:ind w:left="720"/>
        <w:jc w:val="both"/>
        <w:rPr>
          <w:rFonts w:ascii="Arial" w:eastAsia="Calibri" w:hAnsi="Arial" w:cs="Arial"/>
          <w:b/>
        </w:rPr>
      </w:pP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zamówienia – od dnia podpisania umowy.</w:t>
      </w:r>
    </w:p>
    <w:p w:rsidR="0017216F" w:rsidRPr="0029368D"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243AF7">
        <w:rPr>
          <w:rFonts w:ascii="Arial" w:eastAsia="Calibri" w:hAnsi="Arial" w:cs="Arial"/>
          <w:b/>
        </w:rPr>
        <w:t xml:space="preserve">do dnia </w:t>
      </w:r>
      <w:r w:rsidR="00147409">
        <w:rPr>
          <w:rFonts w:ascii="Arial" w:eastAsia="Calibri" w:hAnsi="Arial" w:cs="Arial"/>
          <w:b/>
        </w:rPr>
        <w:t>30</w:t>
      </w:r>
      <w:r w:rsidR="0031551E">
        <w:rPr>
          <w:rFonts w:ascii="Arial" w:eastAsia="Calibri" w:hAnsi="Arial" w:cs="Arial"/>
          <w:b/>
        </w:rPr>
        <w:t xml:space="preserve"> września</w:t>
      </w:r>
      <w:r w:rsidR="00F46E16" w:rsidRPr="00243AF7">
        <w:rPr>
          <w:rFonts w:ascii="Arial" w:eastAsia="Calibri" w:hAnsi="Arial" w:cs="Arial"/>
          <w:b/>
        </w:rPr>
        <w:t xml:space="preserve"> </w:t>
      </w:r>
      <w:r w:rsidRPr="00243AF7">
        <w:rPr>
          <w:rFonts w:ascii="Arial" w:eastAsia="Calibri" w:hAnsi="Arial" w:cs="Arial"/>
          <w:b/>
        </w:rPr>
        <w:t>201</w:t>
      </w:r>
      <w:r w:rsidR="00F92D44" w:rsidRPr="00243AF7">
        <w:rPr>
          <w:rFonts w:ascii="Arial" w:eastAsia="Calibri" w:hAnsi="Arial" w:cs="Arial"/>
          <w:b/>
        </w:rPr>
        <w:t>9</w:t>
      </w:r>
      <w:r w:rsidRPr="00243AF7">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1001D3">
      <w:pPr>
        <w:numPr>
          <w:ilvl w:val="0"/>
          <w:numId w:val="102"/>
        </w:numPr>
        <w:shd w:val="clear" w:color="auto" w:fill="FFFFFF"/>
        <w:ind w:left="426" w:hanging="426"/>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17216F" w:rsidRPr="0029368D" w:rsidRDefault="0017216F" w:rsidP="0017216F">
      <w:pPr>
        <w:widowControl w:val="0"/>
        <w:autoSpaceDE w:val="0"/>
        <w:autoSpaceDN w:val="0"/>
        <w:spacing w:after="0" w:line="240" w:lineRule="auto"/>
        <w:ind w:left="1440"/>
        <w:jc w:val="both"/>
        <w:rPr>
          <w:rFonts w:ascii="Arial" w:hAnsi="Arial" w:cs="Arial"/>
          <w:b/>
        </w:rPr>
      </w:pPr>
      <w:r w:rsidRPr="0029368D">
        <w:rPr>
          <w:rFonts w:ascii="Arial" w:hAnsi="Arial" w:cs="Arial"/>
          <w:b/>
        </w:rPr>
        <w:t>2.1) kompetencji lub uprawnień do prowadzenia określonej działalności zawodowej, o ile  wynika to z odrębnych przepisów:</w:t>
      </w:r>
    </w:p>
    <w:p w:rsidR="0017216F" w:rsidRPr="0029368D" w:rsidRDefault="0017216F" w:rsidP="00C30D6E">
      <w:pPr>
        <w:widowControl w:val="0"/>
        <w:autoSpaceDE w:val="0"/>
        <w:autoSpaceDN w:val="0"/>
        <w:spacing w:after="0" w:line="240" w:lineRule="auto"/>
        <w:ind w:left="1701" w:hanging="261"/>
        <w:jc w:val="both"/>
        <w:rPr>
          <w:rFonts w:ascii="Arial" w:hAnsi="Arial" w:cs="Arial"/>
        </w:rPr>
      </w:pPr>
      <w:r w:rsidRPr="0029368D">
        <w:rPr>
          <w:rFonts w:ascii="Arial" w:hAnsi="Arial" w:cs="Arial"/>
        </w:rPr>
        <w:t xml:space="preserve">      </w:t>
      </w:r>
      <w:r w:rsidR="00D2753B">
        <w:rPr>
          <w:rFonts w:ascii="Arial" w:hAnsi="Arial" w:cs="Arial"/>
        </w:rPr>
        <w:t xml:space="preserve">Część 1 i 2 </w:t>
      </w:r>
      <w:r w:rsidRPr="0029368D">
        <w:rPr>
          <w:rFonts w:ascii="Arial" w:hAnsi="Arial" w:cs="Arial"/>
        </w:rPr>
        <w:t>-  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A538E2">
        <w:rPr>
          <w:rFonts w:ascii="Arial" w:hAnsi="Arial" w:cs="Arial"/>
          <w:b/>
        </w:rPr>
        <w:t>2.2)</w:t>
      </w:r>
      <w:r w:rsidRPr="0029368D">
        <w:rPr>
          <w:rFonts w:ascii="Arial" w:hAnsi="Arial" w:cs="Arial"/>
        </w:rPr>
        <w:t xml:space="preserve"> </w:t>
      </w:r>
      <w:r w:rsidRPr="0029368D">
        <w:rPr>
          <w:rFonts w:ascii="Arial" w:hAnsi="Arial" w:cs="Arial"/>
          <w:b/>
        </w:rPr>
        <w:t>sytuacji ekonomicznej lub finansowej:</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w:t>
      </w:r>
      <w:r w:rsidR="00D2753B">
        <w:rPr>
          <w:rFonts w:ascii="Arial" w:hAnsi="Arial" w:cs="Arial"/>
        </w:rPr>
        <w:t xml:space="preserve">Część 1 i 2 </w:t>
      </w:r>
      <w:r w:rsidRPr="0029368D">
        <w:rPr>
          <w:rFonts w:ascii="Arial" w:hAnsi="Arial" w:cs="Arial"/>
        </w:rPr>
        <w:t xml:space="preserve">-  </w:t>
      </w:r>
      <w:r w:rsidR="001B13E6">
        <w:rPr>
          <w:rFonts w:ascii="Arial" w:hAnsi="Arial" w:cs="Arial"/>
        </w:rPr>
        <w:t xml:space="preserve"> </w:t>
      </w:r>
      <w:r w:rsidRPr="0029368D">
        <w:rPr>
          <w:rFonts w:ascii="Arial" w:hAnsi="Arial" w:cs="Arial"/>
        </w:rPr>
        <w:t>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A538E2">
        <w:rPr>
          <w:rFonts w:ascii="Arial" w:hAnsi="Arial" w:cs="Arial"/>
          <w:b/>
        </w:rPr>
        <w:t>2.3)</w:t>
      </w:r>
      <w:r w:rsidRPr="0029368D">
        <w:rPr>
          <w:rFonts w:ascii="Arial" w:hAnsi="Arial" w:cs="Arial"/>
        </w:rPr>
        <w:t xml:space="preserve"> </w:t>
      </w:r>
      <w:r w:rsidRPr="0029368D">
        <w:rPr>
          <w:rFonts w:ascii="Arial" w:hAnsi="Arial" w:cs="Arial"/>
          <w:b/>
        </w:rPr>
        <w:t>zdolności technicznej lub zawodowej</w:t>
      </w:r>
      <w:r w:rsidRPr="0029368D">
        <w:rPr>
          <w:rFonts w:ascii="Arial" w:hAnsi="Arial" w:cs="Arial"/>
        </w:rPr>
        <w:t xml:space="preserve">. Wykonawca  spełni warunek jeżeli wykaże, że: </w:t>
      </w:r>
    </w:p>
    <w:p w:rsidR="0017216F" w:rsidRDefault="0017216F" w:rsidP="0017216F">
      <w:pPr>
        <w:widowControl w:val="0"/>
        <w:autoSpaceDE w:val="0"/>
        <w:autoSpaceDN w:val="0"/>
        <w:spacing w:after="0" w:line="240" w:lineRule="auto"/>
        <w:ind w:left="1440"/>
        <w:jc w:val="both"/>
        <w:rPr>
          <w:rFonts w:ascii="Arial" w:hAnsi="Arial" w:cs="Arial"/>
        </w:rPr>
      </w:pPr>
      <w:r w:rsidRPr="00A538E2">
        <w:rPr>
          <w:rFonts w:ascii="Arial" w:hAnsi="Arial" w:cs="Arial"/>
          <w:b/>
        </w:rPr>
        <w:t>2.3.1)</w:t>
      </w:r>
      <w:r w:rsidRPr="0029368D">
        <w:rPr>
          <w:rFonts w:ascii="Arial" w:hAnsi="Arial" w:cs="Arial"/>
        </w:rPr>
        <w:t xml:space="preserve"> </w:t>
      </w:r>
      <w:r w:rsidRPr="0029368D">
        <w:rPr>
          <w:rFonts w:ascii="Arial" w:hAnsi="Arial" w:cs="Arial"/>
          <w:b/>
        </w:rPr>
        <w:t>doświadczenie zawodowe:</w:t>
      </w:r>
      <w:r w:rsidRPr="0029368D">
        <w:rPr>
          <w:rFonts w:ascii="Arial" w:hAnsi="Arial" w:cs="Arial"/>
        </w:rPr>
        <w:t xml:space="preserve"> </w:t>
      </w:r>
    </w:p>
    <w:p w:rsidR="001B2158" w:rsidRPr="000F613A" w:rsidRDefault="00D2753B" w:rsidP="005A4063">
      <w:pPr>
        <w:pStyle w:val="Textbody"/>
        <w:tabs>
          <w:tab w:val="left" w:pos="1418"/>
        </w:tabs>
        <w:ind w:left="2138"/>
        <w:rPr>
          <w:b/>
          <w:color w:val="000000" w:themeColor="text1"/>
        </w:rPr>
      </w:pPr>
      <w:r w:rsidRPr="001001D3">
        <w:rPr>
          <w:b/>
          <w:color w:val="000000"/>
        </w:rPr>
        <w:t>Część 1</w:t>
      </w:r>
      <w:r>
        <w:rPr>
          <w:color w:val="000000"/>
        </w:rPr>
        <w:t xml:space="preserve"> - </w:t>
      </w:r>
      <w:r w:rsidR="001B2158">
        <w:rPr>
          <w:color w:val="000000"/>
        </w:rPr>
        <w:t xml:space="preserve">dla uznania, że wykonawca spełnia warunek </w:t>
      </w:r>
      <w:r w:rsidR="001B2158">
        <w:t>posia</w:t>
      </w:r>
      <w:r w:rsidR="00B25542">
        <w:t>dania doświadczenia zamawiający</w:t>
      </w:r>
      <w:r w:rsidR="001B2158">
        <w:t xml:space="preserve"> żąda by wykonawca wykazał, iż w okresie ostatnich </w:t>
      </w:r>
      <w:r w:rsidR="0095363D">
        <w:t>3</w:t>
      </w:r>
      <w:r w:rsidR="001B2158">
        <w:t xml:space="preserve"> lat (a jeżeli okres prowadzenia działalności jest krótszy, to w tym okresie) przed upływem terminu składania ofert wykonał </w:t>
      </w:r>
      <w:r w:rsidR="001B2158" w:rsidRPr="00B25542">
        <w:t xml:space="preserve">co najmniej </w:t>
      </w:r>
      <w:r w:rsidR="006D1E11">
        <w:t xml:space="preserve">                      1 </w:t>
      </w:r>
      <w:r w:rsidR="001B2158" w:rsidRPr="00B25542">
        <w:t xml:space="preserve">zadanie, które polegało na </w:t>
      </w:r>
      <w:r w:rsidR="0099782A" w:rsidRPr="00B25542">
        <w:t xml:space="preserve">budowie placu zabaw lub </w:t>
      </w:r>
      <w:r w:rsidR="00671902" w:rsidRPr="00B25542">
        <w:t>dostarczeniu</w:t>
      </w:r>
      <w:r w:rsidR="00B25542" w:rsidRPr="00B25542">
        <w:t xml:space="preserve"> </w:t>
      </w:r>
      <w:r w:rsidR="00B25542">
        <w:t xml:space="preserve">                           </w:t>
      </w:r>
      <w:r w:rsidR="00F65D67" w:rsidRPr="00B25542">
        <w:t>i</w:t>
      </w:r>
      <w:r w:rsidR="000F2F4C">
        <w:t xml:space="preserve"> </w:t>
      </w:r>
      <w:r w:rsidR="00243AF7" w:rsidRPr="00B25542">
        <w:t>za</w:t>
      </w:r>
      <w:r w:rsidR="000F613A" w:rsidRPr="00B25542">
        <w:rPr>
          <w:sz w:val="23"/>
          <w:szCs w:val="23"/>
        </w:rPr>
        <w:t>mo</w:t>
      </w:r>
      <w:r w:rsidR="00671902" w:rsidRPr="00B25542">
        <w:rPr>
          <w:sz w:val="23"/>
          <w:szCs w:val="23"/>
        </w:rPr>
        <w:t>ntowaniu</w:t>
      </w:r>
      <w:r w:rsidR="000F613A" w:rsidRPr="00B25542">
        <w:rPr>
          <w:sz w:val="23"/>
          <w:szCs w:val="23"/>
        </w:rPr>
        <w:t xml:space="preserve"> urządzeń siłowni zewnętrznych lub </w:t>
      </w:r>
      <w:r w:rsidR="00F65D67" w:rsidRPr="00B25542">
        <w:rPr>
          <w:sz w:val="23"/>
          <w:szCs w:val="23"/>
        </w:rPr>
        <w:t>dosta</w:t>
      </w:r>
      <w:r w:rsidR="00B26F3D" w:rsidRPr="00B25542">
        <w:rPr>
          <w:sz w:val="23"/>
          <w:szCs w:val="23"/>
        </w:rPr>
        <w:t>rczeniu</w:t>
      </w:r>
      <w:r w:rsidR="00B25542">
        <w:rPr>
          <w:sz w:val="23"/>
          <w:szCs w:val="23"/>
        </w:rPr>
        <w:t xml:space="preserve">                           </w:t>
      </w:r>
      <w:r w:rsidR="00F65D67" w:rsidRPr="00B25542">
        <w:rPr>
          <w:sz w:val="23"/>
          <w:szCs w:val="23"/>
        </w:rPr>
        <w:lastRenderedPageBreak/>
        <w:t xml:space="preserve">i </w:t>
      </w:r>
      <w:r w:rsidR="00B26F3D" w:rsidRPr="00B25542">
        <w:rPr>
          <w:sz w:val="23"/>
          <w:szCs w:val="23"/>
        </w:rPr>
        <w:t>zamontowaniu</w:t>
      </w:r>
      <w:r w:rsidR="00F65D67" w:rsidRPr="00B25542">
        <w:rPr>
          <w:sz w:val="23"/>
          <w:szCs w:val="23"/>
        </w:rPr>
        <w:t xml:space="preserve"> </w:t>
      </w:r>
      <w:r w:rsidR="00B25542" w:rsidRPr="00B25542">
        <w:rPr>
          <w:sz w:val="23"/>
          <w:szCs w:val="23"/>
        </w:rPr>
        <w:t>urządzeń</w:t>
      </w:r>
      <w:r w:rsidR="000F613A" w:rsidRPr="00B25542">
        <w:rPr>
          <w:sz w:val="23"/>
          <w:szCs w:val="23"/>
        </w:rPr>
        <w:t xml:space="preserve"> placów zabaw </w:t>
      </w:r>
      <w:r w:rsidR="00B25542" w:rsidRPr="00B25542">
        <w:rPr>
          <w:sz w:val="23"/>
          <w:szCs w:val="23"/>
        </w:rPr>
        <w:t>w mi</w:t>
      </w:r>
      <w:r w:rsidR="00B25542">
        <w:rPr>
          <w:sz w:val="23"/>
          <w:szCs w:val="23"/>
        </w:rPr>
        <w:t>ejscu publicznym</w:t>
      </w:r>
      <w:r w:rsidR="00B25542" w:rsidRPr="00B25542">
        <w:rPr>
          <w:sz w:val="23"/>
          <w:szCs w:val="23"/>
        </w:rPr>
        <w:t xml:space="preserve"> </w:t>
      </w:r>
      <w:r w:rsidR="000F613A" w:rsidRPr="00B25542">
        <w:rPr>
          <w:sz w:val="23"/>
          <w:szCs w:val="23"/>
        </w:rPr>
        <w:t xml:space="preserve">o wartości nie mniejszej niż </w:t>
      </w:r>
      <w:r w:rsidR="00F65D67" w:rsidRPr="00B25542">
        <w:rPr>
          <w:sz w:val="23"/>
          <w:szCs w:val="23"/>
        </w:rPr>
        <w:t>1</w:t>
      </w:r>
      <w:r w:rsidR="000F613A" w:rsidRPr="00B25542">
        <w:rPr>
          <w:sz w:val="23"/>
          <w:szCs w:val="23"/>
        </w:rPr>
        <w:t>0 000 zł</w:t>
      </w:r>
      <w:r w:rsidR="00671902" w:rsidRPr="00B25542">
        <w:rPr>
          <w:sz w:val="23"/>
          <w:szCs w:val="23"/>
        </w:rPr>
        <w:t>.</w:t>
      </w:r>
    </w:p>
    <w:p w:rsidR="001B2158" w:rsidRDefault="001B2158" w:rsidP="001B13E6">
      <w:pPr>
        <w:widowControl w:val="0"/>
        <w:autoSpaceDE w:val="0"/>
        <w:autoSpaceDN w:val="0"/>
        <w:spacing w:after="0" w:line="240" w:lineRule="auto"/>
        <w:ind w:left="2127" w:hanging="687"/>
        <w:jc w:val="both"/>
        <w:rPr>
          <w:rFonts w:ascii="Arial" w:hAnsi="Arial" w:cs="Arial"/>
        </w:rPr>
      </w:pPr>
      <w:r>
        <w:rPr>
          <w:rFonts w:ascii="Arial" w:hAnsi="Arial" w:cs="Arial"/>
        </w:rPr>
        <w:t xml:space="preserve">           Weryfikacja spełnienia tego warunku do</w:t>
      </w:r>
      <w:r w:rsidR="001B13E6">
        <w:rPr>
          <w:rFonts w:ascii="Arial" w:hAnsi="Arial" w:cs="Arial"/>
        </w:rPr>
        <w:t>kona</w:t>
      </w:r>
      <w:r w:rsidR="005A4063">
        <w:rPr>
          <w:rFonts w:ascii="Arial" w:hAnsi="Arial" w:cs="Arial"/>
        </w:rPr>
        <w:t>na</w:t>
      </w:r>
      <w:r w:rsidR="001B13E6">
        <w:rPr>
          <w:rFonts w:ascii="Arial" w:hAnsi="Arial" w:cs="Arial"/>
        </w:rPr>
        <w:t xml:space="preserve"> zostanie na podstawie        </w:t>
      </w:r>
      <w:r>
        <w:rPr>
          <w:rFonts w:ascii="Arial" w:hAnsi="Arial" w:cs="Arial"/>
        </w:rPr>
        <w:t>wstępnego oświadczenia o spełnianiu tego warunku zgodnie z</w:t>
      </w:r>
      <w:r w:rsidR="001B13E6">
        <w:rPr>
          <w:rFonts w:ascii="Arial" w:hAnsi="Arial" w:cs="Arial"/>
        </w:rPr>
        <w:t>e</w:t>
      </w:r>
      <w:r>
        <w:rPr>
          <w:rFonts w:ascii="Arial" w:hAnsi="Arial" w:cs="Arial"/>
        </w:rPr>
        <w:t xml:space="preserve"> wzorem     stanowiącym </w:t>
      </w:r>
      <w:r w:rsidRPr="005A4063">
        <w:rPr>
          <w:rFonts w:ascii="Arial" w:hAnsi="Arial" w:cs="Arial"/>
          <w:u w:val="single"/>
        </w:rPr>
        <w:t>załącznik nr 2 do SIWZ</w:t>
      </w:r>
      <w:r>
        <w:rPr>
          <w:rFonts w:ascii="Arial" w:hAnsi="Arial" w:cs="Arial"/>
        </w:rPr>
        <w:t xml:space="preserve"> a następnie na podstawie wypełnionego    </w:t>
      </w:r>
    </w:p>
    <w:p w:rsidR="00F65D67" w:rsidRDefault="001B2158" w:rsidP="001B13E6">
      <w:pPr>
        <w:widowControl w:val="0"/>
        <w:autoSpaceDE w:val="0"/>
        <w:autoSpaceDN w:val="0"/>
        <w:spacing w:after="0" w:line="240" w:lineRule="auto"/>
        <w:ind w:left="2127" w:hanging="687"/>
        <w:jc w:val="both"/>
        <w:rPr>
          <w:rFonts w:ascii="Arial" w:hAnsi="Arial" w:cs="Arial"/>
        </w:rPr>
      </w:pPr>
      <w:r>
        <w:rPr>
          <w:rFonts w:ascii="Arial" w:hAnsi="Arial" w:cs="Arial"/>
        </w:rPr>
        <w:t xml:space="preserve">           formularza stanowiącego </w:t>
      </w:r>
      <w:r w:rsidRPr="005A4063">
        <w:rPr>
          <w:rFonts w:ascii="Arial" w:hAnsi="Arial" w:cs="Arial"/>
          <w:u w:val="single"/>
        </w:rPr>
        <w:t>załącznik Nr</w:t>
      </w:r>
      <w:r w:rsidR="001B13E6" w:rsidRPr="005A4063">
        <w:rPr>
          <w:rFonts w:ascii="Arial" w:hAnsi="Arial" w:cs="Arial"/>
          <w:u w:val="single"/>
        </w:rPr>
        <w:t xml:space="preserve"> 6 do SIWZ</w:t>
      </w:r>
      <w:r w:rsidR="001B13E6">
        <w:rPr>
          <w:rFonts w:ascii="Arial" w:hAnsi="Arial" w:cs="Arial"/>
        </w:rPr>
        <w:t xml:space="preserve">. Wykonawcy wspólnie </w:t>
      </w:r>
      <w:r>
        <w:rPr>
          <w:rFonts w:ascii="Arial" w:hAnsi="Arial" w:cs="Arial"/>
        </w:rPr>
        <w:t xml:space="preserve">ubiegający się o udzielenie zamówienia muszą wykazać, że chociaż jeden </w:t>
      </w:r>
      <w:r w:rsidR="001B13E6">
        <w:rPr>
          <w:rFonts w:ascii="Arial" w:hAnsi="Arial" w:cs="Arial"/>
        </w:rPr>
        <w:t xml:space="preserve">            z </w:t>
      </w:r>
      <w:r>
        <w:rPr>
          <w:rFonts w:ascii="Arial" w:hAnsi="Arial" w:cs="Arial"/>
        </w:rPr>
        <w:t>nich lub ł</w:t>
      </w:r>
      <w:r w:rsidR="001B13E6">
        <w:rPr>
          <w:rFonts w:ascii="Arial" w:hAnsi="Arial" w:cs="Arial"/>
        </w:rPr>
        <w:t>ącznie spełniają w/w warunek.</w:t>
      </w:r>
    </w:p>
    <w:p w:rsidR="00D2753B" w:rsidRPr="001B13E6" w:rsidRDefault="00D2753B" w:rsidP="00D2753B">
      <w:pPr>
        <w:widowControl w:val="0"/>
        <w:autoSpaceDE w:val="0"/>
        <w:autoSpaceDN w:val="0"/>
        <w:spacing w:after="0" w:line="240" w:lineRule="auto"/>
        <w:ind w:left="2127"/>
        <w:jc w:val="both"/>
        <w:rPr>
          <w:rFonts w:ascii="Arial" w:hAnsi="Arial" w:cs="Arial"/>
        </w:rPr>
      </w:pPr>
      <w:r>
        <w:rPr>
          <w:rFonts w:ascii="Arial" w:hAnsi="Arial" w:cs="Arial"/>
        </w:rPr>
        <w:t xml:space="preserve">Część 2 </w:t>
      </w:r>
      <w:r w:rsidRPr="0029368D">
        <w:rPr>
          <w:rFonts w:ascii="Arial" w:hAnsi="Arial" w:cs="Arial"/>
        </w:rPr>
        <w:t>-  zamawiający nie wyznacza szczegółowego warunku w tym zakresie.</w:t>
      </w:r>
    </w:p>
    <w:p w:rsidR="0017216F" w:rsidRPr="000F5F4A" w:rsidRDefault="0017216F" w:rsidP="001B13E6">
      <w:pPr>
        <w:widowControl w:val="0"/>
        <w:autoSpaceDE w:val="0"/>
        <w:autoSpaceDN w:val="0"/>
        <w:spacing w:after="0" w:line="240" w:lineRule="auto"/>
        <w:ind w:left="1440"/>
        <w:rPr>
          <w:rFonts w:ascii="Arial" w:hAnsi="Arial" w:cs="Arial"/>
        </w:rPr>
      </w:pPr>
      <w:r w:rsidRPr="000F2F4C">
        <w:rPr>
          <w:rFonts w:ascii="Arial" w:hAnsi="Arial" w:cs="Arial"/>
          <w:b/>
        </w:rPr>
        <w:t>2.3.2)</w:t>
      </w:r>
      <w:r w:rsidRPr="000F5F4A">
        <w:rPr>
          <w:rFonts w:ascii="Arial" w:hAnsi="Arial" w:cs="Arial"/>
        </w:rPr>
        <w:t xml:space="preserve"> </w:t>
      </w:r>
      <w:r w:rsidRPr="000F5F4A">
        <w:rPr>
          <w:rFonts w:ascii="Arial" w:hAnsi="Arial" w:cs="Arial"/>
          <w:b/>
        </w:rPr>
        <w:t>kadra techniczna</w:t>
      </w:r>
      <w:r w:rsidRPr="000F5F4A">
        <w:rPr>
          <w:rFonts w:ascii="Arial" w:hAnsi="Arial" w:cs="Arial"/>
        </w:rPr>
        <w:t xml:space="preserve">: </w:t>
      </w:r>
    </w:p>
    <w:p w:rsidR="00B441E6" w:rsidRPr="001B2158" w:rsidRDefault="00D2753B" w:rsidP="003E5B42">
      <w:pPr>
        <w:pStyle w:val="Akapitzlist"/>
        <w:widowControl w:val="0"/>
        <w:autoSpaceDE w:val="0"/>
        <w:autoSpaceDN w:val="0"/>
        <w:spacing w:after="0" w:line="240" w:lineRule="auto"/>
        <w:ind w:left="2138"/>
        <w:jc w:val="both"/>
        <w:rPr>
          <w:rFonts w:ascii="Arial" w:hAnsi="Arial" w:cs="Arial"/>
          <w:color w:val="000000" w:themeColor="text1"/>
        </w:rPr>
      </w:pPr>
      <w:r>
        <w:rPr>
          <w:rFonts w:ascii="Arial" w:hAnsi="Arial" w:cs="Arial"/>
        </w:rPr>
        <w:t xml:space="preserve">Część 1 i 2 - </w:t>
      </w:r>
      <w:r w:rsidR="00B441E6" w:rsidRPr="003E644B">
        <w:rPr>
          <w:rFonts w:ascii="Arial" w:hAnsi="Arial" w:cs="Arial"/>
        </w:rPr>
        <w:t xml:space="preserve">zamawiający </w:t>
      </w:r>
      <w:r w:rsidR="00B441E6" w:rsidRPr="001B2158">
        <w:rPr>
          <w:rFonts w:ascii="Arial" w:hAnsi="Arial" w:cs="Arial"/>
          <w:color w:val="000000" w:themeColor="text1"/>
        </w:rPr>
        <w:t xml:space="preserve">nie wyznacza szczegółowego warunku w tym zakresie. </w:t>
      </w:r>
    </w:p>
    <w:p w:rsidR="000B7ACD" w:rsidRDefault="000B7ACD" w:rsidP="0017216F">
      <w:pPr>
        <w:widowControl w:val="0"/>
        <w:autoSpaceDE w:val="0"/>
        <w:autoSpaceDN w:val="0"/>
        <w:spacing w:after="0" w:line="240" w:lineRule="auto"/>
        <w:ind w:left="1440"/>
        <w:jc w:val="both"/>
        <w:rPr>
          <w:rFonts w:ascii="Arial" w:hAnsi="Arial" w:cs="Arial"/>
          <w:b/>
          <w:color w:val="000000" w:themeColor="text1"/>
        </w:rPr>
      </w:pPr>
      <w:r w:rsidRPr="000F2F4C">
        <w:rPr>
          <w:rFonts w:ascii="Arial" w:hAnsi="Arial" w:cs="Arial"/>
          <w:b/>
          <w:color w:val="000000" w:themeColor="text1"/>
        </w:rPr>
        <w:t>2.3.3)</w:t>
      </w:r>
      <w:r w:rsidR="0017216F" w:rsidRPr="000B7ACD">
        <w:rPr>
          <w:rFonts w:ascii="Arial" w:hAnsi="Arial" w:cs="Arial"/>
          <w:color w:val="000000" w:themeColor="text1"/>
        </w:rPr>
        <w:t xml:space="preserve"> </w:t>
      </w:r>
      <w:r w:rsidR="0017216F" w:rsidRPr="000B7ACD">
        <w:rPr>
          <w:rFonts w:ascii="Arial" w:hAnsi="Arial" w:cs="Arial"/>
          <w:b/>
          <w:color w:val="000000" w:themeColor="text1"/>
        </w:rPr>
        <w:t xml:space="preserve">potencjał techniczny: </w:t>
      </w:r>
    </w:p>
    <w:p w:rsidR="0017216F" w:rsidRPr="000B7ACD" w:rsidRDefault="005A4063" w:rsidP="00D2753B">
      <w:pPr>
        <w:widowControl w:val="0"/>
        <w:tabs>
          <w:tab w:val="left" w:pos="1985"/>
          <w:tab w:val="left" w:pos="2127"/>
        </w:tabs>
        <w:autoSpaceDE w:val="0"/>
        <w:autoSpaceDN w:val="0"/>
        <w:spacing w:after="0" w:line="240" w:lineRule="auto"/>
        <w:ind w:left="2127" w:hanging="2127"/>
        <w:jc w:val="both"/>
        <w:rPr>
          <w:rFonts w:ascii="Arial" w:hAnsi="Arial" w:cs="Arial"/>
          <w:color w:val="000000" w:themeColor="text1"/>
        </w:rPr>
      </w:pPr>
      <w:r>
        <w:rPr>
          <w:rFonts w:ascii="Arial" w:hAnsi="Arial" w:cs="Arial"/>
          <w:color w:val="000000" w:themeColor="text1"/>
        </w:rPr>
        <w:t xml:space="preserve">                                   </w:t>
      </w:r>
      <w:r w:rsidR="00D2753B">
        <w:rPr>
          <w:rFonts w:ascii="Arial" w:hAnsi="Arial" w:cs="Arial"/>
        </w:rPr>
        <w:t xml:space="preserve">Część 1 i 2  - </w:t>
      </w:r>
      <w:r w:rsidR="00B441E6" w:rsidRPr="005A4063">
        <w:rPr>
          <w:rFonts w:ascii="Arial" w:hAnsi="Arial" w:cs="Arial"/>
          <w:color w:val="000000" w:themeColor="text1"/>
        </w:rPr>
        <w:t xml:space="preserve">zamawiający nie wyznacza szczegółowego warunku 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A538E2">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1001D3" w:rsidRPr="00C22EE9" w:rsidRDefault="0017216F" w:rsidP="00C40AE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C22EE9" w:rsidRDefault="00C22EE9" w:rsidP="00C40AE4">
      <w:pPr>
        <w:suppressAutoHyphens/>
        <w:spacing w:after="0" w:line="240" w:lineRule="auto"/>
        <w:jc w:val="both"/>
        <w:rPr>
          <w:rFonts w:ascii="Arial" w:hAnsi="Arial" w:cs="Arial"/>
          <w:bCs/>
          <w:color w:val="000000"/>
          <w:lang w:eastAsia="ar-SA"/>
        </w:rPr>
      </w:pPr>
    </w:p>
    <w:p w:rsidR="0017216F" w:rsidRDefault="0017216F" w:rsidP="00A76C69">
      <w:pPr>
        <w:numPr>
          <w:ilvl w:val="0"/>
          <w:numId w:val="10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Dodatkowo Zama</w:t>
      </w:r>
      <w:r w:rsidR="00C30D6E">
        <w:rPr>
          <w:rFonts w:ascii="Arial" w:hAnsi="Arial" w:cs="Arial"/>
          <w:bCs/>
          <w:color w:val="000000"/>
          <w:lang w:eastAsia="ar-SA"/>
        </w:rPr>
        <w:t xml:space="preserve">wiający przewiduje wykluczenie </w:t>
      </w:r>
      <w:r>
        <w:rPr>
          <w:rFonts w:ascii="Arial" w:hAnsi="Arial" w:cs="Arial"/>
          <w:bCs/>
          <w:color w:val="000000"/>
          <w:lang w:eastAsia="ar-SA"/>
        </w:rPr>
        <w:t xml:space="preserve">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tj.: w stosunku do którego otwarto likwidację, w zatwierdzonym przez sąd układzie w postępowaniu restrukturyzacyjnym jest przewidziane zaspokojenie wierzycieli </w:t>
      </w:r>
      <w:r>
        <w:rPr>
          <w:rFonts w:ascii="Arial" w:hAnsi="Arial" w:cs="Arial"/>
          <w:bCs/>
          <w:color w:val="000000"/>
          <w:lang w:eastAsia="ar-SA"/>
        </w:rPr>
        <w:lastRenderedPageBreak/>
        <w:t>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w:t>
      </w:r>
      <w:r w:rsidR="00010BD1">
        <w:rPr>
          <w:rFonts w:ascii="Arial" w:eastAsia="Calibri" w:hAnsi="Arial" w:cs="Arial"/>
        </w:rPr>
        <w:t xml:space="preserve">tępowaniu wykonawcy. Regulacji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 przypadku, o którym mowa w art. 24 ust. 1 pkt 19 ustawy </w:t>
      </w:r>
      <w:proofErr w:type="spellStart"/>
      <w:r>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17216F" w:rsidRPr="000F2F4C" w:rsidRDefault="0017216F" w:rsidP="000F2F4C">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C22EE9" w:rsidRDefault="00C22EE9" w:rsidP="00010BD1">
      <w:pPr>
        <w:suppressAutoHyphens/>
        <w:spacing w:after="0" w:line="240" w:lineRule="auto"/>
        <w:jc w:val="both"/>
        <w:rPr>
          <w:rFonts w:ascii="Arial" w:hAnsi="Arial" w:cs="Arial"/>
          <w:bCs/>
          <w:color w:val="000000"/>
          <w:lang w:eastAsia="ar-SA"/>
        </w:rPr>
      </w:pPr>
    </w:p>
    <w:p w:rsidR="0017216F" w:rsidRDefault="0017216F" w:rsidP="00A76C69">
      <w:pPr>
        <w:widowControl w:val="0"/>
        <w:numPr>
          <w:ilvl w:val="0"/>
          <w:numId w:val="102"/>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1001D3">
        <w:rPr>
          <w:rFonts w:ascii="Arial" w:hAnsi="Arial" w:cs="Arial"/>
          <w:b/>
          <w:bCs/>
          <w:color w:val="000000"/>
        </w:rPr>
        <w:t xml:space="preserve">              </w:t>
      </w:r>
      <w:r>
        <w:rPr>
          <w:rFonts w:ascii="Arial" w:hAnsi="Arial" w:cs="Arial"/>
          <w:b/>
          <w:bCs/>
          <w:color w:val="000000"/>
        </w:rPr>
        <w:t>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Do oferty (załącznik </w:t>
      </w:r>
      <w:r w:rsidR="00010BD1">
        <w:rPr>
          <w:rFonts w:ascii="Arial" w:hAnsi="Arial" w:cs="Arial"/>
          <w:bCs/>
          <w:color w:val="000000"/>
        </w:rPr>
        <w:t xml:space="preserve">Nr 1a i/lub 1b </w:t>
      </w:r>
      <w:r w:rsidR="00A538E2">
        <w:rPr>
          <w:rFonts w:ascii="Arial" w:hAnsi="Arial" w:cs="Arial"/>
          <w:bCs/>
          <w:color w:val="000000"/>
        </w:rPr>
        <w:t xml:space="preserve">do </w:t>
      </w:r>
      <w:r>
        <w:rPr>
          <w:rFonts w:ascii="Arial" w:hAnsi="Arial" w:cs="Arial"/>
          <w:bCs/>
          <w:color w:val="000000"/>
        </w:rPr>
        <w:t>SIWZ) każdy wykonawca musi dołączyć aktualne na dzień składania ofert:</w:t>
      </w:r>
    </w:p>
    <w:p w:rsidR="0017216F" w:rsidRPr="00860CC7" w:rsidRDefault="0017216F" w:rsidP="00A33773">
      <w:pPr>
        <w:widowControl w:val="0"/>
        <w:numPr>
          <w:ilvl w:val="1"/>
          <w:numId w:val="77"/>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 </w:t>
      </w:r>
      <w:r w:rsidRPr="00A538E2">
        <w:rPr>
          <w:rFonts w:ascii="Arial" w:hAnsi="Arial" w:cs="Arial"/>
          <w:bCs/>
          <w:u w:val="single"/>
        </w:rPr>
        <w:t>załączniku nr 2 do SIWZ</w:t>
      </w:r>
      <w:r w:rsidRPr="00860CC7">
        <w:rPr>
          <w:rFonts w:ascii="Arial" w:hAnsi="Arial" w:cs="Arial"/>
          <w:bCs/>
        </w:rPr>
        <w:t xml:space="preserve">. </w:t>
      </w:r>
      <w:r w:rsidRPr="00010BD1">
        <w:rPr>
          <w:rFonts w:ascii="Arial" w:hAnsi="Arial" w:cs="Arial"/>
          <w:b/>
          <w:bCs/>
        </w:rPr>
        <w:t>Informacje zawarte w oświadczeniu będą stanowić wstępne potwierdzenie, że Wykonawca spełnia warunki udziału w postępowaniu</w:t>
      </w:r>
      <w:r w:rsidRPr="00010BD1">
        <w:rPr>
          <w:rFonts w:ascii="Arial" w:hAnsi="Arial" w:cs="Arial"/>
          <w:bCs/>
        </w:rPr>
        <w:t>.</w:t>
      </w:r>
    </w:p>
    <w:p w:rsidR="0017216F" w:rsidRDefault="0017216F" w:rsidP="00A538E2">
      <w:pPr>
        <w:widowControl w:val="0"/>
        <w:numPr>
          <w:ilvl w:val="1"/>
          <w:numId w:val="77"/>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 załączniku </w:t>
      </w:r>
      <w:r w:rsidR="00A538E2">
        <w:rPr>
          <w:rFonts w:ascii="Arial" w:hAnsi="Arial" w:cs="Arial"/>
          <w:bCs/>
          <w:color w:val="000000"/>
        </w:rPr>
        <w:t xml:space="preserve">      </w:t>
      </w:r>
      <w:r w:rsidRPr="00A538E2">
        <w:rPr>
          <w:rFonts w:ascii="Arial" w:hAnsi="Arial" w:cs="Arial"/>
          <w:bCs/>
          <w:color w:val="000000"/>
          <w:u w:val="single"/>
        </w:rPr>
        <w:t>Nr 3  do SIWZ</w:t>
      </w:r>
      <w:r>
        <w:rPr>
          <w:rFonts w:ascii="Arial" w:hAnsi="Arial" w:cs="Arial"/>
          <w:bCs/>
          <w:color w:val="000000"/>
        </w:rPr>
        <w:t xml:space="preserve">. </w:t>
      </w:r>
      <w:r w:rsidRPr="00010BD1">
        <w:rPr>
          <w:rFonts w:ascii="Arial" w:hAnsi="Arial" w:cs="Arial"/>
          <w:b/>
          <w:bCs/>
        </w:rPr>
        <w:t>Informacje zawarte w oświadczeniu będą stanowić wstępne potwierdzenie, że Wykonawca nie podlega wykluczeniu z postępowania</w:t>
      </w:r>
      <w:r w:rsidRPr="00010BD1">
        <w:rPr>
          <w:rFonts w:ascii="Arial" w:hAnsi="Arial" w:cs="Arial"/>
          <w:bCs/>
          <w:color w:val="000000"/>
        </w:rPr>
        <w:t>.</w:t>
      </w:r>
    </w:p>
    <w:p w:rsidR="000F2F4C" w:rsidRPr="000F2F4C" w:rsidRDefault="000F2F4C" w:rsidP="000F2F4C">
      <w:pPr>
        <w:widowControl w:val="0"/>
        <w:autoSpaceDE w:val="0"/>
        <w:autoSpaceDN w:val="0"/>
        <w:spacing w:after="0" w:line="240" w:lineRule="auto"/>
        <w:ind w:left="1440"/>
        <w:jc w:val="both"/>
        <w:rPr>
          <w:rFonts w:ascii="Arial" w:hAnsi="Arial" w:cs="Arial"/>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w:t>
      </w:r>
      <w:r w:rsidRPr="00A538E2">
        <w:rPr>
          <w:rFonts w:ascii="Arial" w:hAnsi="Arial" w:cs="Arial"/>
          <w:bCs/>
          <w:color w:val="000000"/>
          <w:u w:val="single"/>
        </w:rPr>
        <w:t>z załącznikiem Nr 3 do SIWZ</w:t>
      </w:r>
      <w:r>
        <w:rPr>
          <w:rFonts w:ascii="Arial" w:hAnsi="Arial" w:cs="Arial"/>
          <w:bCs/>
          <w:color w:val="000000"/>
        </w:rPr>
        <w:t xml:space="preserve">, składa każdy z wykonawców wspólnie ubiegających się </w:t>
      </w:r>
      <w:r>
        <w:rPr>
          <w:rFonts w:ascii="Arial" w:hAnsi="Arial" w:cs="Arial"/>
          <w:bCs/>
          <w:color w:val="000000"/>
        </w:rPr>
        <w:lastRenderedPageBreak/>
        <w:t xml:space="preserve">o zamówienie. Oświadczenia te mają potwierdzać brak podstaw wykluczenia w zakresie, </w:t>
      </w:r>
      <w:r w:rsidR="00A538E2">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odniesieniu do tych podmiotów - Pisemne zobowiązanie innych podmiotów do oddania do dyspozycji Wykonawcy niezbędnych zasobów na okres korzystania z nich przy wykonaniu zamówienia, zgodnie ze wzorem stanowiącym </w:t>
      </w:r>
      <w:r w:rsidRPr="00A538E2">
        <w:rPr>
          <w:rFonts w:ascii="Arial" w:hAnsi="Arial" w:cs="Arial"/>
          <w:bCs/>
          <w:color w:val="000000"/>
          <w:u w:val="single"/>
        </w:rPr>
        <w:t>załącznik Nr 4 do SIWZ.</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538E2">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538E2">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A538E2">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A538E2">
        <w:rPr>
          <w:rFonts w:ascii="Arial" w:hAnsi="Arial" w:cs="Arial"/>
          <w:bCs/>
          <w:color w:val="000000"/>
          <w:u w:val="single"/>
        </w:rPr>
        <w:t>z załącznikiem Nr 5 do SIWZ.</w:t>
      </w:r>
      <w:r>
        <w:rPr>
          <w:rFonts w:ascii="Arial" w:hAnsi="Arial" w:cs="Arial"/>
          <w:b/>
          <w:bCs/>
          <w:color w:val="00000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860CC7" w:rsidRDefault="002C4560" w:rsidP="00860CC7">
      <w:pPr>
        <w:widowControl w:val="0"/>
        <w:autoSpaceDE w:val="0"/>
        <w:autoSpaceDN w:val="0"/>
        <w:spacing w:after="0" w:line="240" w:lineRule="auto"/>
        <w:ind w:left="1440"/>
        <w:jc w:val="both"/>
        <w:rPr>
          <w:rFonts w:ascii="Arial" w:hAnsi="Arial" w:cs="Arial"/>
          <w:b/>
          <w:bCs/>
          <w:color w:val="000000"/>
        </w:rPr>
      </w:pPr>
      <w:r>
        <w:rPr>
          <w:rFonts w:ascii="Arial" w:hAnsi="Arial" w:cs="Arial"/>
          <w:bCs/>
        </w:rPr>
        <w:t>- wykaz dostaw</w:t>
      </w:r>
      <w:r w:rsidR="00860CC7" w:rsidRPr="00BB1A0B">
        <w:rPr>
          <w:rFonts w:ascii="Arial" w:hAnsi="Arial" w:cs="Arial"/>
          <w:bCs/>
        </w:rPr>
        <w:t xml:space="preserve"> wykonanych</w:t>
      </w:r>
      <w:r w:rsidR="00BB1A0B" w:rsidRPr="00BB1A0B">
        <w:rPr>
          <w:rFonts w:ascii="Arial" w:hAnsi="Arial" w:cs="Arial"/>
          <w:bCs/>
        </w:rPr>
        <w:t xml:space="preserve">, a w przypadku świadczeń okresowych lub </w:t>
      </w:r>
      <w:r w:rsidR="00BB1A0B">
        <w:rPr>
          <w:rFonts w:ascii="Arial" w:hAnsi="Arial" w:cs="Arial"/>
          <w:bCs/>
          <w:color w:val="000000"/>
        </w:rPr>
        <w:t>ciągłych również wykonywanych w okresie ostatnich 3</w:t>
      </w:r>
      <w:r w:rsidR="00860CC7">
        <w:rPr>
          <w:rFonts w:ascii="Arial" w:hAnsi="Arial" w:cs="Arial"/>
          <w:bCs/>
          <w:color w:val="000000"/>
        </w:rPr>
        <w:t xml:space="preserve"> lat przez upływem terminu składania ofert albo wniosków o dopuszcz</w:t>
      </w:r>
      <w:r w:rsidR="00BB1A0B">
        <w:rPr>
          <w:rFonts w:ascii="Arial" w:hAnsi="Arial" w:cs="Arial"/>
          <w:bCs/>
          <w:color w:val="000000"/>
        </w:rPr>
        <w:t>enie do udziału w postępowaniu,</w:t>
      </w:r>
      <w:r w:rsidR="00A538E2">
        <w:rPr>
          <w:rFonts w:ascii="Arial" w:hAnsi="Arial" w:cs="Arial"/>
          <w:bCs/>
          <w:color w:val="000000"/>
        </w:rPr>
        <w:t xml:space="preserve"> </w:t>
      </w:r>
      <w:r w:rsidR="00860CC7">
        <w:rPr>
          <w:rFonts w:ascii="Arial" w:hAnsi="Arial" w:cs="Arial"/>
          <w:bCs/>
          <w:color w:val="000000"/>
        </w:rPr>
        <w:t xml:space="preserve">a jeżeli okres prowadzenia działalności jest krótszy – </w:t>
      </w:r>
      <w:r>
        <w:rPr>
          <w:rFonts w:ascii="Arial" w:hAnsi="Arial" w:cs="Arial"/>
          <w:bCs/>
          <w:color w:val="000000"/>
        </w:rPr>
        <w:t xml:space="preserve">w </w:t>
      </w:r>
      <w:r w:rsidR="00860CC7">
        <w:rPr>
          <w:rFonts w:ascii="Arial" w:hAnsi="Arial" w:cs="Arial"/>
          <w:bCs/>
          <w:color w:val="000000"/>
        </w:rPr>
        <w:t>tym okre</w:t>
      </w:r>
      <w:r w:rsidR="00BB1A0B">
        <w:rPr>
          <w:rFonts w:ascii="Arial" w:hAnsi="Arial" w:cs="Arial"/>
          <w:bCs/>
          <w:color w:val="000000"/>
        </w:rPr>
        <w:t>sie, wraz z podaniem ich</w:t>
      </w:r>
      <w:r w:rsidR="00860CC7">
        <w:rPr>
          <w:rFonts w:ascii="Arial" w:hAnsi="Arial" w:cs="Arial"/>
          <w:bCs/>
          <w:color w:val="000000"/>
        </w:rPr>
        <w:t xml:space="preserve"> wartości, </w:t>
      </w:r>
      <w:r>
        <w:rPr>
          <w:rFonts w:ascii="Arial" w:hAnsi="Arial" w:cs="Arial"/>
          <w:bCs/>
          <w:color w:val="000000"/>
        </w:rPr>
        <w:t>przedmiotu, dat</w:t>
      </w:r>
      <w:r w:rsidR="00860CC7">
        <w:rPr>
          <w:rFonts w:ascii="Arial" w:hAnsi="Arial" w:cs="Arial"/>
          <w:bCs/>
          <w:color w:val="000000"/>
        </w:rPr>
        <w:t xml:space="preserve">, miejsca wykonania </w:t>
      </w:r>
      <w:r>
        <w:rPr>
          <w:rFonts w:ascii="Arial" w:hAnsi="Arial" w:cs="Arial"/>
          <w:bCs/>
          <w:color w:val="000000"/>
        </w:rPr>
        <w:t>i podmiotów, na rzecz których dostawy</w:t>
      </w:r>
      <w:r w:rsidR="00860CC7">
        <w:rPr>
          <w:rFonts w:ascii="Arial" w:hAnsi="Arial" w:cs="Arial"/>
          <w:bCs/>
          <w:color w:val="000000"/>
        </w:rPr>
        <w:t xml:space="preserve"> te zostały wykonane, </w:t>
      </w:r>
      <w:r>
        <w:rPr>
          <w:rFonts w:ascii="Arial" w:hAnsi="Arial" w:cs="Arial"/>
          <w:bCs/>
          <w:color w:val="000000"/>
        </w:rPr>
        <w:t xml:space="preserve">     </w:t>
      </w:r>
      <w:r w:rsidR="00860CC7">
        <w:rPr>
          <w:rFonts w:ascii="Arial" w:hAnsi="Arial" w:cs="Arial"/>
          <w:bCs/>
          <w:color w:val="000000"/>
        </w:rPr>
        <w:t xml:space="preserve">z </w:t>
      </w:r>
      <w:r w:rsidR="00860CC7">
        <w:rPr>
          <w:rFonts w:ascii="Arial" w:hAnsi="Arial" w:cs="Arial"/>
          <w:b/>
          <w:bCs/>
          <w:color w:val="000000"/>
          <w:u w:val="single"/>
        </w:rPr>
        <w:t xml:space="preserve">załączeniem dowodów </w:t>
      </w:r>
      <w:r w:rsidR="00860CC7">
        <w:rPr>
          <w:rFonts w:ascii="Arial" w:hAnsi="Arial" w:cs="Arial"/>
          <w:bCs/>
          <w:color w:val="000000"/>
        </w:rPr>
        <w:t xml:space="preserve"> okreś</w:t>
      </w:r>
      <w:r>
        <w:rPr>
          <w:rFonts w:ascii="Arial" w:hAnsi="Arial" w:cs="Arial"/>
          <w:bCs/>
          <w:color w:val="000000"/>
        </w:rPr>
        <w:t>lających czy te dostawy</w:t>
      </w:r>
      <w:r w:rsidR="00860CC7">
        <w:rPr>
          <w:rFonts w:ascii="Arial" w:hAnsi="Arial" w:cs="Arial"/>
          <w:bCs/>
          <w:color w:val="000000"/>
        </w:rPr>
        <w:t xml:space="preserve"> zostały wykonane</w:t>
      </w:r>
      <w:r>
        <w:rPr>
          <w:rFonts w:ascii="Arial" w:hAnsi="Arial" w:cs="Arial"/>
          <w:bCs/>
          <w:color w:val="000000"/>
        </w:rPr>
        <w:t xml:space="preserve"> lub są wykonywane należycie</w:t>
      </w:r>
      <w:r w:rsidR="00860CC7">
        <w:rPr>
          <w:rFonts w:ascii="Arial" w:hAnsi="Arial" w:cs="Arial"/>
          <w:bCs/>
          <w:color w:val="000000"/>
        </w:rPr>
        <w:t>, przy czym dowodam</w:t>
      </w:r>
      <w:r>
        <w:rPr>
          <w:rFonts w:ascii="Arial" w:hAnsi="Arial" w:cs="Arial"/>
          <w:bCs/>
          <w:color w:val="000000"/>
        </w:rPr>
        <w:t xml:space="preserve">i, </w:t>
      </w:r>
      <w:r w:rsidR="00860CC7">
        <w:rPr>
          <w:rFonts w:ascii="Arial" w:hAnsi="Arial" w:cs="Arial"/>
          <w:bCs/>
          <w:color w:val="000000"/>
        </w:rPr>
        <w:t>o których mowa, są referencje bądź inne dokumenty wystawione przez podmiot, n</w:t>
      </w:r>
      <w:r>
        <w:rPr>
          <w:rFonts w:ascii="Arial" w:hAnsi="Arial" w:cs="Arial"/>
          <w:bCs/>
          <w:color w:val="000000"/>
        </w:rPr>
        <w:t>a rzecz którego dostawy</w:t>
      </w:r>
      <w:r w:rsidR="00860CC7">
        <w:rPr>
          <w:rFonts w:ascii="Arial" w:hAnsi="Arial" w:cs="Arial"/>
          <w:bCs/>
          <w:color w:val="000000"/>
        </w:rPr>
        <w:t xml:space="preserve"> były wykonywane, </w:t>
      </w:r>
      <w:r>
        <w:rPr>
          <w:rFonts w:ascii="Arial" w:hAnsi="Arial" w:cs="Arial"/>
          <w:bCs/>
          <w:color w:val="000000"/>
        </w:rPr>
        <w:t xml:space="preserve">      </w:t>
      </w:r>
      <w:r w:rsidR="00860CC7">
        <w:rPr>
          <w:rFonts w:ascii="Arial" w:hAnsi="Arial" w:cs="Arial"/>
          <w:bCs/>
          <w:color w:val="000000"/>
        </w:rPr>
        <w:t xml:space="preserve">a jeżeli z uzasadnionej przyczyny o obiektywnym charakterze wykonawca nie jest </w:t>
      </w:r>
      <w:r>
        <w:rPr>
          <w:rFonts w:ascii="Arial" w:hAnsi="Arial" w:cs="Arial"/>
          <w:bCs/>
          <w:color w:val="000000"/>
        </w:rPr>
        <w:t xml:space="preserve">           </w:t>
      </w:r>
      <w:r w:rsidR="00860CC7">
        <w:rPr>
          <w:rFonts w:ascii="Arial" w:hAnsi="Arial" w:cs="Arial"/>
          <w:bCs/>
          <w:color w:val="000000"/>
        </w:rPr>
        <w:t xml:space="preserve">w stanie uzyskać tych dokumentów – </w:t>
      </w:r>
      <w:r>
        <w:rPr>
          <w:rFonts w:ascii="Arial" w:hAnsi="Arial" w:cs="Arial"/>
          <w:bCs/>
          <w:color w:val="000000"/>
        </w:rPr>
        <w:t xml:space="preserve">oświadczenie wykonawcy; w przypadku świadczeń okresowych lub ciągłych nadal wykonywanych referencje lub </w:t>
      </w:r>
      <w:r w:rsidR="00860CC7">
        <w:rPr>
          <w:rFonts w:ascii="Arial" w:hAnsi="Arial" w:cs="Arial"/>
          <w:bCs/>
          <w:color w:val="000000"/>
        </w:rPr>
        <w:t xml:space="preserve">inne dokumenty </w:t>
      </w:r>
      <w:r>
        <w:rPr>
          <w:rFonts w:ascii="Arial" w:hAnsi="Arial" w:cs="Arial"/>
          <w:bCs/>
          <w:color w:val="000000"/>
        </w:rPr>
        <w:t xml:space="preserve">potwierdzające ich należyte wykonanie </w:t>
      </w:r>
      <w:r w:rsidR="005A163A">
        <w:rPr>
          <w:rFonts w:ascii="Arial" w:hAnsi="Arial" w:cs="Arial"/>
          <w:bCs/>
          <w:color w:val="000000"/>
        </w:rPr>
        <w:t>powinny</w:t>
      </w:r>
      <w:r>
        <w:rPr>
          <w:rFonts w:ascii="Arial" w:hAnsi="Arial" w:cs="Arial"/>
          <w:bCs/>
          <w:color w:val="000000"/>
        </w:rPr>
        <w:t xml:space="preserve"> </w:t>
      </w:r>
      <w:r w:rsidR="005A163A">
        <w:rPr>
          <w:rFonts w:ascii="Arial" w:hAnsi="Arial" w:cs="Arial"/>
          <w:bCs/>
          <w:color w:val="000000"/>
        </w:rPr>
        <w:t xml:space="preserve">być wydane nie wcześniej niż 3 miesiące przed upływem terminu składania ofert albo wniosków o dopuszczenie do udziału w postępowaniu </w:t>
      </w:r>
      <w:r w:rsidR="00860CC7">
        <w:rPr>
          <w:rFonts w:ascii="Arial" w:hAnsi="Arial" w:cs="Arial"/>
          <w:bCs/>
          <w:color w:val="000000"/>
        </w:rPr>
        <w:t xml:space="preserve">-   </w:t>
      </w:r>
      <w:r w:rsidR="00860CC7" w:rsidRPr="00A538E2">
        <w:rPr>
          <w:rFonts w:ascii="Arial" w:hAnsi="Arial" w:cs="Arial"/>
          <w:bCs/>
          <w:color w:val="000000"/>
        </w:rPr>
        <w:t xml:space="preserve">zgodnie z </w:t>
      </w:r>
      <w:r w:rsidR="00860CC7" w:rsidRPr="00A538E2">
        <w:rPr>
          <w:rFonts w:ascii="Arial" w:hAnsi="Arial" w:cs="Arial"/>
          <w:bCs/>
          <w:color w:val="000000"/>
          <w:u w:val="single"/>
        </w:rPr>
        <w:t>załącznikiem Nr 6 do SIWZ</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CF6B56" w:rsidRDefault="00CF6B56" w:rsidP="00CF6B56">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CF6B56" w:rsidRDefault="00CF6B56" w:rsidP="00CF6B56">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CF6B56" w:rsidRDefault="00CF6B56" w:rsidP="00CF6B56">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w:t>
      </w:r>
      <w:r>
        <w:rPr>
          <w:rFonts w:ascii="Arial" w:hAnsi="Arial" w:cs="Arial"/>
          <w:color w:val="000000"/>
        </w:rPr>
        <w:lastRenderedPageBreak/>
        <w:t xml:space="preserve">zamieszkania Wykonawcy  lub miejsce zamieszkania tej osoby z zachowaniem terminów ich wystawienia określonych w </w:t>
      </w:r>
      <w:r>
        <w:rPr>
          <w:rFonts w:ascii="Arial" w:hAnsi="Arial" w:cs="Arial"/>
          <w:bCs/>
          <w:color w:val="000000"/>
        </w:rPr>
        <w:t>rozdział VII pkt 8a) SIWZ.</w:t>
      </w:r>
    </w:p>
    <w:p w:rsidR="00CF6B56" w:rsidRDefault="00CF6B56" w:rsidP="00CF6B56">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i dokumenty.    </w:t>
      </w:r>
    </w:p>
    <w:p w:rsidR="00CF6B56" w:rsidRPr="004C034E" w:rsidRDefault="00CF6B56" w:rsidP="00CF6B56">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Pr>
          <w:rFonts w:ascii="Arial" w:hAnsi="Arial" w:cs="Arial"/>
          <w:lang w:eastAsia="ar-SA"/>
        </w:rPr>
        <w:t>o</w:t>
      </w:r>
      <w:r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Pr="004C034E">
        <w:rPr>
          <w:rFonts w:ascii="Arial" w:hAnsi="Arial" w:cs="Arial"/>
          <w:lang w:eastAsia="ar-SA"/>
        </w:rPr>
        <w:t>Pzp</w:t>
      </w:r>
      <w:proofErr w:type="spellEnd"/>
      <w:r w:rsidRPr="004C034E">
        <w:rPr>
          <w:rFonts w:ascii="Arial" w:hAnsi="Arial" w:cs="Arial"/>
          <w:lang w:eastAsia="ar-SA"/>
        </w:rPr>
        <w:t xml:space="preserve"> oraz dotyczące podwykonawców, składa się w oryginale lub kopii poświadczonej za zgodność z oryginałem.</w:t>
      </w:r>
    </w:p>
    <w:p w:rsidR="00CF6B56" w:rsidRDefault="00CF6B56" w:rsidP="00CF6B56">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lub oświadczenia wymagane przez Zamawiającego, o których mowa </w:t>
      </w:r>
      <w:r w:rsidR="00392844">
        <w:rPr>
          <w:rFonts w:ascii="Arial" w:hAnsi="Arial" w:cs="Arial"/>
          <w:lang w:eastAsia="ar-SA"/>
        </w:rPr>
        <w:t>w rozdziale</w:t>
      </w:r>
      <w:r>
        <w:rPr>
          <w:rFonts w:ascii="Arial" w:hAnsi="Arial" w:cs="Arial"/>
          <w:lang w:eastAsia="ar-SA"/>
        </w:rPr>
        <w:t xml:space="preserve"> VII pkt 6 SIWZ składa się w oryginale lub kopii poświadczonej za zgodność z oryginałem.</w:t>
      </w:r>
    </w:p>
    <w:p w:rsidR="00CF6B56" w:rsidRPr="004C034E" w:rsidRDefault="00CF6B56" w:rsidP="00CF6B56">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Pr>
          <w:rFonts w:ascii="Arial" w:hAnsi="Arial" w:cs="Arial"/>
          <w:lang w:eastAsia="ar-SA"/>
        </w:rPr>
        <w:t xml:space="preserve">         </w:t>
      </w:r>
      <w:r w:rsidRPr="004C034E">
        <w:rPr>
          <w:rFonts w:ascii="Arial" w:hAnsi="Arial" w:cs="Arial"/>
          <w:lang w:eastAsia="ar-SA"/>
        </w:rPr>
        <w:t xml:space="preserve">o udzielenie zamówienia publicznego albo podwykonawca w zakresie dokumentów lub oświadczeń, które każdego z nich dotyczą. </w:t>
      </w:r>
    </w:p>
    <w:p w:rsidR="00CF6B56" w:rsidRDefault="00CF6B56" w:rsidP="00CF6B56">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CF6B56" w:rsidRDefault="00CF6B56" w:rsidP="00CF6B56">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Oświadczenie o którym mowa w rozdziale VII pkt 5 SIWZ składane jest przez każdego                   z wykonawców występujących wspólnie we własnym imieniu.</w:t>
      </w:r>
    </w:p>
    <w:p w:rsidR="00CF6B56" w:rsidRDefault="00CF6B56" w:rsidP="00CF6B56">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W przypadku wykonawców działających w formie spółki cywilnej, oświadczenie wskazane          w rozdziale VII pkt 1i pkt 5 SIWZ składane jest przez każdego wspólnika spółki cywilnej oddzielnie we własnym imieniu.</w:t>
      </w:r>
    </w:p>
    <w:p w:rsidR="00CF6B56" w:rsidRPr="00D04AE6" w:rsidRDefault="00CF6B56" w:rsidP="00CF6B56">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Na wezwanie zamawiającego, o którym mowa w rozdziale VII pkt 6 SIWZ każdy                                 z wykonawców występujących wspólnie przedstawi dokumenty i oświadczenia dotyczące własnej firmy wykazania braku podstaw do wykluczenia z postępowania, o których mowa            w rozdziale VII pkt 6b SIWZ- składa każdy z Wykonawców składających ofertę wspólną                w imieniu swojej firmy. W przypadku spółki cywilnej na wezwanie Zamawiającego każdy ze wspólników spółki cywilnej składa oddzielnie we własnym imieniu dokumenty i oświadczenia o których mowa w  rozdziale VII pkt 6b SIWZ.</w:t>
      </w:r>
    </w:p>
    <w:p w:rsidR="00CF6B56" w:rsidRDefault="00CF6B56" w:rsidP="00CF6B56">
      <w:pPr>
        <w:widowControl w:val="0"/>
        <w:autoSpaceDE w:val="0"/>
        <w:autoSpaceDN w:val="0"/>
        <w:spacing w:after="0" w:line="240" w:lineRule="auto"/>
        <w:jc w:val="both"/>
        <w:rPr>
          <w:rFonts w:ascii="Arial" w:hAnsi="Arial" w:cs="Arial"/>
          <w:color w:val="000000"/>
        </w:rPr>
      </w:pPr>
    </w:p>
    <w:p w:rsidR="00CF6B56" w:rsidRDefault="00CF6B56"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CF6B56" w:rsidRDefault="00CF6B56" w:rsidP="00CF6B56">
      <w:pPr>
        <w:widowControl w:val="0"/>
        <w:autoSpaceDE w:val="0"/>
        <w:autoSpaceDN w:val="0"/>
        <w:spacing w:after="0" w:line="240" w:lineRule="auto"/>
        <w:jc w:val="center"/>
        <w:rPr>
          <w:rFonts w:ascii="Arial" w:hAnsi="Arial" w:cs="Arial"/>
        </w:rPr>
      </w:pPr>
    </w:p>
    <w:p w:rsidR="00CF6B56" w:rsidRDefault="00CF6B56" w:rsidP="00CF6B56">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CF6B56" w:rsidRDefault="00CF6B56" w:rsidP="00CF6B56">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 xml:space="preserve">Zdzisław </w:t>
      </w:r>
      <w:proofErr w:type="spellStart"/>
      <w:r>
        <w:rPr>
          <w:rFonts w:ascii="Arial" w:eastAsia="Calibri" w:hAnsi="Arial" w:cs="Arial"/>
        </w:rPr>
        <w:t>Standarski</w:t>
      </w:r>
      <w:proofErr w:type="spellEnd"/>
      <w:r>
        <w:rPr>
          <w:rFonts w:ascii="Arial" w:eastAsia="Calibri" w:hAnsi="Arial" w:cs="Arial"/>
        </w:rPr>
        <w:t xml:space="preserve"> – w sprawach dotyczących przedmiotu zamówienia,</w:t>
      </w:r>
    </w:p>
    <w:p w:rsidR="00CF6B56" w:rsidRDefault="00CF6B56" w:rsidP="00CF6B56">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 xml:space="preserve">Ludmiła Staniszewska – w sprawach dotyczących procedury; </w:t>
      </w:r>
    </w:p>
    <w:p w:rsidR="00CF6B56" w:rsidRDefault="00CF6B56" w:rsidP="00CF6B56">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CF6B56" w:rsidRDefault="00CF6B56" w:rsidP="00CF6B56">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Pr>
          <w:rFonts w:ascii="Arial" w:eastAsia="Calibri" w:hAnsi="Arial" w:cs="Arial"/>
          <w:color w:val="000000"/>
        </w:rPr>
        <w:t xml:space="preserve">za pośrednictwem operatora pocztowego w rozumieniu ustawy z dnia 23 listopada 2012 r. - Prawo pocztowe, osobiście,  za pośrednictwem posłańca lub przy użyciu środków komunikacji elektronicznej w rozumieniu ustawy z dnia 18 listopada 2002 r. o oświadczeniu usług drogą elektroniczną na adres e-mail: </w:t>
      </w:r>
      <w:r>
        <w:rPr>
          <w:rFonts w:ascii="Arial" w:eastAsia="Calibri" w:hAnsi="Arial" w:cs="Arial"/>
          <w:b/>
          <w:color w:val="000000"/>
        </w:rPr>
        <w:t>lstaniszewska@gmina-ilawa.pl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CF6B56" w:rsidRDefault="00CF6B56" w:rsidP="00CF6B56">
      <w:pPr>
        <w:widowControl w:val="0"/>
        <w:numPr>
          <w:ilvl w:val="0"/>
          <w:numId w:val="32"/>
        </w:numPr>
        <w:autoSpaceDE w:val="0"/>
        <w:autoSpaceDN w:val="0"/>
        <w:spacing w:after="0" w:line="240" w:lineRule="auto"/>
        <w:jc w:val="both"/>
        <w:rPr>
          <w:rFonts w:ascii="Arial" w:hAnsi="Arial" w:cs="Arial"/>
        </w:rPr>
      </w:pPr>
      <w:r>
        <w:rPr>
          <w:rFonts w:ascii="Arial" w:hAnsi="Arial" w:cs="Arial"/>
        </w:rPr>
        <w:t xml:space="preserve">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w:t>
      </w:r>
      <w:r>
        <w:rPr>
          <w:rFonts w:ascii="Arial" w:hAnsi="Arial" w:cs="Arial"/>
        </w:rPr>
        <w:lastRenderedPageBreak/>
        <w:t>składania ofert</w:t>
      </w:r>
      <w:r w:rsidRPr="001E2C7D">
        <w:rPr>
          <w:rFonts w:ascii="Arial" w:hAnsi="Arial" w:cs="Arial"/>
        </w:rPr>
        <w:t xml:space="preserve">.  </w:t>
      </w:r>
      <w:r w:rsidRPr="001E2C7D">
        <w:rPr>
          <w:rFonts w:ascii="Arial" w:hAnsi="Arial" w:cs="Arial"/>
          <w:b/>
        </w:rPr>
        <w:t>tj</w:t>
      </w:r>
      <w:r w:rsidRPr="006079BF">
        <w:rPr>
          <w:rFonts w:ascii="Arial" w:hAnsi="Arial" w:cs="Arial"/>
          <w:b/>
        </w:rPr>
        <w:t xml:space="preserve">. </w:t>
      </w:r>
      <w:r w:rsidR="00086FA6">
        <w:rPr>
          <w:rFonts w:ascii="Arial" w:hAnsi="Arial" w:cs="Arial"/>
          <w:b/>
        </w:rPr>
        <w:t>1 lipca</w:t>
      </w:r>
      <w:r w:rsidRPr="006079BF">
        <w:rPr>
          <w:rFonts w:ascii="Arial" w:hAnsi="Arial" w:cs="Arial"/>
          <w:b/>
        </w:rPr>
        <w:t xml:space="preserve"> 2019 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17216F" w:rsidRPr="00243AF7" w:rsidRDefault="0017216F" w:rsidP="00A76C69">
      <w:pPr>
        <w:widowControl w:val="0"/>
        <w:numPr>
          <w:ilvl w:val="0"/>
          <w:numId w:val="10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17216F" w:rsidRPr="00D348F9" w:rsidRDefault="0017216F" w:rsidP="0017216F">
      <w:pPr>
        <w:widowControl w:val="0"/>
        <w:autoSpaceDE w:val="0"/>
        <w:autoSpaceDN w:val="0"/>
        <w:spacing w:after="0" w:line="240" w:lineRule="auto"/>
        <w:jc w:val="both"/>
        <w:rPr>
          <w:rFonts w:ascii="Arial" w:hAnsi="Arial" w:cs="Arial"/>
          <w:b/>
          <w:color w:val="FF0000"/>
        </w:rPr>
      </w:pPr>
    </w:p>
    <w:p w:rsidR="003D76DA" w:rsidRPr="00A07021" w:rsidRDefault="00B774C2" w:rsidP="00191C0A">
      <w:pPr>
        <w:pStyle w:val="Akapitzlist"/>
        <w:widowControl w:val="0"/>
        <w:numPr>
          <w:ilvl w:val="0"/>
          <w:numId w:val="92"/>
        </w:numPr>
        <w:autoSpaceDE w:val="0"/>
        <w:autoSpaceDN w:val="0"/>
        <w:spacing w:after="0" w:line="240" w:lineRule="auto"/>
        <w:jc w:val="both"/>
        <w:rPr>
          <w:rFonts w:ascii="Arial" w:hAnsi="Arial" w:cs="Arial"/>
          <w:color w:val="FF0000"/>
        </w:rPr>
      </w:pPr>
      <w:r w:rsidRPr="00B774C2">
        <w:rPr>
          <w:rFonts w:ascii="Arial" w:hAnsi="Arial" w:cs="Arial"/>
          <w:b/>
        </w:rPr>
        <w:t xml:space="preserve">Część 1 </w:t>
      </w:r>
      <w:r w:rsidR="002458C9" w:rsidRPr="003E5448">
        <w:rPr>
          <w:rFonts w:ascii="Arial" w:hAnsi="Arial" w:cs="Arial"/>
          <w:b/>
        </w:rPr>
        <w:t>„Budowa otwartej strefy aktywności w miejscowości Gromoty na terenie Gminy Iława”</w:t>
      </w:r>
    </w:p>
    <w:p w:rsidR="00B774C2" w:rsidRPr="002B4C35" w:rsidRDefault="00243AF7" w:rsidP="00B774C2">
      <w:pPr>
        <w:pStyle w:val="Standard"/>
        <w:jc w:val="both"/>
        <w:rPr>
          <w:rFonts w:ascii="Arial" w:hAnsi="Arial" w:cs="Arial"/>
          <w:sz w:val="22"/>
          <w:szCs w:val="22"/>
        </w:rPr>
      </w:pPr>
      <w:r>
        <w:rPr>
          <w:rFonts w:ascii="Arial" w:hAnsi="Arial" w:cs="Arial"/>
          <w:b/>
          <w:sz w:val="22"/>
          <w:szCs w:val="22"/>
        </w:rPr>
        <w:t xml:space="preserve">2 </w:t>
      </w:r>
      <w:r w:rsidR="00B774C2" w:rsidRPr="002B4C35">
        <w:rPr>
          <w:rFonts w:ascii="Arial" w:hAnsi="Arial" w:cs="Arial"/>
          <w:b/>
          <w:sz w:val="22"/>
          <w:szCs w:val="22"/>
        </w:rPr>
        <w:t xml:space="preserve">000,00 </w:t>
      </w:r>
      <w:r w:rsidR="00B774C2" w:rsidRPr="002B4C35">
        <w:rPr>
          <w:rFonts w:ascii="Arial" w:hAnsi="Arial" w:cs="Arial"/>
          <w:sz w:val="22"/>
          <w:szCs w:val="22"/>
        </w:rPr>
        <w:t xml:space="preserve">zł. (słownie: </w:t>
      </w:r>
      <w:r>
        <w:rPr>
          <w:rFonts w:ascii="Arial" w:hAnsi="Arial" w:cs="Arial"/>
          <w:sz w:val="22"/>
          <w:szCs w:val="22"/>
        </w:rPr>
        <w:t xml:space="preserve">dwa tysiące </w:t>
      </w:r>
      <w:r w:rsidR="00B774C2" w:rsidRPr="002B4C35">
        <w:rPr>
          <w:rFonts w:ascii="Arial" w:hAnsi="Arial" w:cs="Arial"/>
          <w:sz w:val="22"/>
          <w:szCs w:val="22"/>
        </w:rPr>
        <w:t>00/100 zł.)</w:t>
      </w:r>
    </w:p>
    <w:p w:rsidR="00B774C2" w:rsidRDefault="00B774C2" w:rsidP="00A33773">
      <w:pPr>
        <w:pStyle w:val="Standard"/>
        <w:numPr>
          <w:ilvl w:val="0"/>
          <w:numId w:val="78"/>
        </w:numPr>
        <w:adjustRightInd/>
        <w:spacing w:before="0" w:after="0" w:line="240" w:lineRule="auto"/>
        <w:ind w:left="284" w:hanging="284"/>
        <w:rPr>
          <w:rFonts w:ascii="Arial" w:hAnsi="Arial" w:cs="Arial"/>
          <w:sz w:val="22"/>
          <w:szCs w:val="22"/>
        </w:rPr>
      </w:pPr>
      <w:r>
        <w:rPr>
          <w:rFonts w:ascii="Arial" w:hAnsi="Arial" w:cs="Arial"/>
          <w:sz w:val="22"/>
          <w:szCs w:val="22"/>
        </w:rPr>
        <w:t>Wadium wnosi się przed upływem terminu składania ofert.</w:t>
      </w:r>
    </w:p>
    <w:p w:rsidR="00B774C2" w:rsidRDefault="00B774C2" w:rsidP="00B774C2">
      <w:pPr>
        <w:pStyle w:val="Standard"/>
        <w:rPr>
          <w:rFonts w:ascii="Arial" w:hAnsi="Arial" w:cs="Arial"/>
          <w:sz w:val="22"/>
          <w:szCs w:val="22"/>
        </w:rPr>
      </w:pPr>
      <w:r>
        <w:rPr>
          <w:rFonts w:ascii="Arial" w:hAnsi="Arial" w:cs="Arial"/>
          <w:sz w:val="22"/>
          <w:szCs w:val="22"/>
        </w:rPr>
        <w:t>2. Wadium może być wnoszone w jednej lub kilku następujących formach:</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sidRPr="00D7710B">
        <w:rPr>
          <w:rFonts w:ascii="Arial" w:hAnsi="Arial" w:cs="Arial"/>
          <w:sz w:val="22"/>
          <w:szCs w:val="22"/>
        </w:rPr>
        <w:t xml:space="preserve">Pieniądzu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t>gwarancjach bankowych - oryginał należy dołączyć do oferty,</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t>gwarancjach ubezpieczeniowych - oryginał należy dołączyć do oferty,</w:t>
      </w:r>
    </w:p>
    <w:p w:rsidR="00B774C2" w:rsidRDefault="00B774C2" w:rsidP="00A33773">
      <w:pPr>
        <w:pStyle w:val="Standard"/>
        <w:numPr>
          <w:ilvl w:val="0"/>
          <w:numId w:val="79"/>
        </w:numPr>
        <w:adjustRightInd/>
        <w:spacing w:before="0" w:after="0" w:line="240" w:lineRule="auto"/>
        <w:jc w:val="both"/>
        <w:rPr>
          <w:rFonts w:ascii="Arial" w:hAnsi="Arial" w:cs="Arial"/>
          <w:sz w:val="22"/>
          <w:szCs w:val="22"/>
        </w:rPr>
      </w:pPr>
      <w:r>
        <w:rPr>
          <w:rFonts w:ascii="Arial" w:hAnsi="Arial" w:cs="Arial"/>
          <w:sz w:val="22"/>
          <w:szCs w:val="22"/>
        </w:rPr>
        <w:t>poręczeniach udzielonych przez podmioty, o których mowa w art. 6b ust.5 pkt. 2 ustawy z dnia 9 listopada 2000 r. o utworzeniu polskiej agencji Rozwoju Przedsiębiorczości (Dz. U. Nr 109, poz. 1158 z późn. zm.) -oryginał należy dołączyć do oferty.</w:t>
      </w:r>
    </w:p>
    <w:p w:rsidR="00B774C2" w:rsidRDefault="00B774C2" w:rsidP="00B774C2">
      <w:pPr>
        <w:pStyle w:val="Standard"/>
        <w:jc w:val="both"/>
        <w:rPr>
          <w:rFonts w:ascii="Arial" w:hAnsi="Arial" w:cs="Arial"/>
          <w:sz w:val="22"/>
          <w:szCs w:val="22"/>
        </w:rPr>
      </w:pPr>
      <w:r>
        <w:rPr>
          <w:rFonts w:ascii="Arial" w:hAnsi="Arial" w:cs="Arial"/>
          <w:sz w:val="22"/>
          <w:szCs w:val="22"/>
        </w:rPr>
        <w:t xml:space="preserve">3. Zwrot wadium </w:t>
      </w:r>
    </w:p>
    <w:p w:rsidR="00B774C2" w:rsidRDefault="00B774C2" w:rsidP="00A33773">
      <w:pPr>
        <w:pStyle w:val="Standard"/>
        <w:numPr>
          <w:ilvl w:val="0"/>
          <w:numId w:val="80"/>
        </w:numPr>
        <w:adjustRightInd/>
        <w:spacing w:before="0" w:after="0" w:line="240" w:lineRule="auto"/>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B774C2" w:rsidRDefault="00B774C2" w:rsidP="00A33773">
      <w:pPr>
        <w:pStyle w:val="Standard"/>
        <w:numPr>
          <w:ilvl w:val="0"/>
          <w:numId w:val="80"/>
        </w:numPr>
        <w:adjustRightInd/>
        <w:spacing w:before="0" w:after="0" w:line="240" w:lineRule="auto"/>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rsidR="00B774C2" w:rsidRDefault="00B774C2" w:rsidP="00A33773">
      <w:pPr>
        <w:pStyle w:val="Standard"/>
        <w:numPr>
          <w:ilvl w:val="0"/>
          <w:numId w:val="80"/>
        </w:numPr>
        <w:adjustRightInd/>
        <w:spacing w:before="0" w:after="0" w:line="240" w:lineRule="auto"/>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B774C2" w:rsidRDefault="00B774C2" w:rsidP="00B774C2">
      <w:pPr>
        <w:pStyle w:val="Standard"/>
        <w:jc w:val="both"/>
        <w:rPr>
          <w:rFonts w:ascii="Arial" w:hAnsi="Arial" w:cs="Arial"/>
          <w:sz w:val="22"/>
          <w:szCs w:val="22"/>
        </w:rPr>
      </w:pPr>
      <w:r>
        <w:rPr>
          <w:rFonts w:ascii="Arial" w:hAnsi="Arial" w:cs="Arial"/>
          <w:sz w:val="22"/>
          <w:szCs w:val="22"/>
        </w:rPr>
        <w:t xml:space="preserve">4. Wadium wniesione w formie gwarancji bankowej lub ubezpieczeniowej musi zawierać klauzulę    gwarantujące bezwarunkową wypłatę na rzecz zamawiającego w przypadku wystąpienia    okoliczności   wymienionych w art. 46 ust. 4a i ust 5 ustawy. </w:t>
      </w:r>
    </w:p>
    <w:p w:rsidR="00B774C2" w:rsidRDefault="00B774C2" w:rsidP="00B774C2">
      <w:pPr>
        <w:pStyle w:val="Standard"/>
        <w:numPr>
          <w:ilvl w:val="0"/>
          <w:numId w:val="32"/>
        </w:numPr>
        <w:tabs>
          <w:tab w:val="left" w:pos="284"/>
        </w:tabs>
        <w:adjustRightInd/>
        <w:spacing w:before="0" w:after="0" w:line="240" w:lineRule="auto"/>
        <w:ind w:left="300" w:hanging="300"/>
        <w:jc w:val="both"/>
        <w:rPr>
          <w:rFonts w:ascii="Arial" w:hAnsi="Arial" w:cs="Arial"/>
          <w:sz w:val="22"/>
          <w:szCs w:val="22"/>
        </w:rPr>
      </w:pPr>
      <w:r>
        <w:rPr>
          <w:rFonts w:ascii="Arial" w:hAnsi="Arial" w:cs="Arial"/>
          <w:sz w:val="22"/>
          <w:szCs w:val="22"/>
        </w:rPr>
        <w:t>Wadium musi obejmować cały okres związania ofertą.</w:t>
      </w:r>
    </w:p>
    <w:p w:rsidR="00B774C2" w:rsidRDefault="00B774C2" w:rsidP="00B774C2">
      <w:pPr>
        <w:pStyle w:val="Standard"/>
        <w:numPr>
          <w:ilvl w:val="0"/>
          <w:numId w:val="32"/>
        </w:numPr>
        <w:adjustRightInd/>
        <w:spacing w:before="0" w:after="0" w:line="240" w:lineRule="auto"/>
        <w:ind w:left="284" w:hanging="284"/>
        <w:jc w:val="both"/>
        <w:rPr>
          <w:rFonts w:ascii="Arial" w:hAnsi="Arial" w:cs="Arial"/>
          <w:sz w:val="22"/>
          <w:szCs w:val="22"/>
        </w:rPr>
      </w:pPr>
      <w:r>
        <w:rPr>
          <w:rFonts w:ascii="Arial" w:hAnsi="Arial" w:cs="Arial"/>
          <w:sz w:val="22"/>
          <w:szCs w:val="22"/>
        </w:rPr>
        <w:t xml:space="preserve">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w:t>
      </w:r>
    </w:p>
    <w:p w:rsidR="00B774C2" w:rsidRPr="000B7ACD" w:rsidRDefault="00B774C2" w:rsidP="00B774C2">
      <w:pPr>
        <w:pStyle w:val="Standard"/>
        <w:numPr>
          <w:ilvl w:val="0"/>
          <w:numId w:val="32"/>
        </w:numPr>
        <w:adjustRightInd/>
        <w:spacing w:before="0" w:after="0" w:line="240" w:lineRule="auto"/>
        <w:ind w:left="284" w:hanging="284"/>
        <w:jc w:val="both"/>
        <w:rPr>
          <w:rFonts w:ascii="Arial" w:hAnsi="Arial" w:cs="Arial"/>
          <w:b/>
          <w:sz w:val="22"/>
          <w:szCs w:val="22"/>
        </w:rPr>
      </w:pPr>
      <w:r>
        <w:rPr>
          <w:rFonts w:ascii="Arial" w:hAnsi="Arial" w:cs="Arial"/>
          <w:sz w:val="22"/>
          <w:szCs w:val="22"/>
        </w:rPr>
        <w:t xml:space="preserve">Zamawiający odrzuca ofertę na podstawie art. 89 ust 1 pkt 7b ustawy </w:t>
      </w:r>
      <w:proofErr w:type="spellStart"/>
      <w:r>
        <w:rPr>
          <w:rFonts w:ascii="Arial" w:hAnsi="Arial" w:cs="Arial"/>
          <w:sz w:val="22"/>
          <w:szCs w:val="22"/>
        </w:rPr>
        <w:t>Pzp</w:t>
      </w:r>
      <w:proofErr w:type="spellEnd"/>
      <w:r>
        <w:rPr>
          <w:rFonts w:ascii="Arial" w:hAnsi="Arial" w:cs="Arial"/>
          <w:sz w:val="22"/>
          <w:szCs w:val="22"/>
        </w:rPr>
        <w:t xml:space="preserve">. </w:t>
      </w:r>
    </w:p>
    <w:p w:rsidR="000B7ACD" w:rsidRPr="00B774C2" w:rsidRDefault="000B7ACD" w:rsidP="000B7ACD">
      <w:pPr>
        <w:pStyle w:val="Standard"/>
        <w:adjustRightInd/>
        <w:spacing w:before="0" w:after="0" w:line="240" w:lineRule="auto"/>
        <w:jc w:val="both"/>
        <w:rPr>
          <w:rFonts w:ascii="Arial" w:hAnsi="Arial" w:cs="Arial"/>
          <w:b/>
          <w:sz w:val="22"/>
          <w:szCs w:val="22"/>
        </w:rPr>
      </w:pPr>
    </w:p>
    <w:p w:rsidR="002B4C35" w:rsidRPr="000F2F4C" w:rsidRDefault="00B774C2" w:rsidP="00191C0A">
      <w:pPr>
        <w:pStyle w:val="Standard"/>
        <w:numPr>
          <w:ilvl w:val="0"/>
          <w:numId w:val="92"/>
        </w:numPr>
        <w:adjustRightInd/>
        <w:spacing w:before="0" w:after="0" w:line="240" w:lineRule="auto"/>
        <w:ind w:left="426"/>
        <w:jc w:val="both"/>
        <w:rPr>
          <w:rFonts w:ascii="Arial" w:hAnsi="Arial" w:cs="Arial"/>
          <w:b/>
          <w:sz w:val="22"/>
          <w:szCs w:val="22"/>
        </w:rPr>
      </w:pPr>
      <w:r w:rsidRPr="002458C9">
        <w:rPr>
          <w:rFonts w:ascii="Arial" w:hAnsi="Arial" w:cs="Arial"/>
          <w:b/>
          <w:sz w:val="22"/>
          <w:szCs w:val="22"/>
        </w:rPr>
        <w:t xml:space="preserve">Część 2 </w:t>
      </w:r>
      <w:r w:rsidR="002458C9" w:rsidRPr="002458C9">
        <w:rPr>
          <w:rFonts w:ascii="Arial" w:hAnsi="Arial" w:cs="Arial"/>
          <w:b/>
          <w:sz w:val="22"/>
          <w:szCs w:val="22"/>
        </w:rPr>
        <w:t xml:space="preserve">„Dostawa i montaż elementów siłowni zewnętrznej na terenie Gminy Iława” </w:t>
      </w:r>
      <w:r w:rsidRPr="002458C9">
        <w:rPr>
          <w:rFonts w:ascii="Arial" w:hAnsi="Arial" w:cs="Arial"/>
          <w:b/>
          <w:sz w:val="22"/>
          <w:szCs w:val="22"/>
        </w:rPr>
        <w:t xml:space="preserve">– </w:t>
      </w:r>
      <w:r w:rsidR="00B1376C">
        <w:rPr>
          <w:rFonts w:ascii="Arial" w:hAnsi="Arial" w:cs="Arial"/>
          <w:b/>
          <w:sz w:val="22"/>
          <w:szCs w:val="22"/>
        </w:rPr>
        <w:t xml:space="preserve">          </w:t>
      </w:r>
      <w:r w:rsidRPr="002458C9">
        <w:rPr>
          <w:rFonts w:ascii="Arial" w:hAnsi="Arial" w:cs="Arial"/>
          <w:sz w:val="22"/>
          <w:szCs w:val="22"/>
        </w:rPr>
        <w:t xml:space="preserve">na podstawie art. 45 ust 2 ustawy </w:t>
      </w:r>
      <w:proofErr w:type="spellStart"/>
      <w:r w:rsidRPr="002458C9">
        <w:rPr>
          <w:rFonts w:ascii="Arial" w:hAnsi="Arial" w:cs="Arial"/>
          <w:sz w:val="22"/>
          <w:szCs w:val="22"/>
        </w:rPr>
        <w:t>Pzp</w:t>
      </w:r>
      <w:proofErr w:type="spellEnd"/>
      <w:r w:rsidRPr="002458C9">
        <w:rPr>
          <w:rFonts w:ascii="Arial" w:hAnsi="Arial" w:cs="Arial"/>
          <w:sz w:val="22"/>
          <w:szCs w:val="22"/>
        </w:rPr>
        <w:t xml:space="preserve"> Zamawiający nie żąda wniesienia wadium.</w:t>
      </w:r>
      <w:r w:rsidRPr="002458C9">
        <w:rPr>
          <w:rFonts w:ascii="Arial" w:hAnsi="Arial" w:cs="Arial"/>
          <w:b/>
          <w:sz w:val="22"/>
          <w:szCs w:val="22"/>
        </w:rPr>
        <w:t xml:space="preserve"> </w:t>
      </w:r>
    </w:p>
    <w:p w:rsidR="002458C9" w:rsidRDefault="002458C9" w:rsidP="00191C0A">
      <w:pPr>
        <w:widowControl w:val="0"/>
        <w:autoSpaceDE w:val="0"/>
        <w:autoSpaceDN w:val="0"/>
        <w:spacing w:after="0" w:line="240" w:lineRule="auto"/>
        <w:jc w:val="both"/>
        <w:rPr>
          <w:rFonts w:ascii="Arial" w:hAnsi="Arial" w:cs="Arial"/>
          <w:b/>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0D16A5" w:rsidRDefault="000D16A5" w:rsidP="000D16A5">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lastRenderedPageBreak/>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B1376C"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formularz oferty stanowiący</w:t>
      </w:r>
      <w:r w:rsidR="0017216F">
        <w:rPr>
          <w:rFonts w:ascii="Arial" w:hAnsi="Arial" w:cs="Arial"/>
          <w:iCs/>
          <w:color w:val="000000"/>
          <w:lang w:eastAsia="ar-SA"/>
        </w:rPr>
        <w:t xml:space="preserve"> </w:t>
      </w:r>
      <w:r w:rsidR="0017216F" w:rsidRPr="002458C9">
        <w:rPr>
          <w:rFonts w:ascii="Arial" w:hAnsi="Arial" w:cs="Arial"/>
          <w:iCs/>
          <w:color w:val="000000"/>
          <w:u w:val="single"/>
          <w:lang w:eastAsia="ar-SA"/>
        </w:rPr>
        <w:t>załącznik Nr 1</w:t>
      </w:r>
      <w:r w:rsidR="002458C9" w:rsidRPr="002458C9">
        <w:rPr>
          <w:rFonts w:ascii="Arial" w:hAnsi="Arial" w:cs="Arial"/>
          <w:iCs/>
          <w:color w:val="000000"/>
          <w:u w:val="single"/>
          <w:lang w:eastAsia="ar-SA"/>
        </w:rPr>
        <w:t>a i/lub, Nr 1b</w:t>
      </w:r>
      <w:r w:rsidR="002458C9">
        <w:rPr>
          <w:rFonts w:ascii="Arial" w:hAnsi="Arial" w:cs="Arial"/>
          <w:b/>
          <w:iCs/>
          <w:color w:val="000000"/>
          <w:lang w:eastAsia="ar-SA"/>
        </w:rPr>
        <w:t xml:space="preserve"> </w:t>
      </w:r>
      <w:r w:rsidR="0017216F">
        <w:rPr>
          <w:rFonts w:ascii="Arial" w:hAnsi="Arial" w:cs="Arial"/>
          <w:iCs/>
          <w:color w:val="000000"/>
          <w:lang w:eastAsia="ar-SA"/>
        </w:rPr>
        <w:t>do SIWZ,</w:t>
      </w:r>
    </w:p>
    <w:p w:rsidR="0017216F" w:rsidRPr="00D348F9" w:rsidRDefault="0017216F" w:rsidP="00C81744">
      <w:pPr>
        <w:numPr>
          <w:ilvl w:val="0"/>
          <w:numId w:val="36"/>
        </w:numPr>
        <w:suppressLineNumbers/>
        <w:suppressAutoHyphens/>
        <w:spacing w:after="0" w:line="240" w:lineRule="auto"/>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2458C9">
        <w:rPr>
          <w:rFonts w:ascii="Arial" w:hAnsi="Arial" w:cs="Arial"/>
          <w:iCs/>
          <w:u w:val="single"/>
          <w:lang w:eastAsia="ar-SA"/>
        </w:rPr>
        <w:t>załącznik Nr 2 do SIWZ</w:t>
      </w:r>
      <w:r w:rsidRPr="00D348F9">
        <w:rPr>
          <w:rFonts w:ascii="Arial" w:hAnsi="Arial" w:cs="Arial"/>
          <w:iCs/>
          <w:lang w:eastAsia="ar-SA"/>
        </w:rPr>
        <w:t xml:space="preserve">.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braku podstaw do wykluczenia zgodnie ze wzorem stanowiącym </w:t>
      </w:r>
      <w:r w:rsidRPr="002458C9">
        <w:rPr>
          <w:rFonts w:ascii="Arial" w:hAnsi="Arial" w:cs="Arial"/>
          <w:iCs/>
          <w:u w:val="single"/>
          <w:lang w:eastAsia="ar-SA"/>
        </w:rPr>
        <w:t xml:space="preserve">załącznik </w:t>
      </w:r>
      <w:r w:rsidR="002458C9" w:rsidRPr="002458C9">
        <w:rPr>
          <w:rFonts w:ascii="Arial" w:hAnsi="Arial" w:cs="Arial"/>
          <w:iCs/>
          <w:u w:val="single"/>
          <w:lang w:eastAsia="ar-SA"/>
        </w:rPr>
        <w:t xml:space="preserve">     </w:t>
      </w:r>
      <w:r w:rsidRPr="002458C9">
        <w:rPr>
          <w:rFonts w:ascii="Arial" w:hAnsi="Arial" w:cs="Arial"/>
          <w:iCs/>
          <w:u w:val="single"/>
          <w:lang w:eastAsia="ar-SA"/>
        </w:rPr>
        <w:t>Nr 3 do SIWZ.</w:t>
      </w:r>
      <w:r>
        <w:rPr>
          <w:rFonts w:ascii="Arial" w:hAnsi="Arial" w:cs="Arial"/>
          <w:iCs/>
          <w:lang w:eastAsia="ar-SA"/>
        </w:rPr>
        <w:t xml:space="preserve">  </w:t>
      </w:r>
    </w:p>
    <w:p w:rsidR="0017216F" w:rsidRDefault="0017216F"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w:t>
      </w:r>
      <w:r w:rsidR="002458C9">
        <w:rPr>
          <w:rFonts w:ascii="Arial" w:hAnsi="Arial" w:cs="Arial"/>
          <w:iCs/>
          <w:lang w:eastAsia="ar-SA"/>
        </w:rPr>
        <w:t xml:space="preserve">awnych – </w:t>
      </w:r>
      <w:r w:rsidR="002458C9" w:rsidRPr="002458C9">
        <w:rPr>
          <w:rFonts w:ascii="Arial" w:hAnsi="Arial" w:cs="Arial"/>
          <w:iCs/>
          <w:u w:val="single"/>
          <w:lang w:eastAsia="ar-SA"/>
        </w:rPr>
        <w:t>załącznik Nr 4 do SIWZ</w:t>
      </w:r>
      <w:r w:rsidR="002458C9">
        <w:rPr>
          <w:rFonts w:ascii="Arial" w:hAnsi="Arial" w:cs="Arial"/>
          <w:iCs/>
          <w:lang w:eastAsia="ar-SA"/>
        </w:rPr>
        <w:t>.</w:t>
      </w:r>
      <w:r>
        <w:rPr>
          <w:rFonts w:ascii="Arial" w:hAnsi="Arial" w:cs="Arial"/>
          <w:iCs/>
          <w:color w:val="000000"/>
          <w:lang w:eastAsia="ar-SA"/>
        </w:rPr>
        <w:t xml:space="preserve">  </w:t>
      </w:r>
    </w:p>
    <w:p w:rsidR="0017216F" w:rsidRDefault="0017216F" w:rsidP="002458C9">
      <w:pPr>
        <w:numPr>
          <w:ilvl w:val="0"/>
          <w:numId w:val="36"/>
        </w:numPr>
        <w:suppressLineNumbers/>
        <w:suppressAutoHyphens/>
        <w:spacing w:after="0" w:line="240" w:lineRule="auto"/>
        <w:ind w:left="709" w:hanging="283"/>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17216F" w:rsidRDefault="0017216F" w:rsidP="00B050ED">
      <w:pPr>
        <w:numPr>
          <w:ilvl w:val="0"/>
          <w:numId w:val="35"/>
        </w:numPr>
        <w:tabs>
          <w:tab w:val="left" w:pos="709"/>
        </w:tabs>
        <w:spacing w:after="0"/>
        <w:ind w:left="284" w:hanging="284"/>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Default="0017216F" w:rsidP="00C81744">
      <w:pPr>
        <w:numPr>
          <w:ilvl w:val="1"/>
          <w:numId w:val="31"/>
        </w:numPr>
        <w:suppressLineNumbers/>
        <w:tabs>
          <w:tab w:val="clear" w:pos="2580"/>
          <w:tab w:val="num" w:pos="1100"/>
        </w:tabs>
        <w:suppressAutoHyphens/>
        <w:spacing w:after="0" w:line="240" w:lineRule="auto"/>
        <w:ind w:left="1080" w:hanging="180"/>
        <w:jc w:val="both"/>
        <w:rPr>
          <w:rFonts w:ascii="Arial" w:hAnsi="Arial" w:cs="Arial"/>
          <w:lang w:eastAsia="ar-SA"/>
        </w:rPr>
      </w:pPr>
      <w:r>
        <w:rPr>
          <w:rFonts w:ascii="Arial" w:hAnsi="Arial" w:cs="Arial"/>
          <w:lang w:eastAsia="ar-SA"/>
        </w:rPr>
        <w:t xml:space="preserve"> 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B050ED">
        <w:rPr>
          <w:rFonts w:ascii="Arial" w:hAnsi="Arial" w:cs="Arial"/>
          <w:lang w:eastAsia="ar-SA"/>
        </w:rPr>
        <w:t xml:space="preserve">   </w:t>
      </w:r>
      <w:r>
        <w:rPr>
          <w:rFonts w:ascii="Arial" w:hAnsi="Arial" w:cs="Arial"/>
          <w:lang w:eastAsia="ar-SA"/>
        </w:rPr>
        <w:t xml:space="preserve">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C81744">
      <w:pPr>
        <w:numPr>
          <w:ilvl w:val="0"/>
          <w:numId w:val="30"/>
        </w:numPr>
        <w:suppressAutoHyphens/>
        <w:spacing w:after="0" w:line="240" w:lineRule="auto"/>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 xml:space="preserve">Poświadczenie dokumentów odbywa się zgodnie z zapisami niniejszej </w:t>
      </w:r>
      <w:proofErr w:type="spellStart"/>
      <w:r w:rsidRPr="00243AF7">
        <w:rPr>
          <w:rFonts w:ascii="Arial" w:hAnsi="Arial" w:cs="Arial"/>
          <w:color w:val="000000" w:themeColor="text1"/>
          <w:lang w:eastAsia="ar-SA"/>
        </w:rPr>
        <w:t>siwz</w:t>
      </w:r>
      <w:proofErr w:type="spellEnd"/>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sidRPr="00B050ED">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B050ED">
        <w:rPr>
          <w:rFonts w:ascii="Arial" w:hAnsi="Arial" w:cs="Arial"/>
          <w:color w:val="000000"/>
          <w:lang w:eastAsia="ar-SA"/>
        </w:rPr>
        <w:t xml:space="preserve">         </w:t>
      </w:r>
      <w:r>
        <w:rPr>
          <w:rFonts w:ascii="Arial" w:hAnsi="Arial" w:cs="Arial"/>
          <w:color w:val="000000"/>
          <w:lang w:eastAsia="ar-SA"/>
        </w:rPr>
        <w:t xml:space="preserve">z formą reprezentacji Wykonawcy określoną w rejestrze lub innym dokumencie, właściwy dla danej formy organizacyjnej Wykonawcy. Jeżeli osoba/y podpisujące ofertę  działają na podstawie </w:t>
      </w:r>
      <w:r>
        <w:rPr>
          <w:rFonts w:ascii="Arial" w:hAnsi="Arial" w:cs="Arial"/>
          <w:color w:val="000000"/>
          <w:lang w:eastAsia="ar-SA"/>
        </w:rPr>
        <w:lastRenderedPageBreak/>
        <w:t xml:space="preserve">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winna być napisana na maszynie do pisania lub ręcznie długopisem 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B050ED">
        <w:rPr>
          <w:rFonts w:ascii="Arial" w:eastAsia="Calibri" w:hAnsi="Arial" w:cs="Arial"/>
        </w:rPr>
        <w:t xml:space="preserve">               </w:t>
      </w:r>
      <w:r>
        <w:rPr>
          <w:rFonts w:ascii="Arial" w:eastAsia="Calibri" w:hAnsi="Arial" w:cs="Arial"/>
        </w:rPr>
        <w:t xml:space="preserve">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B050ED">
        <w:rPr>
          <w:rFonts w:ascii="Arial" w:hAnsi="Arial" w:cs="Arial"/>
          <w:color w:val="000000"/>
          <w:lang w:eastAsia="ar-SA"/>
        </w:rPr>
        <w:t xml:space="preserve">          w </w:t>
      </w:r>
      <w:r>
        <w:rPr>
          <w:rFonts w:ascii="Arial" w:hAnsi="Arial" w:cs="Arial"/>
          <w:color w:val="000000"/>
          <w:lang w:eastAsia="ar-SA"/>
        </w:rPr>
        <w:t>przetargu nieograniczonym pn</w:t>
      </w:r>
      <w:r w:rsidR="00B050ED">
        <w:rPr>
          <w:rFonts w:ascii="Arial" w:hAnsi="Arial" w:cs="Arial"/>
          <w:color w:val="000000"/>
          <w:lang w:eastAsia="ar-SA"/>
        </w:rPr>
        <w:t xml:space="preserve">. …..…………………………………………………………………..        </w:t>
      </w:r>
      <w:r>
        <w:rPr>
          <w:rFonts w:ascii="Arial" w:hAnsi="Arial" w:cs="Arial"/>
          <w:color w:val="000000"/>
          <w:lang w:eastAsia="ar-SA"/>
        </w:rPr>
        <w:t xml:space="preserve">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0F2F4C" w:rsidRDefault="0017216F" w:rsidP="0017216F">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B050ED" w:rsidRDefault="00B050ED" w:rsidP="0017216F">
      <w:pPr>
        <w:suppressAutoHyphens/>
        <w:spacing w:after="0" w:line="240" w:lineRule="auto"/>
        <w:jc w:val="both"/>
        <w:rPr>
          <w:rFonts w:ascii="Arial" w:hAnsi="Arial" w:cs="Arial"/>
          <w:lang w:eastAsia="ar-SA"/>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w:t>
      </w:r>
      <w:r w:rsidR="00B050ED">
        <w:rPr>
          <w:rFonts w:ascii="Arial" w:hAnsi="Arial" w:cs="Arial"/>
        </w:rPr>
        <w:t>go  - Urząd Gminy w Iławie ul. gen. Wł. Andersa 2A, 14-</w:t>
      </w:r>
      <w:r>
        <w:rPr>
          <w:rFonts w:ascii="Arial" w:hAnsi="Arial" w:cs="Arial"/>
        </w:rPr>
        <w:t>200 Iław</w:t>
      </w:r>
      <w:r w:rsidR="00B050ED">
        <w:rPr>
          <w:rFonts w:ascii="Arial" w:hAnsi="Arial" w:cs="Arial"/>
        </w:rPr>
        <w:t>a (Sekretariat pokój nr 212) do</w:t>
      </w:r>
      <w:r>
        <w:rPr>
          <w:rFonts w:ascii="Arial" w:hAnsi="Arial" w:cs="Arial"/>
        </w:rPr>
        <w:t xml:space="preserve"> </w:t>
      </w:r>
      <w:r w:rsidRPr="001E2C7D">
        <w:rPr>
          <w:rFonts w:ascii="Arial" w:hAnsi="Arial" w:cs="Arial"/>
        </w:rPr>
        <w:t xml:space="preserve">dnia </w:t>
      </w:r>
      <w:r w:rsidR="00D348F9" w:rsidRPr="00D348F9">
        <w:rPr>
          <w:rFonts w:ascii="Arial" w:hAnsi="Arial" w:cs="Arial"/>
          <w:b/>
        </w:rPr>
        <w:t>5</w:t>
      </w:r>
      <w:r w:rsidR="00B050ED">
        <w:rPr>
          <w:rFonts w:ascii="Arial" w:hAnsi="Arial" w:cs="Arial"/>
          <w:b/>
        </w:rPr>
        <w:t xml:space="preserve"> lipca</w:t>
      </w:r>
      <w:r w:rsidR="00F92D44" w:rsidRPr="00D348F9">
        <w:rPr>
          <w:rFonts w:ascii="Arial" w:hAnsi="Arial" w:cs="Arial"/>
          <w:b/>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Bezpośrednio przed otwarciem ofert  Zamawiający poda kwotę, jaką zamierza przeznaczyć na 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Dokonując otwarcia ofert Zamawiający poda nazwy (firmy) oraz, adresy Wykonawców, a także informacje dotyczące ceny, terminu wykonania zamówienia, okresu gwarancji i  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lastRenderedPageBreak/>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Pr="000F2F4C" w:rsidRDefault="0017216F" w:rsidP="0017216F">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t>
      </w:r>
      <w:r w:rsidR="00B050ED">
        <w:rPr>
          <w:rFonts w:ascii="Arial" w:hAnsi="Arial" w:cs="Arial"/>
        </w:rPr>
        <w:t xml:space="preserve">            </w:t>
      </w:r>
      <w:r>
        <w:rPr>
          <w:rFonts w:ascii="Arial" w:hAnsi="Arial" w:cs="Arial"/>
        </w:rPr>
        <w:t xml:space="preserve">w ofertach. </w:t>
      </w:r>
    </w:p>
    <w:p w:rsidR="00C22EE9" w:rsidRDefault="00C22EE9" w:rsidP="0017216F">
      <w:pPr>
        <w:widowControl w:val="0"/>
        <w:autoSpaceDE w:val="0"/>
        <w:autoSpaceDN w:val="0"/>
        <w:spacing w:after="0" w:line="240" w:lineRule="auto"/>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F37462" w:rsidRDefault="00F37462" w:rsidP="00F37462">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Wykonawca określa cenę realizacji zamówienia poprzez wskazanie w formularzu oferty ceny brutto. </w:t>
      </w:r>
    </w:p>
    <w:p w:rsidR="00F37462" w:rsidRDefault="00F37462" w:rsidP="00B050ED">
      <w:pPr>
        <w:widowControl w:val="0"/>
        <w:numPr>
          <w:ilvl w:val="0"/>
          <w:numId w:val="13"/>
        </w:numPr>
        <w:autoSpaceDE w:val="0"/>
        <w:autoSpaceDN w:val="0"/>
        <w:spacing w:after="0" w:line="240" w:lineRule="auto"/>
        <w:ind w:left="142" w:hanging="142"/>
        <w:jc w:val="both"/>
        <w:rPr>
          <w:rFonts w:ascii="Arial" w:hAnsi="Arial" w:cs="Arial"/>
        </w:rPr>
      </w:pPr>
      <w:r>
        <w:rPr>
          <w:rFonts w:ascii="Arial" w:hAnsi="Arial" w:cs="Arial"/>
        </w:rPr>
        <w:t xml:space="preserve">Stawka podatku VAT </w:t>
      </w:r>
      <w:r w:rsidR="00392844">
        <w:rPr>
          <w:rFonts w:ascii="Arial" w:hAnsi="Arial" w:cs="Arial"/>
        </w:rPr>
        <w:t>jest określana zgodnie z ustawą</w:t>
      </w:r>
      <w:r>
        <w:rPr>
          <w:rFonts w:ascii="Arial" w:hAnsi="Arial" w:cs="Arial"/>
        </w:rPr>
        <w:t xml:space="preserve"> z dnia 11 marca 2004 r. o podatku  </w:t>
      </w:r>
      <w:r w:rsidR="00B050ED">
        <w:rPr>
          <w:rFonts w:ascii="Arial" w:hAnsi="Arial" w:cs="Arial"/>
        </w:rPr>
        <w:t xml:space="preserve">                     </w:t>
      </w:r>
      <w:r>
        <w:rPr>
          <w:rFonts w:ascii="Arial" w:hAnsi="Arial" w:cs="Arial"/>
        </w:rPr>
        <w:t>od  towarów i   usług.</w:t>
      </w:r>
    </w:p>
    <w:p w:rsidR="00F37462" w:rsidRPr="00B1376C" w:rsidRDefault="00F37462" w:rsidP="00B1376C">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Podana cena oferty będzie stała i będzie obowiązywać w </w:t>
      </w:r>
      <w:r w:rsidR="00B1376C">
        <w:rPr>
          <w:rFonts w:ascii="Arial" w:hAnsi="Arial" w:cs="Arial"/>
        </w:rPr>
        <w:t xml:space="preserve">czasie realizacji przedmiotu </w:t>
      </w:r>
      <w:r w:rsidRPr="00B1376C">
        <w:rPr>
          <w:rFonts w:ascii="Arial" w:hAnsi="Arial" w:cs="Arial"/>
        </w:rPr>
        <w:t>zamówienia.</w:t>
      </w:r>
    </w:p>
    <w:p w:rsidR="00F37462" w:rsidRDefault="00F37462" w:rsidP="00F37462">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F37462" w:rsidRDefault="00F37462" w:rsidP="00F37462">
      <w:pPr>
        <w:numPr>
          <w:ilvl w:val="0"/>
          <w:numId w:val="63"/>
        </w:numPr>
        <w:spacing w:after="0" w:line="240" w:lineRule="auto"/>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B050ED">
        <w:rPr>
          <w:rFonts w:ascii="Arial" w:eastAsia="Calibri" w:hAnsi="Arial" w:cs="Arial"/>
        </w:rPr>
        <w:t xml:space="preserve">       </w:t>
      </w:r>
      <w:r>
        <w:rPr>
          <w:rFonts w:ascii="Arial" w:eastAsia="Calibri" w:hAnsi="Arial" w:cs="Arial"/>
        </w:rPr>
        <w:t>z opisu przedmiotu zamówi</w:t>
      </w:r>
      <w:r w:rsidR="00F0237C">
        <w:rPr>
          <w:rFonts w:ascii="Arial" w:eastAsia="Calibri" w:hAnsi="Arial" w:cs="Arial"/>
        </w:rPr>
        <w:t xml:space="preserve">enia, dokumentacji projektowej </w:t>
      </w:r>
      <w:r>
        <w:rPr>
          <w:rFonts w:ascii="Arial" w:eastAsia="Calibri" w:hAnsi="Arial" w:cs="Arial"/>
        </w:rPr>
        <w:t xml:space="preserve">oraz pomocniczo z przedmiaru robót </w:t>
      </w:r>
      <w:r w:rsidR="00B050ED">
        <w:rPr>
          <w:rFonts w:ascii="Arial" w:eastAsia="Calibri" w:hAnsi="Arial" w:cs="Arial"/>
        </w:rPr>
        <w:t xml:space="preserve">     </w:t>
      </w:r>
      <w:r>
        <w:rPr>
          <w:rFonts w:ascii="Arial" w:eastAsia="Calibri" w:hAnsi="Arial" w:cs="Arial"/>
        </w:rPr>
        <w:t>a także koszty wszystkich robót, bez których realizacja zamówienia byłaby niemożliwa tj. np.: wszelkie roboty przygotowawcze,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F37462" w:rsidRDefault="00F37462" w:rsidP="00F37462">
      <w:pPr>
        <w:widowControl w:val="0"/>
        <w:numPr>
          <w:ilvl w:val="0"/>
          <w:numId w:val="63"/>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F37462" w:rsidRDefault="00B050ED"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8. </w:t>
      </w:r>
      <w:r w:rsidR="00F37462">
        <w:rPr>
          <w:rFonts w:ascii="Arial" w:hAnsi="Arial" w:cs="Arial"/>
        </w:rPr>
        <w:t xml:space="preserve">Podstawa dla Wykonawcy winna być jego własna kalkulacja wynikając a z rachunku ekonomicznego, wykonana w oparciu o wiedzę techniczną oraz szczegółowy opis przedmiotu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9. Do porównania i oceny ofert Zamawiający będzie brał pod uwagę cenę brutto całego zamówienia. </w:t>
      </w:r>
    </w:p>
    <w:p w:rsidR="00F37462" w:rsidRDefault="00F37462" w:rsidP="000F2F4C">
      <w:pPr>
        <w:widowControl w:val="0"/>
        <w:autoSpaceDE w:val="0"/>
        <w:autoSpaceDN w:val="0"/>
        <w:spacing w:after="0" w:line="240" w:lineRule="auto"/>
        <w:ind w:left="284" w:hanging="284"/>
        <w:jc w:val="both"/>
        <w:rPr>
          <w:rFonts w:ascii="Arial" w:hAnsi="Arial" w:cs="Arial"/>
        </w:rPr>
      </w:pPr>
      <w:r>
        <w:rPr>
          <w:rFonts w:ascii="Arial" w:hAnsi="Arial" w:cs="Arial"/>
        </w:rPr>
        <w:t>10. Wszelkie rozliczenia związane z realizacją zamówienia publicznego będą realizowane w PLN.</w:t>
      </w:r>
      <w:r w:rsidR="000F2F4C">
        <w:rPr>
          <w:rFonts w:ascii="Arial" w:hAnsi="Arial" w:cs="Arial"/>
        </w:rPr>
        <w:t xml:space="preserve"> </w:t>
      </w:r>
    </w:p>
    <w:p w:rsidR="00B050ED" w:rsidRDefault="00B050ED" w:rsidP="00F37462">
      <w:pPr>
        <w:widowControl w:val="0"/>
        <w:autoSpaceDE w:val="0"/>
        <w:autoSpaceDN w:val="0"/>
        <w:spacing w:after="0" w:line="240" w:lineRule="auto"/>
        <w:ind w:left="284" w:hanging="284"/>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ED4250">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w:t>
      </w:r>
      <w:r w:rsidR="00B050ED">
        <w:rPr>
          <w:rFonts w:ascii="Arial" w:hAnsi="Arial" w:cs="Arial"/>
        </w:rPr>
        <w:t xml:space="preserve">y przyjął następujące kryteria </w:t>
      </w:r>
      <w:r>
        <w:rPr>
          <w:rFonts w:ascii="Arial" w:hAnsi="Arial" w:cs="Arial"/>
        </w:rPr>
        <w:t>przypisując im  odpowiednio wagę procentową (1% = 1 pkt)</w:t>
      </w:r>
      <w:r w:rsidR="007759AE">
        <w:rPr>
          <w:rFonts w:ascii="Arial" w:hAnsi="Arial" w:cs="Arial"/>
        </w:rPr>
        <w:t xml:space="preserve"> dla </w:t>
      </w:r>
      <w:r w:rsidR="007759AE" w:rsidRPr="007759AE">
        <w:rPr>
          <w:rFonts w:ascii="Arial" w:hAnsi="Arial" w:cs="Arial"/>
          <w:b/>
        </w:rPr>
        <w:t>Części 1-</w:t>
      </w:r>
      <w:r w:rsidR="007759AE">
        <w:rPr>
          <w:rFonts w:ascii="Arial" w:hAnsi="Arial" w:cs="Arial"/>
          <w:b/>
        </w:rPr>
        <w:t xml:space="preserve"> </w:t>
      </w:r>
      <w:r w:rsidR="00B050ED">
        <w:rPr>
          <w:rFonts w:ascii="Arial" w:hAnsi="Arial" w:cs="Arial"/>
          <w:b/>
        </w:rPr>
        <w:t>2</w:t>
      </w:r>
      <w:r w:rsidRPr="007759AE">
        <w:rPr>
          <w:rFonts w:ascii="Arial" w:hAnsi="Arial" w:cs="Arial"/>
          <w:b/>
        </w:rPr>
        <w:t>:</w:t>
      </w:r>
    </w:p>
    <w:p w:rsidR="0017216F" w:rsidRDefault="0017216F"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B050ED">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sidR="00B050ED">
        <w:rPr>
          <w:rFonts w:ascii="Arial" w:hAnsi="Arial" w:cs="Arial"/>
          <w:b/>
          <w:bCs/>
        </w:rPr>
        <w:t>0 %</w:t>
      </w:r>
      <w:r>
        <w:rPr>
          <w:rFonts w:ascii="Arial" w:hAnsi="Arial" w:cs="Arial"/>
          <w:b/>
          <w:bCs/>
        </w:rPr>
        <w:t xml:space="preserve">      </w:t>
      </w:r>
      <w:r>
        <w:rPr>
          <w:rFonts w:ascii="Arial" w:hAnsi="Arial" w:cs="Arial"/>
          <w:b/>
          <w:bCs/>
        </w:rPr>
        <w:tab/>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0F2F4C"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rPr>
      </w:pPr>
    </w:p>
    <w:p w:rsidR="00C22EE9" w:rsidRPr="000F2F4C" w:rsidRDefault="0017216F" w:rsidP="0017216F">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C22EE9" w:rsidRDefault="00C22EE9"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413D5D" w:rsidP="00216A4D">
            <w:pPr>
              <w:widowControl w:val="0"/>
              <w:autoSpaceDE w:val="0"/>
              <w:autoSpaceDN w:val="0"/>
              <w:spacing w:after="0" w:line="240" w:lineRule="auto"/>
              <w:jc w:val="center"/>
              <w:rPr>
                <w:rFonts w:ascii="Arial" w:hAnsi="Arial" w:cs="Arial"/>
              </w:rPr>
            </w:pPr>
            <w:r>
              <w:rPr>
                <w:rFonts w:ascii="Arial" w:hAnsi="Arial" w:cs="Arial"/>
              </w:rPr>
              <w:t xml:space="preserve">  </w:t>
            </w:r>
            <w:r w:rsidR="0017216F">
              <w:rPr>
                <w:rFonts w:ascii="Arial" w:hAnsi="Arial" w:cs="Arial"/>
              </w:rPr>
              <w:t>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lastRenderedPageBreak/>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Pr="00413D5D" w:rsidRDefault="0017216F" w:rsidP="00413D5D">
      <w:pPr>
        <w:pStyle w:val="Akapitzlist"/>
        <w:widowControl w:val="0"/>
        <w:numPr>
          <w:ilvl w:val="0"/>
          <w:numId w:val="13"/>
        </w:numPr>
        <w:autoSpaceDE w:val="0"/>
        <w:autoSpaceDN w:val="0"/>
        <w:spacing w:after="0" w:line="240" w:lineRule="auto"/>
        <w:jc w:val="both"/>
        <w:rPr>
          <w:rFonts w:ascii="Arial" w:hAnsi="Arial" w:cs="Arial"/>
        </w:rPr>
      </w:pPr>
      <w:r w:rsidRPr="00413D5D">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Pr="00413D5D" w:rsidRDefault="0017216F" w:rsidP="00413D5D">
      <w:pPr>
        <w:pStyle w:val="Akapitzlist"/>
        <w:widowControl w:val="0"/>
        <w:numPr>
          <w:ilvl w:val="0"/>
          <w:numId w:val="13"/>
        </w:numPr>
        <w:autoSpaceDE w:val="0"/>
        <w:autoSpaceDN w:val="0"/>
        <w:spacing w:after="0" w:line="240" w:lineRule="auto"/>
        <w:jc w:val="both"/>
        <w:rPr>
          <w:rFonts w:ascii="Arial" w:hAnsi="Arial" w:cs="Arial"/>
          <w:b/>
        </w:rPr>
      </w:pPr>
      <w:r w:rsidRPr="00413D5D">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413D5D" w:rsidP="00413D5D">
      <w:pPr>
        <w:widowControl w:val="0"/>
        <w:autoSpaceDE w:val="0"/>
        <w:autoSpaceDN w:val="0"/>
        <w:spacing w:after="0" w:line="240" w:lineRule="auto"/>
        <w:jc w:val="center"/>
        <w:rPr>
          <w:rFonts w:ascii="Arial" w:hAnsi="Arial" w:cs="Arial"/>
          <w:b/>
        </w:rPr>
      </w:pPr>
      <w:r>
        <w:rPr>
          <w:rFonts w:ascii="Arial" w:hAnsi="Arial" w:cs="Arial"/>
          <w:b/>
        </w:rPr>
        <w:t xml:space="preserve">Of= C + G </w:t>
      </w: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413D5D">
      <w:pPr>
        <w:widowControl w:val="0"/>
        <w:numPr>
          <w:ilvl w:val="0"/>
          <w:numId w:val="13"/>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17216F">
      <w:pPr>
        <w:widowControl w:val="0"/>
        <w:numPr>
          <w:ilvl w:val="0"/>
          <w:numId w:val="13"/>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ED4250" w:rsidRDefault="00ED4250" w:rsidP="00ED4250">
      <w:pPr>
        <w:widowControl w:val="0"/>
        <w:autoSpaceDE w:val="0"/>
        <w:autoSpaceDN w:val="0"/>
        <w:spacing w:after="0" w:line="240" w:lineRule="auto"/>
        <w:ind w:left="400"/>
        <w:jc w:val="both"/>
        <w:rPr>
          <w:rFonts w:ascii="Arial" w:hAnsi="Arial" w:cs="Arial"/>
        </w:rPr>
      </w:pPr>
    </w:p>
    <w:p w:rsidR="00ED4250" w:rsidRPr="00413D5D" w:rsidRDefault="00ED4250" w:rsidP="00ED4250">
      <w:pPr>
        <w:widowControl w:val="0"/>
        <w:autoSpaceDE w:val="0"/>
        <w:autoSpaceDN w:val="0"/>
        <w:spacing w:after="0" w:line="240" w:lineRule="auto"/>
        <w:ind w:left="400"/>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t>
      </w:r>
      <w:r w:rsidR="00413D5D">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W przypadku gdy zostanie wybrana jako najkorzystniejsza oferta wykonawcy wspólni</w:t>
      </w:r>
      <w:r w:rsidR="00413D5D">
        <w:rPr>
          <w:rFonts w:ascii="Arial" w:hAnsi="Arial" w:cs="Arial"/>
        </w:rPr>
        <w:t>e ubiegającego się</w:t>
      </w:r>
      <w:r>
        <w:rPr>
          <w:rFonts w:ascii="Arial" w:hAnsi="Arial" w:cs="Arial"/>
        </w:rPr>
        <w:t xml:space="preserve"> o udzielenie zamówienia</w:t>
      </w:r>
      <w:r w:rsidR="006334E6">
        <w:rPr>
          <w:rFonts w:ascii="Arial" w:hAnsi="Arial" w:cs="Arial"/>
        </w:rPr>
        <w:t>,</w:t>
      </w:r>
      <w:r>
        <w:rPr>
          <w:rFonts w:ascii="Arial" w:hAnsi="Arial" w:cs="Arial"/>
        </w:rPr>
        <w:t xml:space="preserve"> zamawiający będzie mógł żądać umowy regulującej współpracę </w:t>
      </w:r>
      <w:r w:rsidR="006334E6">
        <w:rPr>
          <w:rFonts w:ascii="Arial" w:hAnsi="Arial" w:cs="Arial"/>
        </w:rPr>
        <w:t xml:space="preserve">tych </w:t>
      </w:r>
      <w:r>
        <w:rPr>
          <w:rFonts w:ascii="Arial" w:hAnsi="Arial" w:cs="Arial"/>
        </w:rPr>
        <w:t>Wykona</w:t>
      </w:r>
      <w:r w:rsidR="006334E6">
        <w:rPr>
          <w:rFonts w:ascii="Arial" w:hAnsi="Arial" w:cs="Arial"/>
        </w:rPr>
        <w:t>wców (umowa konsorcjum).</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17216F" w:rsidRPr="00ED4250" w:rsidRDefault="009A7389" w:rsidP="00ED4250">
      <w:pPr>
        <w:pStyle w:val="Akapitzlist"/>
        <w:widowControl w:val="0"/>
        <w:numPr>
          <w:ilvl w:val="1"/>
          <w:numId w:val="102"/>
        </w:numPr>
        <w:autoSpaceDE w:val="0"/>
        <w:autoSpaceDN w:val="0"/>
        <w:spacing w:after="0" w:line="240" w:lineRule="auto"/>
        <w:ind w:hanging="11"/>
        <w:jc w:val="both"/>
        <w:rPr>
          <w:rFonts w:ascii="Arial" w:hAnsi="Arial" w:cs="Arial"/>
        </w:rPr>
      </w:pPr>
      <w:r>
        <w:rPr>
          <w:rFonts w:ascii="Arial" w:hAnsi="Arial" w:cs="Arial"/>
        </w:rPr>
        <w:t>Kosztorys ofertowy skrócony.</w:t>
      </w:r>
    </w:p>
    <w:p w:rsidR="0017216F" w:rsidRPr="00413D5D" w:rsidRDefault="0017216F" w:rsidP="00ED4250">
      <w:pPr>
        <w:widowControl w:val="0"/>
        <w:numPr>
          <w:ilvl w:val="1"/>
          <w:numId w:val="102"/>
        </w:numPr>
        <w:autoSpaceDE w:val="0"/>
        <w:autoSpaceDN w:val="0"/>
        <w:spacing w:after="0" w:line="240" w:lineRule="auto"/>
        <w:ind w:hanging="11"/>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jc w:val="both"/>
        <w:rPr>
          <w:rFonts w:ascii="Arial" w:hAnsi="Arial" w:cs="Arial"/>
        </w:rPr>
      </w:pPr>
    </w:p>
    <w:p w:rsidR="00ED4250" w:rsidRDefault="00ED4250" w:rsidP="0017216F">
      <w:pPr>
        <w:widowControl w:val="0"/>
        <w:autoSpaceDE w:val="0"/>
        <w:autoSpaceDN w:val="0"/>
        <w:spacing w:after="0" w:line="240" w:lineRule="auto"/>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C81744">
      <w:pPr>
        <w:numPr>
          <w:ilvl w:val="0"/>
          <w:numId w:val="61"/>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6B15DA" w:rsidRPr="00477C27">
        <w:rPr>
          <w:rFonts w:ascii="Arial" w:eastAsia="Calibri" w:hAnsi="Arial" w:cs="Arial"/>
          <w:b/>
          <w:bCs/>
          <w:color w:val="000000" w:themeColor="text1"/>
        </w:rPr>
        <w:t>10</w:t>
      </w:r>
      <w:r w:rsidRPr="00477C27">
        <w:rPr>
          <w:rFonts w:ascii="Arial" w:eastAsia="Calibri" w:hAnsi="Arial" w:cs="Arial"/>
          <w:b/>
          <w:bCs/>
          <w:color w:val="000000" w:themeColor="text1"/>
        </w:rPr>
        <w:t>%</w:t>
      </w:r>
      <w:r w:rsidRPr="00477C27">
        <w:rPr>
          <w:rFonts w:ascii="Arial" w:eastAsia="Calibri" w:hAnsi="Arial" w:cs="Arial"/>
          <w:color w:val="000000" w:themeColor="text1"/>
        </w:rPr>
        <w:t xml:space="preserve"> </w:t>
      </w:r>
      <w:r w:rsidRPr="00C62B94">
        <w:rPr>
          <w:rFonts w:ascii="Arial" w:eastAsia="Calibri" w:hAnsi="Arial" w:cs="Arial"/>
        </w:rPr>
        <w:t>ceny cał</w:t>
      </w:r>
      <w:r w:rsidR="003E5B42">
        <w:rPr>
          <w:rFonts w:ascii="Arial" w:eastAsia="Calibri" w:hAnsi="Arial" w:cs="Arial"/>
        </w:rPr>
        <w:t xml:space="preserve">kowitej brutto </w:t>
      </w:r>
      <w:r w:rsidR="00392844">
        <w:rPr>
          <w:rFonts w:ascii="Arial" w:eastAsia="Calibri" w:hAnsi="Arial" w:cs="Arial"/>
        </w:rPr>
        <w:t xml:space="preserve">podanej w ofercie </w:t>
      </w:r>
      <w:r w:rsidR="00392844" w:rsidRPr="00392844">
        <w:rPr>
          <w:rFonts w:ascii="Arial" w:eastAsia="Calibri" w:hAnsi="Arial" w:cs="Arial"/>
          <w:b/>
        </w:rPr>
        <w:t>dla</w:t>
      </w:r>
      <w:r w:rsidR="00392844">
        <w:rPr>
          <w:rFonts w:ascii="Arial" w:eastAsia="Calibri" w:hAnsi="Arial" w:cs="Arial"/>
        </w:rPr>
        <w:t xml:space="preserve"> </w:t>
      </w:r>
      <w:r w:rsidR="00392844" w:rsidRPr="00392844">
        <w:rPr>
          <w:rFonts w:ascii="Arial" w:eastAsia="Calibri" w:hAnsi="Arial" w:cs="Arial"/>
          <w:b/>
        </w:rPr>
        <w:t>części 1 zamówienia</w:t>
      </w:r>
      <w:r w:rsidR="00392844">
        <w:rPr>
          <w:rFonts w:ascii="Arial" w:eastAsia="Calibri" w:hAnsi="Arial" w:cs="Arial"/>
        </w:rPr>
        <w:t>.</w:t>
      </w:r>
    </w:p>
    <w:p w:rsidR="0017216F" w:rsidRPr="00C62B94" w:rsidRDefault="0017216F" w:rsidP="00C81744">
      <w:pPr>
        <w:numPr>
          <w:ilvl w:val="0"/>
          <w:numId w:val="61"/>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C81744">
      <w:pPr>
        <w:numPr>
          <w:ilvl w:val="1"/>
          <w:numId w:val="59"/>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C81744">
      <w:pPr>
        <w:numPr>
          <w:ilvl w:val="1"/>
          <w:numId w:val="59"/>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lastRenderedPageBreak/>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C81744">
      <w:pPr>
        <w:numPr>
          <w:ilvl w:val="0"/>
          <w:numId w:val="61"/>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C81744">
      <w:pPr>
        <w:numPr>
          <w:ilvl w:val="0"/>
          <w:numId w:val="60"/>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C81744">
      <w:pPr>
        <w:numPr>
          <w:ilvl w:val="0"/>
          <w:numId w:val="62"/>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ED4250" w:rsidRDefault="00ED4250" w:rsidP="0017216F">
      <w:pPr>
        <w:widowControl w:val="0"/>
        <w:autoSpaceDE w:val="0"/>
        <w:autoSpaceDN w:val="0"/>
        <w:spacing w:after="0" w:line="240" w:lineRule="auto"/>
        <w:jc w:val="both"/>
        <w:rPr>
          <w:rFonts w:ascii="Arial" w:hAnsi="Arial" w:cs="Arial"/>
          <w:b/>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Wzór umowy stanowi </w:t>
      </w:r>
      <w:r w:rsidRPr="006334E6">
        <w:rPr>
          <w:rFonts w:ascii="Arial" w:hAnsi="Arial" w:cs="Arial"/>
          <w:b/>
          <w:u w:val="single"/>
        </w:rPr>
        <w:t>załącznik Nr 7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C22EE9" w:rsidRDefault="00C22EE9"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Pr="000F2F4C" w:rsidRDefault="0017216F" w:rsidP="000F2F4C">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D47279">
        <w:rPr>
          <w:rFonts w:ascii="Arial" w:hAnsi="Arial" w:cs="Arial"/>
          <w:lang w:eastAsia="ar-SA"/>
        </w:rPr>
        <w:t xml:space="preserve">         </w:t>
      </w:r>
      <w:r>
        <w:rPr>
          <w:rFonts w:ascii="Arial" w:hAnsi="Arial" w:cs="Arial"/>
          <w:lang w:eastAsia="ar-SA"/>
        </w:rPr>
        <w:t>w terminach określonych w art. 182 ustawy.</w:t>
      </w:r>
    </w:p>
    <w:p w:rsidR="00C22EE9" w:rsidRDefault="00C22EE9"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lastRenderedPageBreak/>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D47279">
      <w:pPr>
        <w:suppressAutoHyphens/>
        <w:autoSpaceDE w:val="0"/>
        <w:spacing w:after="0" w:line="240" w:lineRule="auto"/>
        <w:jc w:val="both"/>
        <w:rPr>
          <w:rFonts w:ascii="Arial" w:hAnsi="Arial" w:cs="Arial"/>
          <w:lang w:eastAsia="ar-SA"/>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Opis części zamówienia</w:t>
      </w:r>
    </w:p>
    <w:p w:rsidR="003E5B42" w:rsidRPr="004D41A4" w:rsidRDefault="00D16C5D" w:rsidP="003E5B42">
      <w:pPr>
        <w:widowControl w:val="0"/>
        <w:numPr>
          <w:ilvl w:val="3"/>
          <w:numId w:val="59"/>
        </w:numPr>
        <w:tabs>
          <w:tab w:val="clear" w:pos="3600"/>
          <w:tab w:val="left" w:pos="284"/>
        </w:tabs>
        <w:autoSpaceDE w:val="0"/>
        <w:autoSpaceDN w:val="0"/>
        <w:spacing w:after="0" w:line="240" w:lineRule="auto"/>
        <w:ind w:left="0" w:firstLine="0"/>
        <w:jc w:val="both"/>
        <w:rPr>
          <w:rFonts w:ascii="Arial" w:hAnsi="Arial" w:cs="Arial"/>
        </w:rPr>
      </w:pPr>
      <w:r>
        <w:rPr>
          <w:rFonts w:ascii="Arial" w:hAnsi="Arial" w:cs="Arial"/>
        </w:rPr>
        <w:t xml:space="preserve">Zamawiający </w:t>
      </w:r>
      <w:r w:rsidR="003E5B42" w:rsidRPr="004D41A4">
        <w:rPr>
          <w:rFonts w:ascii="Arial" w:hAnsi="Arial" w:cs="Arial"/>
          <w:b/>
          <w:bCs/>
        </w:rPr>
        <w:t>dopuszcza</w:t>
      </w:r>
      <w:r w:rsidR="003E5B42" w:rsidRPr="004D41A4">
        <w:rPr>
          <w:rFonts w:ascii="Arial" w:hAnsi="Arial" w:cs="Arial"/>
        </w:rPr>
        <w:t xml:space="preserve"> składanie ofert częściowych. </w:t>
      </w:r>
    </w:p>
    <w:p w:rsidR="003E5B42" w:rsidRPr="004D41A4" w:rsidRDefault="003E5B42" w:rsidP="003E5B42">
      <w:pPr>
        <w:widowControl w:val="0"/>
        <w:numPr>
          <w:ilvl w:val="3"/>
          <w:numId w:val="59"/>
        </w:numPr>
        <w:tabs>
          <w:tab w:val="clear" w:pos="3600"/>
          <w:tab w:val="num" w:pos="284"/>
        </w:tabs>
        <w:autoSpaceDE w:val="0"/>
        <w:autoSpaceDN w:val="0"/>
        <w:spacing w:after="0" w:line="240" w:lineRule="auto"/>
        <w:ind w:left="0" w:firstLine="0"/>
        <w:jc w:val="both"/>
        <w:rPr>
          <w:rFonts w:ascii="Arial" w:hAnsi="Arial" w:cs="Arial"/>
        </w:rPr>
      </w:pPr>
      <w:r w:rsidRPr="004D41A4">
        <w:rPr>
          <w:rFonts w:ascii="Arial" w:hAnsi="Arial" w:cs="Arial"/>
        </w:rPr>
        <w:t xml:space="preserve">Wykonawca może złożyć ofertę na jedną lub więcej dowolnie wybranych części lub na wszystkie </w:t>
      </w:r>
    </w:p>
    <w:p w:rsidR="003E5B42" w:rsidRPr="004D41A4" w:rsidRDefault="003E5B42" w:rsidP="003E5B42">
      <w:pPr>
        <w:widowControl w:val="0"/>
        <w:tabs>
          <w:tab w:val="left" w:pos="142"/>
        </w:tabs>
        <w:autoSpaceDE w:val="0"/>
        <w:autoSpaceDN w:val="0"/>
        <w:spacing w:after="0" w:line="240" w:lineRule="auto"/>
        <w:jc w:val="both"/>
        <w:rPr>
          <w:rFonts w:ascii="Arial" w:hAnsi="Arial" w:cs="Arial"/>
        </w:rPr>
      </w:pPr>
      <w:r w:rsidRPr="004D41A4">
        <w:rPr>
          <w:rFonts w:ascii="Arial" w:hAnsi="Arial" w:cs="Arial"/>
        </w:rPr>
        <w:t xml:space="preserve">    części zamówienia.</w:t>
      </w:r>
    </w:p>
    <w:p w:rsidR="003E5B42" w:rsidRDefault="003E5B42" w:rsidP="003E5B42">
      <w:pPr>
        <w:widowControl w:val="0"/>
        <w:numPr>
          <w:ilvl w:val="3"/>
          <w:numId w:val="59"/>
        </w:numPr>
        <w:tabs>
          <w:tab w:val="clear" w:pos="3600"/>
          <w:tab w:val="num" w:pos="284"/>
        </w:tabs>
        <w:autoSpaceDE w:val="0"/>
        <w:autoSpaceDN w:val="0"/>
        <w:spacing w:after="0" w:line="240" w:lineRule="auto"/>
        <w:ind w:left="0" w:firstLine="0"/>
        <w:jc w:val="both"/>
        <w:rPr>
          <w:rFonts w:ascii="Arial" w:hAnsi="Arial" w:cs="Arial"/>
        </w:rPr>
      </w:pPr>
      <w:r w:rsidRPr="004D41A4">
        <w:rPr>
          <w:rFonts w:ascii="Arial" w:hAnsi="Arial" w:cs="Arial"/>
        </w:rPr>
        <w:t xml:space="preserve">Jeżeli wykonawca składa ofertę na więcej niż jedna cześć wówczas wypełnia formularze ofertowe </w:t>
      </w:r>
      <w:r>
        <w:rPr>
          <w:rFonts w:ascii="Arial" w:hAnsi="Arial" w:cs="Arial"/>
        </w:rPr>
        <w:t xml:space="preserve">    </w:t>
      </w:r>
    </w:p>
    <w:p w:rsidR="003E5B42" w:rsidRPr="004D41A4" w:rsidRDefault="003E5B42" w:rsidP="003E5B42">
      <w:pPr>
        <w:widowControl w:val="0"/>
        <w:autoSpaceDE w:val="0"/>
        <w:autoSpaceDN w:val="0"/>
        <w:spacing w:after="0" w:line="240" w:lineRule="auto"/>
        <w:jc w:val="both"/>
        <w:rPr>
          <w:rFonts w:ascii="Arial" w:hAnsi="Arial" w:cs="Arial"/>
        </w:rPr>
      </w:pPr>
      <w:r>
        <w:rPr>
          <w:rFonts w:ascii="Arial" w:hAnsi="Arial" w:cs="Arial"/>
        </w:rPr>
        <w:t xml:space="preserve">    </w:t>
      </w:r>
      <w:r w:rsidRPr="004D41A4">
        <w:rPr>
          <w:rFonts w:ascii="Arial" w:hAnsi="Arial" w:cs="Arial"/>
        </w:rPr>
        <w:t xml:space="preserve">na  </w:t>
      </w:r>
      <w:r>
        <w:rPr>
          <w:rFonts w:ascii="Arial" w:hAnsi="Arial" w:cs="Arial"/>
        </w:rPr>
        <w:t>c</w:t>
      </w:r>
      <w:r w:rsidRPr="004D41A4">
        <w:rPr>
          <w:rFonts w:ascii="Arial" w:hAnsi="Arial" w:cs="Arial"/>
        </w:rPr>
        <w:t>zęści, na które składa ofertę.</w:t>
      </w:r>
    </w:p>
    <w:p w:rsidR="0017216F" w:rsidRDefault="0017216F" w:rsidP="0017216F">
      <w:pPr>
        <w:widowControl w:val="0"/>
        <w:autoSpaceDE w:val="0"/>
        <w:autoSpaceDN w:val="0"/>
        <w:spacing w:after="0" w:line="240" w:lineRule="auto"/>
        <w:jc w:val="both"/>
        <w:rPr>
          <w:rFonts w:ascii="Arial" w:hAnsi="Arial" w:cs="Arial"/>
        </w:rPr>
      </w:pPr>
    </w:p>
    <w:p w:rsidR="0017216F" w:rsidRPr="004E76B1"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4E76B1"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w:t>
      </w:r>
      <w:r w:rsidR="009A7389">
        <w:rPr>
          <w:rFonts w:ascii="Arial" w:hAnsi="Arial" w:cs="Arial"/>
          <w:b/>
        </w:rPr>
        <w:t>7</w:t>
      </w:r>
      <w:r>
        <w:rPr>
          <w:rFonts w:ascii="Arial" w:hAnsi="Arial" w:cs="Arial"/>
          <w:b/>
        </w:rPr>
        <w:t xml:space="preserve"> ustawy </w:t>
      </w:r>
      <w:proofErr w:type="spellStart"/>
      <w:r>
        <w:rPr>
          <w:rFonts w:ascii="Arial" w:hAnsi="Arial" w:cs="Arial"/>
          <w:b/>
        </w:rPr>
        <w:t>Pzp</w:t>
      </w:r>
      <w:proofErr w:type="spellEnd"/>
    </w:p>
    <w:p w:rsidR="0017216F" w:rsidRDefault="0017216F" w:rsidP="00413D5D">
      <w:pPr>
        <w:widowControl w:val="0"/>
        <w:autoSpaceDE w:val="0"/>
        <w:autoSpaceDN w:val="0"/>
        <w:spacing w:after="0" w:line="240" w:lineRule="auto"/>
        <w:jc w:val="both"/>
        <w:rPr>
          <w:rFonts w:ascii="Arial" w:hAnsi="Arial" w:cs="Arial"/>
          <w:b/>
          <w:bCs/>
          <w:u w:val="single"/>
        </w:rPr>
      </w:pPr>
      <w:r>
        <w:rPr>
          <w:rFonts w:ascii="Arial" w:hAnsi="Arial" w:cs="Arial"/>
        </w:rPr>
        <w:t xml:space="preserve">Zamawiający nie przewiduje udzielanie zamówień zgodnie  art. 67 ust. 1 pkt </w:t>
      </w:r>
      <w:r w:rsidR="009A7389">
        <w:rPr>
          <w:rFonts w:ascii="Arial" w:hAnsi="Arial" w:cs="Arial"/>
        </w:rPr>
        <w:t>7</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4E76B1">
      <w:pPr>
        <w:widowControl w:val="0"/>
        <w:autoSpaceDE w:val="0"/>
        <w:autoSpaceDN w:val="0"/>
        <w:spacing w:after="0" w:line="240" w:lineRule="auto"/>
        <w:jc w:val="both"/>
        <w:rPr>
          <w:rFonts w:ascii="Arial" w:hAnsi="Arial" w:cs="Arial"/>
        </w:rPr>
      </w:pPr>
      <w:r>
        <w:rPr>
          <w:rFonts w:ascii="Arial" w:hAnsi="Arial" w:cs="Arial"/>
        </w:rPr>
        <w:t>Zamawiający ni</w:t>
      </w:r>
      <w:r w:rsidR="006334E6">
        <w:rPr>
          <w:rFonts w:ascii="Arial" w:hAnsi="Arial" w:cs="Arial"/>
        </w:rPr>
        <w:t>e dopuszcza możliwości składania</w:t>
      </w:r>
      <w:r>
        <w:rPr>
          <w:rFonts w:ascii="Arial" w:hAnsi="Arial" w:cs="Arial"/>
        </w:rPr>
        <w:t xml:space="preserve"> ofert wariantowych. </w:t>
      </w:r>
    </w:p>
    <w:p w:rsidR="004E76B1" w:rsidRDefault="004E76B1" w:rsidP="004E76B1">
      <w:pPr>
        <w:widowControl w:val="0"/>
        <w:autoSpaceDE w:val="0"/>
        <w:autoSpaceDN w:val="0"/>
        <w:spacing w:after="0" w:line="240" w:lineRule="auto"/>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413D5D">
        <w:rPr>
          <w:rFonts w:ascii="Arial" w:hAnsi="Arial" w:cs="Arial"/>
          <w:b/>
        </w:rPr>
        <w:t>lstaniszewska</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413D5D">
      <w:pPr>
        <w:widowControl w:val="0"/>
        <w:numPr>
          <w:ilvl w:val="3"/>
          <w:numId w:val="13"/>
        </w:numPr>
        <w:autoSpaceDE w:val="0"/>
        <w:autoSpaceDN w:val="0"/>
        <w:spacing w:after="0" w:line="240" w:lineRule="auto"/>
        <w:ind w:left="200" w:hanging="200"/>
        <w:jc w:val="both"/>
        <w:rPr>
          <w:rFonts w:ascii="Arial" w:hAnsi="Arial" w:cs="Arial"/>
        </w:rPr>
      </w:pPr>
      <w:r>
        <w:rPr>
          <w:rFonts w:ascii="Arial" w:hAnsi="Arial" w:cs="Arial"/>
        </w:rPr>
        <w:t xml:space="preserve">Rozliczenie pomiędzy Zamawiającym a Wykonawca nastąpi w walucie polskiej. </w:t>
      </w:r>
    </w:p>
    <w:p w:rsidR="0017216F" w:rsidRDefault="0017216F" w:rsidP="00413D5D">
      <w:pPr>
        <w:widowControl w:val="0"/>
        <w:numPr>
          <w:ilvl w:val="3"/>
          <w:numId w:val="13"/>
        </w:numPr>
        <w:autoSpaceDE w:val="0"/>
        <w:autoSpaceDN w:val="0"/>
        <w:spacing w:after="0" w:line="240" w:lineRule="auto"/>
        <w:ind w:left="200" w:hanging="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Pr>
          <w:rFonts w:ascii="Arial" w:hAnsi="Arial" w:cs="Arial"/>
          <w:b/>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413D5D">
      <w:pPr>
        <w:widowControl w:val="0"/>
        <w:autoSpaceDE w:val="0"/>
        <w:autoSpaceDN w:val="0"/>
        <w:spacing w:after="0" w:line="240" w:lineRule="auto"/>
        <w:jc w:val="both"/>
        <w:rPr>
          <w:rFonts w:ascii="Arial" w:hAnsi="Arial" w:cs="Arial"/>
        </w:rPr>
      </w:pPr>
      <w:r>
        <w:rPr>
          <w:rFonts w:ascii="Arial" w:hAnsi="Arial" w:cs="Arial"/>
        </w:rPr>
        <w:t>Zamawiający nie przewiduje zwrotu kosztów udz</w:t>
      </w:r>
      <w:r w:rsidR="004E76B1">
        <w:rPr>
          <w:rFonts w:ascii="Arial" w:hAnsi="Arial" w:cs="Arial"/>
        </w:rPr>
        <w:t xml:space="preserve">iału w niniejszym postepowaniu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4E76B1">
      <w:pPr>
        <w:widowControl w:val="0"/>
        <w:autoSpaceDE w:val="0"/>
        <w:autoSpaceDN w:val="0"/>
        <w:spacing w:after="0" w:line="240" w:lineRule="auto"/>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p>
    <w:p w:rsidR="0017216F" w:rsidRDefault="0017216F" w:rsidP="004E76B1">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4E76B1"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6334E6">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6334E6">
        <w:rPr>
          <w:rFonts w:ascii="Arial" w:hAnsi="Arial" w:cs="Arial"/>
          <w:lang w:eastAsia="ar-SA"/>
        </w:rPr>
        <w:t xml:space="preserve">              </w:t>
      </w:r>
      <w:r>
        <w:rPr>
          <w:rFonts w:ascii="Arial" w:hAnsi="Arial" w:cs="Arial"/>
          <w:lang w:eastAsia="ar-SA"/>
        </w:rPr>
        <w:t>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Jeżeli powierzenie Podwykonawcy wykonania części zamówienia na roboty budowlane lub usługi następuje w trakcie jego realizacji, Wykonawca na żądanie Zamawiającego przedstawia </w:t>
      </w:r>
      <w:r>
        <w:rPr>
          <w:rFonts w:ascii="Arial" w:hAnsi="Arial" w:cs="Arial"/>
          <w:color w:val="000000"/>
          <w:lang w:eastAsia="ar-SA"/>
        </w:rPr>
        <w:lastRenderedPageBreak/>
        <w:t>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Pr="002A7522">
        <w:rPr>
          <w:rFonts w:ascii="Arial" w:hAnsi="Arial" w:cs="Arial"/>
          <w:color w:val="000000" w:themeColor="text1"/>
          <w:lang w:eastAsia="ar-SA"/>
        </w:rPr>
        <w:t xml:space="preserve"> załącznik nr 7do </w:t>
      </w:r>
      <w:r>
        <w:rPr>
          <w:rFonts w:ascii="Arial" w:hAnsi="Arial" w:cs="Arial"/>
          <w:lang w:eastAsia="ar-SA"/>
        </w:rPr>
        <w:t>SIWZ.</w:t>
      </w:r>
    </w:p>
    <w:p w:rsidR="005C43A3" w:rsidRPr="000F2F4C" w:rsidRDefault="0017216F" w:rsidP="000F2F4C">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5C43A3">
        <w:rPr>
          <w:rFonts w:ascii="Arial" w:hAnsi="Arial" w:cs="Arial"/>
          <w:lang w:eastAsia="ar-SA"/>
        </w:rPr>
        <w:t xml:space="preserve">            </w:t>
      </w:r>
      <w:r>
        <w:rPr>
          <w:rFonts w:ascii="Arial" w:hAnsi="Arial" w:cs="Arial"/>
          <w:lang w:eastAsia="ar-SA"/>
        </w:rPr>
        <w:t xml:space="preserve">z uwagi na wartość lub przedmiot tych dostaw lub usług nie podlegają obowiązkowi przedkładania Zamawiającemu określone zostały w § 8 ust. 16 wzoru Umowy, stanowiących </w:t>
      </w:r>
      <w:r w:rsidRPr="002A7522">
        <w:rPr>
          <w:rFonts w:ascii="Arial" w:hAnsi="Arial" w:cs="Arial"/>
          <w:color w:val="000000" w:themeColor="text1"/>
          <w:lang w:eastAsia="ar-SA"/>
        </w:rPr>
        <w:t xml:space="preserve">załącznik nr 7 </w:t>
      </w:r>
      <w:r>
        <w:rPr>
          <w:rFonts w:ascii="Arial" w:hAnsi="Arial" w:cs="Arial"/>
          <w:lang w:eastAsia="ar-SA"/>
        </w:rPr>
        <w:t>do SIWZ.</w:t>
      </w:r>
    </w:p>
    <w:p w:rsidR="004E76B1" w:rsidRDefault="004E76B1" w:rsidP="0017216F">
      <w:pPr>
        <w:widowControl w:val="0"/>
        <w:autoSpaceDE w:val="0"/>
        <w:autoSpaceDN w:val="0"/>
        <w:spacing w:after="0" w:line="240" w:lineRule="auto"/>
        <w:jc w:val="both"/>
        <w:rPr>
          <w:rFonts w:ascii="Arial" w:hAnsi="Arial" w:cs="Arial"/>
          <w:b/>
        </w:rPr>
      </w:pPr>
    </w:p>
    <w:p w:rsidR="0017216F" w:rsidRPr="004E76B1"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4E76B1">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4E76B1" w:rsidRDefault="004E76B1" w:rsidP="000F2F4C">
      <w:pPr>
        <w:widowControl w:val="0"/>
        <w:autoSpaceDE w:val="0"/>
        <w:autoSpaceDN w:val="0"/>
        <w:spacing w:after="0" w:line="240" w:lineRule="auto"/>
        <w:jc w:val="both"/>
        <w:rPr>
          <w:rFonts w:ascii="Arial" w:hAnsi="Arial" w:cs="Arial"/>
        </w:rPr>
      </w:pPr>
    </w:p>
    <w:p w:rsidR="0017216F" w:rsidRDefault="0017216F" w:rsidP="00A76C69">
      <w:pPr>
        <w:widowControl w:val="0"/>
        <w:numPr>
          <w:ilvl w:val="0"/>
          <w:numId w:val="102"/>
        </w:numPr>
        <w:autoSpaceDE w:val="0"/>
        <w:autoSpaceDN w:val="0"/>
        <w:spacing w:after="0" w:line="240" w:lineRule="auto"/>
        <w:jc w:val="both"/>
        <w:rPr>
          <w:rFonts w:ascii="Arial" w:hAnsi="Arial" w:cs="Arial"/>
          <w:b/>
        </w:rPr>
      </w:pPr>
      <w:r>
        <w:rPr>
          <w:rFonts w:ascii="Arial" w:hAnsi="Arial" w:cs="Arial"/>
          <w:b/>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w:t>
      </w:r>
      <w:r w:rsidR="00D47279">
        <w:rPr>
          <w:rFonts w:ascii="Arial" w:hAnsi="Arial" w:cs="Arial"/>
          <w:b/>
        </w:rPr>
        <w:t xml:space="preserve"> w przypadku wyboru jego oferty </w:t>
      </w:r>
      <w:r>
        <w:rPr>
          <w:rFonts w:ascii="Arial" w:hAnsi="Arial" w:cs="Arial"/>
          <w:b/>
        </w:rPr>
        <w:t xml:space="preserve">w większej niż maksymalna liczbie części </w:t>
      </w:r>
    </w:p>
    <w:p w:rsidR="00452942" w:rsidRDefault="00452942" w:rsidP="0017216F">
      <w:pPr>
        <w:widowControl w:val="0"/>
        <w:autoSpaceDE w:val="0"/>
        <w:autoSpaceDN w:val="0"/>
        <w:spacing w:after="0" w:line="240" w:lineRule="auto"/>
        <w:jc w:val="both"/>
        <w:rPr>
          <w:rFonts w:ascii="Arial" w:hAnsi="Arial" w:cs="Arial"/>
        </w:rPr>
      </w:pPr>
      <w:r>
        <w:rPr>
          <w:rFonts w:ascii="Arial" w:hAnsi="Arial" w:cs="Arial"/>
        </w:rPr>
        <w:t xml:space="preserve">Nie dotyczy  </w:t>
      </w:r>
    </w:p>
    <w:p w:rsidR="0017216F" w:rsidRDefault="0017216F" w:rsidP="0017216F">
      <w:pPr>
        <w:widowControl w:val="0"/>
        <w:autoSpaceDE w:val="0"/>
        <w:autoSpaceDN w:val="0"/>
        <w:spacing w:after="0" w:line="240" w:lineRule="auto"/>
        <w:jc w:val="both"/>
        <w:rPr>
          <w:rFonts w:ascii="Arial" w:hAnsi="Arial" w:cs="Arial"/>
        </w:rPr>
      </w:pPr>
    </w:p>
    <w:p w:rsidR="000D16A5" w:rsidRDefault="000D16A5" w:rsidP="00A76C69">
      <w:pPr>
        <w:widowControl w:val="0"/>
        <w:numPr>
          <w:ilvl w:val="0"/>
          <w:numId w:val="10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A33773">
      <w:pPr>
        <w:pStyle w:val="Akapitzlist"/>
        <w:numPr>
          <w:ilvl w:val="0"/>
          <w:numId w:val="81"/>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A33773">
      <w:pPr>
        <w:pStyle w:val="Akapitzlist"/>
        <w:numPr>
          <w:ilvl w:val="0"/>
          <w:numId w:val="81"/>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A33773">
      <w:pPr>
        <w:pStyle w:val="Akapitzlist"/>
        <w:numPr>
          <w:ilvl w:val="0"/>
          <w:numId w:val="81"/>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A33773">
      <w:pPr>
        <w:pStyle w:val="Akapitzlist"/>
        <w:numPr>
          <w:ilvl w:val="0"/>
          <w:numId w:val="81"/>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Pr="005C43A3" w:rsidRDefault="000D16A5" w:rsidP="005C43A3">
      <w:pPr>
        <w:pStyle w:val="Akapitzlist"/>
        <w:numPr>
          <w:ilvl w:val="0"/>
          <w:numId w:val="81"/>
        </w:numPr>
        <w:spacing w:after="0" w:line="240" w:lineRule="auto"/>
        <w:ind w:left="284" w:hanging="284"/>
        <w:jc w:val="both"/>
        <w:rPr>
          <w:rFonts w:ascii="Arial" w:hAnsi="Arial" w:cs="Arial"/>
        </w:rPr>
      </w:pPr>
      <w:r>
        <w:rPr>
          <w:rFonts w:ascii="Arial" w:hAnsi="Arial" w:cs="Arial"/>
        </w:rPr>
        <w:t xml:space="preserve">osobę fizyczną skierowaną do przygotowania i przeprowadzenia postępowania o udzielenie zamówienia publicznego </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A33773">
      <w:pPr>
        <w:pStyle w:val="Akapitzlist"/>
        <w:numPr>
          <w:ilvl w:val="0"/>
          <w:numId w:val="82"/>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A33773">
      <w:pPr>
        <w:pStyle w:val="Akapitzlist"/>
        <w:numPr>
          <w:ilvl w:val="0"/>
          <w:numId w:val="82"/>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A33773">
      <w:pPr>
        <w:pStyle w:val="Akapitzlist"/>
        <w:numPr>
          <w:ilvl w:val="0"/>
          <w:numId w:val="83"/>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 xml:space="preserve">nieograniczonego pn. </w:t>
      </w:r>
      <w:r w:rsidRPr="005C43A3">
        <w:rPr>
          <w:rFonts w:ascii="Arial" w:hAnsi="Arial" w:cs="Arial"/>
          <w:b/>
        </w:rPr>
        <w:t>„</w:t>
      </w:r>
      <w:r w:rsidR="004E76B1" w:rsidRPr="005C43A3">
        <w:rPr>
          <w:rFonts w:ascii="Arial" w:hAnsi="Arial" w:cs="Arial"/>
          <w:b/>
        </w:rPr>
        <w:t>Zagospodarowanie terenów rekreacyjnych na terenie Gminy Iława</w:t>
      </w:r>
      <w:r>
        <w:rPr>
          <w:rFonts w:ascii="Arial" w:hAnsi="Arial" w:cs="Arial"/>
        </w:rPr>
        <w:t xml:space="preserve">”, znak </w:t>
      </w:r>
      <w:r w:rsidRPr="00CA6626">
        <w:rPr>
          <w:rFonts w:ascii="Arial" w:hAnsi="Arial" w:cs="Arial"/>
        </w:rPr>
        <w:t xml:space="preserve">postępowania: </w:t>
      </w:r>
      <w:r w:rsidR="00F0237C" w:rsidRPr="005C43A3">
        <w:rPr>
          <w:rFonts w:ascii="Arial" w:hAnsi="Arial" w:cs="Arial"/>
          <w:b/>
        </w:rPr>
        <w:t>TIZ</w:t>
      </w:r>
      <w:r w:rsidRPr="005C43A3">
        <w:rPr>
          <w:rFonts w:ascii="Arial" w:hAnsi="Arial" w:cs="Arial"/>
          <w:b/>
        </w:rPr>
        <w:t>.271.</w:t>
      </w:r>
      <w:r w:rsidR="00F0237C" w:rsidRPr="005C43A3">
        <w:rPr>
          <w:rFonts w:ascii="Arial" w:hAnsi="Arial" w:cs="Arial"/>
          <w:b/>
        </w:rPr>
        <w:t>1</w:t>
      </w:r>
      <w:r w:rsidR="004E76B1" w:rsidRPr="005C43A3">
        <w:rPr>
          <w:rFonts w:ascii="Arial" w:hAnsi="Arial" w:cs="Arial"/>
          <w:b/>
        </w:rPr>
        <w:t>0</w:t>
      </w:r>
      <w:r w:rsidRPr="005C43A3">
        <w:rPr>
          <w:rFonts w:ascii="Arial" w:hAnsi="Arial" w:cs="Arial"/>
          <w:b/>
        </w:rPr>
        <w:t>.201</w:t>
      </w:r>
      <w:r w:rsidR="00F0237C" w:rsidRPr="005C43A3">
        <w:rPr>
          <w:rFonts w:ascii="Arial" w:hAnsi="Arial" w:cs="Arial"/>
          <w:b/>
        </w:rPr>
        <w:t>9</w:t>
      </w:r>
    </w:p>
    <w:p w:rsidR="000D16A5" w:rsidRDefault="000D16A5" w:rsidP="00A33773">
      <w:pPr>
        <w:pStyle w:val="Akapitzlist"/>
        <w:numPr>
          <w:ilvl w:val="0"/>
          <w:numId w:val="83"/>
        </w:numPr>
        <w:spacing w:after="150" w:line="240" w:lineRule="auto"/>
        <w:ind w:left="426" w:hanging="426"/>
        <w:jc w:val="both"/>
        <w:rPr>
          <w:rFonts w:ascii="Arial" w:hAnsi="Arial" w:cs="Arial"/>
          <w:color w:val="00B0F0"/>
        </w:rPr>
      </w:pPr>
      <w:r>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rPr>
        <w:t>Pzp</w:t>
      </w:r>
      <w:proofErr w:type="spellEnd"/>
      <w:r>
        <w:rPr>
          <w:rFonts w:ascii="Arial" w:hAnsi="Arial" w:cs="Arial"/>
        </w:rPr>
        <w:t xml:space="preserve">”;  </w:t>
      </w:r>
    </w:p>
    <w:p w:rsidR="000D16A5" w:rsidRDefault="000D16A5" w:rsidP="00A33773">
      <w:pPr>
        <w:pStyle w:val="Akapitzlist"/>
        <w:numPr>
          <w:ilvl w:val="0"/>
          <w:numId w:val="83"/>
        </w:numPr>
        <w:spacing w:after="150" w:line="240" w:lineRule="auto"/>
        <w:ind w:left="426" w:hanging="426"/>
        <w:jc w:val="both"/>
        <w:rPr>
          <w:rFonts w:ascii="Arial" w:hAnsi="Arial" w:cs="Arial"/>
          <w:color w:val="00B0F0"/>
        </w:rPr>
      </w:pPr>
      <w:r>
        <w:rPr>
          <w:rFonts w:ascii="Arial" w:hAnsi="Arial" w:cs="Arial"/>
        </w:rPr>
        <w:lastRenderedPageBreak/>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A33773">
      <w:pPr>
        <w:pStyle w:val="Akapitzlist"/>
        <w:numPr>
          <w:ilvl w:val="0"/>
          <w:numId w:val="83"/>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4E76B1">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A33773">
      <w:pPr>
        <w:pStyle w:val="Akapitzlist"/>
        <w:numPr>
          <w:ilvl w:val="0"/>
          <w:numId w:val="83"/>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A33773">
      <w:pPr>
        <w:pStyle w:val="Akapitzlist"/>
        <w:numPr>
          <w:ilvl w:val="0"/>
          <w:numId w:val="83"/>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A33773">
      <w:pPr>
        <w:pStyle w:val="Akapitzlist"/>
        <w:numPr>
          <w:ilvl w:val="0"/>
          <w:numId w:val="84"/>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A33773">
      <w:pPr>
        <w:pStyle w:val="Akapitzlist"/>
        <w:numPr>
          <w:ilvl w:val="0"/>
          <w:numId w:val="84"/>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A33773">
      <w:pPr>
        <w:pStyle w:val="Akapitzlist"/>
        <w:numPr>
          <w:ilvl w:val="0"/>
          <w:numId w:val="84"/>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A33773">
      <w:pPr>
        <w:pStyle w:val="Akapitzlist"/>
        <w:numPr>
          <w:ilvl w:val="0"/>
          <w:numId w:val="84"/>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A33773">
      <w:pPr>
        <w:pStyle w:val="Akapitzlist"/>
        <w:numPr>
          <w:ilvl w:val="0"/>
          <w:numId w:val="83"/>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A33773">
      <w:pPr>
        <w:pStyle w:val="Akapitzlist"/>
        <w:numPr>
          <w:ilvl w:val="0"/>
          <w:numId w:val="85"/>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A33773">
      <w:pPr>
        <w:pStyle w:val="Akapitzlist"/>
        <w:numPr>
          <w:ilvl w:val="0"/>
          <w:numId w:val="85"/>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A33773">
      <w:pPr>
        <w:pStyle w:val="Akapitzlist"/>
        <w:numPr>
          <w:ilvl w:val="0"/>
          <w:numId w:val="85"/>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4E76B1" w:rsidRDefault="004E76B1" w:rsidP="000D16A5">
      <w:pPr>
        <w:pStyle w:val="Bezodstpw"/>
        <w:jc w:val="both"/>
        <w:rPr>
          <w:rFonts w:ascii="Arial" w:hAnsi="Arial" w:cs="Arial"/>
          <w:i/>
          <w:sz w:val="22"/>
          <w:szCs w:val="22"/>
        </w:rPr>
      </w:pPr>
    </w:p>
    <w:p w:rsidR="004E76B1" w:rsidRDefault="004E76B1" w:rsidP="000D16A5">
      <w:pPr>
        <w:pStyle w:val="Bezodstpw"/>
        <w:jc w:val="both"/>
        <w:rPr>
          <w:rFonts w:ascii="Arial" w:hAnsi="Arial" w:cs="Arial"/>
          <w:i/>
          <w:sz w:val="22"/>
          <w:szCs w:val="22"/>
        </w:rPr>
      </w:pPr>
    </w:p>
    <w:p w:rsidR="004E76B1" w:rsidRDefault="004E76B1" w:rsidP="000D16A5">
      <w:pPr>
        <w:pStyle w:val="Bezodstpw"/>
        <w:jc w:val="both"/>
        <w:rPr>
          <w:rFonts w:ascii="Arial" w:hAnsi="Arial" w:cs="Arial"/>
          <w:i/>
          <w:sz w:val="22"/>
          <w:szCs w:val="22"/>
        </w:rPr>
      </w:pPr>
    </w:p>
    <w:p w:rsidR="004E76B1" w:rsidRDefault="004E76B1" w:rsidP="000D16A5">
      <w:pPr>
        <w:pStyle w:val="Bezodstpw"/>
        <w:jc w:val="both"/>
        <w:rPr>
          <w:rFonts w:ascii="Arial" w:hAnsi="Arial" w:cs="Arial"/>
          <w:i/>
          <w:sz w:val="22"/>
          <w:szCs w:val="22"/>
        </w:rPr>
      </w:pPr>
    </w:p>
    <w:p w:rsidR="004E76B1" w:rsidRDefault="004E76B1" w:rsidP="000D16A5">
      <w:pPr>
        <w:pStyle w:val="Bezodstpw"/>
        <w:jc w:val="both"/>
        <w:rPr>
          <w:rFonts w:ascii="Arial" w:hAnsi="Arial" w:cs="Arial"/>
          <w:i/>
          <w:sz w:val="22"/>
          <w:szCs w:val="22"/>
        </w:rPr>
      </w:pPr>
    </w:p>
    <w:p w:rsidR="004E76B1" w:rsidRDefault="004E76B1" w:rsidP="000D16A5">
      <w:pPr>
        <w:pStyle w:val="Bezodstpw"/>
        <w:jc w:val="both"/>
        <w:rPr>
          <w:rFonts w:ascii="Arial" w:hAnsi="Arial" w:cs="Arial"/>
          <w:i/>
          <w:sz w:val="22"/>
          <w:szCs w:val="22"/>
        </w:rPr>
      </w:pPr>
    </w:p>
    <w:p w:rsidR="004E76B1" w:rsidRDefault="004E76B1" w:rsidP="000D16A5">
      <w:pPr>
        <w:pStyle w:val="Bezodstpw"/>
        <w:jc w:val="both"/>
        <w:rPr>
          <w:rFonts w:ascii="Arial" w:hAnsi="Arial" w:cs="Arial"/>
          <w:i/>
          <w:sz w:val="22"/>
          <w:szCs w:val="22"/>
        </w:rPr>
      </w:pPr>
    </w:p>
    <w:p w:rsidR="000F2F4C" w:rsidRDefault="000F2F4C" w:rsidP="000D16A5">
      <w:pPr>
        <w:pStyle w:val="Bezodstpw"/>
        <w:jc w:val="both"/>
        <w:rPr>
          <w:rFonts w:ascii="Arial" w:hAnsi="Arial" w:cs="Arial"/>
          <w:i/>
          <w:sz w:val="22"/>
          <w:szCs w:val="22"/>
        </w:rPr>
      </w:pPr>
    </w:p>
    <w:p w:rsidR="000F2F4C" w:rsidRDefault="000F2F4C" w:rsidP="000D16A5">
      <w:pPr>
        <w:pStyle w:val="Bezodstpw"/>
        <w:jc w:val="both"/>
        <w:rPr>
          <w:rFonts w:ascii="Arial" w:hAnsi="Arial" w:cs="Arial"/>
          <w:i/>
          <w:sz w:val="22"/>
          <w:szCs w:val="22"/>
        </w:rPr>
      </w:pPr>
    </w:p>
    <w:p w:rsidR="000F2F4C" w:rsidRDefault="000F2F4C" w:rsidP="000D16A5">
      <w:pPr>
        <w:pStyle w:val="Bezodstpw"/>
        <w:jc w:val="both"/>
        <w:rPr>
          <w:rFonts w:ascii="Arial" w:hAnsi="Arial" w:cs="Arial"/>
          <w:i/>
          <w:sz w:val="22"/>
          <w:szCs w:val="22"/>
        </w:rPr>
      </w:pPr>
    </w:p>
    <w:p w:rsidR="004E76B1" w:rsidRDefault="004E76B1"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2A7522">
        <w:rPr>
          <w:rFonts w:ascii="Arial" w:eastAsia="Calibri" w:hAnsi="Arial" w:cs="Arial"/>
          <w:bCs/>
          <w:sz w:val="16"/>
          <w:szCs w:val="16"/>
        </w:rPr>
        <w:t>a</w:t>
      </w:r>
      <w:r>
        <w:rPr>
          <w:rFonts w:ascii="Arial" w:eastAsia="Calibri" w:hAnsi="Arial" w:cs="Arial"/>
          <w:bCs/>
          <w:sz w:val="16"/>
          <w:szCs w:val="16"/>
        </w:rPr>
        <w:t xml:space="preserve"> do SIWZ</w:t>
      </w:r>
    </w:p>
    <w:p w:rsidR="00364BC8" w:rsidRPr="00364BC8" w:rsidRDefault="00364BC8" w:rsidP="0017216F">
      <w:pPr>
        <w:autoSpaceDE w:val="0"/>
        <w:autoSpaceDN w:val="0"/>
        <w:adjustRightInd w:val="0"/>
        <w:spacing w:after="0" w:line="240" w:lineRule="auto"/>
        <w:ind w:left="2832" w:firstLine="708"/>
        <w:jc w:val="right"/>
        <w:rPr>
          <w:rFonts w:ascii="Arial" w:eastAsia="Calibri" w:hAnsi="Arial" w:cs="Arial"/>
          <w:bCs/>
          <w:color w:val="0070C0"/>
          <w:sz w:val="16"/>
          <w:szCs w:val="16"/>
        </w:rPr>
      </w:pPr>
      <w:r w:rsidRPr="00364BC8">
        <w:rPr>
          <w:rFonts w:ascii="Arial" w:eastAsia="Calibri" w:hAnsi="Arial" w:cs="Arial"/>
          <w:bCs/>
          <w:color w:val="0070C0"/>
          <w:sz w:val="16"/>
          <w:szCs w:val="16"/>
        </w:rPr>
        <w:t>Część 1</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4E76B1">
        <w:rPr>
          <w:rFonts w:ascii="Arial" w:eastAsia="Calibri" w:hAnsi="Arial" w:cs="Arial"/>
          <w:bCs/>
          <w:sz w:val="16"/>
          <w:szCs w:val="16"/>
        </w:rPr>
        <w:t>.271.</w:t>
      </w:r>
      <w:r>
        <w:rPr>
          <w:rFonts w:ascii="Arial" w:eastAsia="Calibri" w:hAnsi="Arial" w:cs="Arial"/>
          <w:bCs/>
          <w:sz w:val="16"/>
          <w:szCs w:val="16"/>
        </w:rPr>
        <w:t>1</w:t>
      </w:r>
      <w:r w:rsidR="004E76B1">
        <w:rPr>
          <w:rFonts w:ascii="Arial" w:eastAsia="Calibri" w:hAnsi="Arial" w:cs="Arial"/>
          <w:bCs/>
          <w:sz w:val="16"/>
          <w:szCs w:val="16"/>
        </w:rPr>
        <w:t>0</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BC121F" w:rsidRDefault="00BC121F" w:rsidP="0017216F">
      <w:pPr>
        <w:widowControl w:val="0"/>
        <w:autoSpaceDE w:val="0"/>
        <w:autoSpaceDN w:val="0"/>
        <w:spacing w:after="0" w:line="240" w:lineRule="auto"/>
        <w:jc w:val="both"/>
        <w:rPr>
          <w:rFonts w:ascii="Arial" w:hAnsi="Arial" w:cs="Arial"/>
        </w:rPr>
      </w:pPr>
    </w:p>
    <w:p w:rsidR="0017216F" w:rsidRDefault="00BC121F" w:rsidP="0017216F">
      <w:pPr>
        <w:widowControl w:val="0"/>
        <w:autoSpaceDE w:val="0"/>
        <w:autoSpaceDN w:val="0"/>
        <w:spacing w:after="0" w:line="240" w:lineRule="auto"/>
        <w:jc w:val="both"/>
        <w:rPr>
          <w:rFonts w:ascii="Arial" w:hAnsi="Arial" w:cs="Arial"/>
        </w:rPr>
      </w:pPr>
      <w:r>
        <w:rPr>
          <w:rFonts w:ascii="Arial" w:hAnsi="Arial" w:cs="Arial"/>
        </w:rPr>
        <w:t>Dane Wykonawcy:</w:t>
      </w:r>
    </w:p>
    <w:p w:rsidR="0017216F" w:rsidRDefault="00BC121F" w:rsidP="0017216F">
      <w:pPr>
        <w:widowControl w:val="0"/>
        <w:autoSpaceDE w:val="0"/>
        <w:autoSpaceDN w:val="0"/>
        <w:spacing w:after="120"/>
        <w:jc w:val="both"/>
        <w:rPr>
          <w:rFonts w:ascii="Arial" w:hAnsi="Arial" w:cs="Arial"/>
          <w:sz w:val="16"/>
          <w:szCs w:val="16"/>
        </w:rPr>
      </w:pPr>
      <w:r>
        <w:rPr>
          <w:rFonts w:ascii="Arial" w:hAnsi="Arial" w:cs="Arial"/>
          <w:sz w:val="16"/>
          <w:szCs w:val="16"/>
        </w:rPr>
        <w:t xml:space="preserve">Nazwa Wykonawcy (Wykonawców – w przypadku oferty wspólnej, ze wskazaniem pełnomocnika) </w:t>
      </w:r>
      <w:r w:rsidR="0017216F">
        <w:rPr>
          <w:rFonts w:ascii="Arial" w:hAnsi="Arial" w:cs="Arial"/>
          <w:sz w:val="16"/>
          <w:szCs w:val="16"/>
        </w:rPr>
        <w:t>......................................</w:t>
      </w:r>
      <w:r>
        <w:rPr>
          <w:rFonts w:ascii="Arial" w:hAnsi="Arial" w:cs="Arial"/>
          <w:sz w:val="16"/>
          <w:szCs w:val="16"/>
        </w:rPr>
        <w:t>............................</w:t>
      </w:r>
    </w:p>
    <w:p w:rsidR="00BC121F" w:rsidRDefault="00BC121F" w:rsidP="0017216F">
      <w:pPr>
        <w:widowControl w:val="0"/>
        <w:autoSpaceDE w:val="0"/>
        <w:autoSpaceDN w:val="0"/>
        <w:spacing w:after="120"/>
        <w:jc w:val="both"/>
        <w:rPr>
          <w:rFonts w:ascii="Arial" w:hAnsi="Arial" w:cs="Arial"/>
          <w:sz w:val="16"/>
          <w:szCs w:val="16"/>
        </w:rPr>
      </w:pPr>
      <w:r>
        <w:rPr>
          <w:rFonts w:ascii="Arial" w:hAnsi="Arial" w:cs="Arial"/>
          <w:sz w:val="16"/>
          <w:szCs w:val="16"/>
        </w:rPr>
        <w:t>………………………………………………………………………………………………………………………………………………………………….</w:t>
      </w:r>
    </w:p>
    <w:p w:rsidR="0017216F" w:rsidRPr="00191C0A" w:rsidRDefault="00BC121F" w:rsidP="0017216F">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sidR="0017216F" w:rsidRPr="00191C0A">
        <w:rPr>
          <w:rFonts w:ascii="Arial" w:hAnsi="Arial" w:cs="Arial"/>
          <w:sz w:val="16"/>
          <w:szCs w:val="16"/>
          <w:lang w:val="en-US"/>
        </w:rPr>
        <w:t>(y): ...............................................................................................................................................................................................</w:t>
      </w:r>
      <w:r>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sidR="00BC121F">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sidR="00BC121F">
        <w:rPr>
          <w:rFonts w:ascii="Arial" w:hAnsi="Arial" w:cs="Arial"/>
          <w:sz w:val="16"/>
          <w:szCs w:val="16"/>
          <w:lang w:val="en-US"/>
        </w:rPr>
        <w:t>………..</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r w:rsidR="00BC121F">
        <w:rPr>
          <w:rFonts w:ascii="Arial" w:hAnsi="Arial" w:cs="Arial"/>
          <w:sz w:val="16"/>
          <w:szCs w:val="16"/>
        </w:rPr>
        <w:t>……….</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r w:rsidR="00BC121F">
        <w:rPr>
          <w:rFonts w:ascii="Arial" w:eastAsia="Calibri" w:hAnsi="Arial" w:cs="Arial"/>
        </w:rPr>
        <w:t>......</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w:t>
      </w:r>
      <w:r w:rsidR="00BC121F">
        <w:rPr>
          <w:rFonts w:ascii="Arial" w:hAnsi="Arial" w:cs="Arial"/>
        </w:rPr>
        <w:t>bie przetargu nieograniczonego</w:t>
      </w:r>
      <w:r>
        <w:rPr>
          <w:rFonts w:ascii="Arial" w:hAnsi="Arial" w:cs="Arial"/>
        </w:rPr>
        <w:t xml:space="preserve"> na</w:t>
      </w:r>
      <w:r>
        <w:rPr>
          <w:rFonts w:ascii="Arial" w:hAnsi="Arial" w:cs="Arial"/>
          <w:b/>
          <w:i/>
        </w:rPr>
        <w:t xml:space="preserve">: </w:t>
      </w:r>
      <w:r w:rsidR="00BC121F">
        <w:rPr>
          <w:rFonts w:ascii="Arial" w:hAnsi="Arial" w:cs="Arial"/>
          <w:b/>
        </w:rPr>
        <w:t>„</w:t>
      </w:r>
      <w:r w:rsidR="00BC121F" w:rsidRPr="005C43A3">
        <w:rPr>
          <w:rFonts w:ascii="Arial" w:hAnsi="Arial" w:cs="Arial"/>
          <w:b/>
        </w:rPr>
        <w:t>Zagospodarowanie terenów rekreacyjnych na terenie Gminy Iława</w:t>
      </w:r>
      <w:r w:rsidR="00363A26">
        <w:rPr>
          <w:rFonts w:ascii="Arial" w:hAnsi="Arial" w:cs="Arial"/>
        </w:rPr>
        <w:t xml:space="preserve">” – </w:t>
      </w:r>
      <w:r w:rsidR="00363A26" w:rsidRPr="00364BC8">
        <w:rPr>
          <w:rFonts w:ascii="Arial" w:hAnsi="Arial" w:cs="Arial"/>
          <w:color w:val="0070C0"/>
        </w:rPr>
        <w:t xml:space="preserve">część </w:t>
      </w:r>
      <w:r w:rsidR="00364BC8" w:rsidRPr="00364BC8">
        <w:rPr>
          <w:rFonts w:ascii="Arial" w:hAnsi="Arial" w:cs="Arial"/>
          <w:color w:val="0070C0"/>
        </w:rPr>
        <w:t xml:space="preserve">1: „Budowa otwartej strefy aktywności w miejscowości Gromoty na terenie Gminy Iława” </w:t>
      </w:r>
      <w:r>
        <w:rPr>
          <w:rFonts w:ascii="Arial" w:hAnsi="Arial" w:cs="Arial"/>
          <w:bCs/>
        </w:rPr>
        <w:t>składamy niniejszą ofertę i oświadczamy, że:</w:t>
      </w:r>
    </w:p>
    <w:p w:rsidR="0017216F" w:rsidRDefault="0017216F" w:rsidP="0017216F">
      <w:pPr>
        <w:spacing w:after="0"/>
        <w:jc w:val="center"/>
        <w:rPr>
          <w:rFonts w:ascii="Arial" w:hAnsi="Arial" w:cs="Arial"/>
          <w:b/>
          <w:bCs/>
          <w:i/>
        </w:rPr>
      </w:pPr>
    </w:p>
    <w:p w:rsidR="0017216F" w:rsidRDefault="0017216F" w:rsidP="00A33773">
      <w:pPr>
        <w:widowControl w:val="0"/>
        <w:numPr>
          <w:ilvl w:val="0"/>
          <w:numId w:val="71"/>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w:t>
      </w:r>
      <w:r w:rsidR="00364BC8">
        <w:rPr>
          <w:rFonts w:ascii="Arial" w:hAnsi="Arial" w:cs="Arial"/>
          <w:b/>
          <w:bCs/>
        </w:rPr>
        <w:t xml:space="preserve">ryczałtową </w:t>
      </w:r>
      <w:r>
        <w:rPr>
          <w:rFonts w:ascii="Arial" w:hAnsi="Arial" w:cs="Arial"/>
          <w:b/>
          <w:bCs/>
        </w:rPr>
        <w:t>brutto: .................................................................</w:t>
      </w:r>
      <w:r w:rsidR="00364BC8">
        <w:rPr>
          <w:rFonts w:ascii="Arial" w:hAnsi="Arial" w:cs="Arial"/>
          <w:b/>
          <w:bCs/>
        </w:rPr>
        <w:t>...............</w:t>
      </w:r>
      <w:r>
        <w:rPr>
          <w:rFonts w:ascii="Arial" w:hAnsi="Arial" w:cs="Arial"/>
          <w:b/>
          <w:bCs/>
        </w:rPr>
        <w:t xml:space="preserve"> (</w:t>
      </w:r>
      <w:r w:rsidR="00364BC8">
        <w:rPr>
          <w:rFonts w:ascii="Arial" w:hAnsi="Arial" w:cs="Arial"/>
          <w:b/>
          <w:bCs/>
        </w:rPr>
        <w:t>w tym należny podatek</w:t>
      </w:r>
      <w:r>
        <w:rPr>
          <w:rFonts w:ascii="Arial" w:hAnsi="Arial" w:cs="Arial"/>
          <w:b/>
          <w:bCs/>
        </w:rPr>
        <w:t xml:space="preserve">).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r w:rsidR="00364BC8">
        <w:rPr>
          <w:rFonts w:ascii="Arial" w:hAnsi="Arial" w:cs="Arial"/>
          <w:bCs/>
        </w:rPr>
        <w:t>.</w:t>
      </w:r>
      <w:r>
        <w:rPr>
          <w:rFonts w:ascii="Arial" w:hAnsi="Arial" w:cs="Arial"/>
          <w:bCs/>
        </w:rPr>
        <w:t>).</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A33773">
      <w:pPr>
        <w:widowControl w:val="0"/>
        <w:numPr>
          <w:ilvl w:val="0"/>
          <w:numId w:val="71"/>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 xml:space="preserve">do </w:t>
      </w:r>
      <w:r w:rsidR="0003571D" w:rsidRPr="006B15DA">
        <w:rPr>
          <w:rFonts w:ascii="Arial" w:eastAsia="Calibri" w:hAnsi="Arial" w:cs="Arial"/>
          <w:b/>
          <w:bCs/>
        </w:rPr>
        <w:t>3</w:t>
      </w:r>
      <w:r w:rsidR="00364BC8">
        <w:rPr>
          <w:rFonts w:ascii="Arial" w:eastAsia="Calibri" w:hAnsi="Arial" w:cs="Arial"/>
          <w:b/>
          <w:bCs/>
        </w:rPr>
        <w:t>0 września</w:t>
      </w:r>
      <w:r w:rsidRPr="006B15DA">
        <w:rPr>
          <w:rFonts w:ascii="Arial" w:eastAsia="Calibri" w:hAnsi="Arial" w:cs="Arial"/>
          <w:b/>
          <w:bCs/>
        </w:rPr>
        <w:t xml:space="preserve"> 201</w:t>
      </w:r>
      <w:r w:rsidR="0003571D" w:rsidRPr="006B15DA">
        <w:rPr>
          <w:rFonts w:ascii="Arial" w:eastAsia="Calibri" w:hAnsi="Arial" w:cs="Arial"/>
          <w:b/>
          <w:bCs/>
        </w:rPr>
        <w:t>9</w:t>
      </w:r>
      <w:r w:rsidRPr="006B15DA">
        <w:rPr>
          <w:rFonts w:ascii="Arial" w:eastAsia="Calibri" w:hAnsi="Arial" w:cs="Arial"/>
          <w:b/>
          <w:bCs/>
        </w:rPr>
        <w:t xml:space="preserve"> roku.</w:t>
      </w:r>
    </w:p>
    <w:p w:rsidR="0017216F" w:rsidRDefault="0017216F" w:rsidP="00364BC8">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5. Informuję, że zapoznałem się z projektem umowy o zamówienie pu</w:t>
      </w:r>
      <w:r w:rsidR="00364BC8">
        <w:rPr>
          <w:rFonts w:ascii="Arial" w:eastAsia="Calibri" w:hAnsi="Arial" w:cs="Arial"/>
        </w:rPr>
        <w:t xml:space="preserve">bliczne i akceptuję bez       </w:t>
      </w:r>
      <w:r>
        <w:rPr>
          <w:rFonts w:ascii="Arial" w:eastAsia="Calibri" w:hAnsi="Arial" w:cs="Arial"/>
        </w:rPr>
        <w:t xml:space="preserve">zastrzeżeń jego treść.  </w:t>
      </w:r>
    </w:p>
    <w:p w:rsidR="0017216F" w:rsidRDefault="0017216F" w:rsidP="00364BC8">
      <w:pPr>
        <w:widowControl w:val="0"/>
        <w:tabs>
          <w:tab w:val="left" w:pos="283"/>
        </w:tabs>
        <w:autoSpaceDE w:val="0"/>
        <w:autoSpaceDN w:val="0"/>
        <w:spacing w:after="0" w:line="240" w:lineRule="auto"/>
        <w:ind w:left="284" w:hanging="284"/>
        <w:jc w:val="both"/>
        <w:rPr>
          <w:rFonts w:ascii="Arial" w:hAnsi="Arial" w:cs="Arial"/>
        </w:rPr>
      </w:pPr>
      <w:r>
        <w:rPr>
          <w:rFonts w:ascii="Arial" w:hAnsi="Arial" w:cs="Arial"/>
        </w:rPr>
        <w:t>6.</w:t>
      </w:r>
      <w:r>
        <w:rPr>
          <w:rFonts w:ascii="Arial" w:hAnsi="Arial" w:cs="Arial"/>
        </w:rPr>
        <w:tab/>
        <w:t>Uważam się za związany</w:t>
      </w:r>
      <w:r w:rsidR="00364BC8">
        <w:rPr>
          <w:rFonts w:ascii="Arial" w:hAnsi="Arial" w:cs="Arial"/>
        </w:rPr>
        <w:t xml:space="preserve">m niniejszą ofertą przez okres </w:t>
      </w:r>
      <w:r>
        <w:rPr>
          <w:rFonts w:ascii="Arial" w:hAnsi="Arial" w:cs="Arial"/>
        </w:rPr>
        <w:t>30 dni. Bieg</w:t>
      </w:r>
      <w:r w:rsidR="00364BC8">
        <w:rPr>
          <w:rFonts w:ascii="Arial" w:hAnsi="Arial" w:cs="Arial"/>
        </w:rPr>
        <w:t xml:space="preserve"> terminu rozpoczyna się wraz   z</w:t>
      </w:r>
      <w:r>
        <w:rPr>
          <w:rFonts w:ascii="Arial" w:hAnsi="Arial" w:cs="Arial"/>
        </w:rPr>
        <w:t xml:space="preserve"> upływem terminu składania ofert. </w:t>
      </w:r>
    </w:p>
    <w:p w:rsidR="0017216F" w:rsidRDefault="00364BC8" w:rsidP="00364BC8">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7. </w:t>
      </w:r>
      <w:r w:rsidR="0017216F">
        <w:rPr>
          <w:rFonts w:ascii="Arial" w:hAnsi="Arial" w:cs="Arial"/>
        </w:rPr>
        <w:t>W przypadku wyboru oferty firma zobowiązuje się do podpisania u</w:t>
      </w:r>
      <w:r>
        <w:rPr>
          <w:rFonts w:ascii="Arial" w:hAnsi="Arial" w:cs="Arial"/>
        </w:rPr>
        <w:t xml:space="preserve">mowy w terminie  i miejscu     </w:t>
      </w:r>
      <w:r w:rsidR="0017216F">
        <w:rPr>
          <w:rFonts w:ascii="Arial" w:hAnsi="Arial" w:cs="Arial"/>
        </w:rPr>
        <w:t>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r w:rsidR="00364BC8">
        <w:rPr>
          <w:rFonts w:ascii="Arial" w:hAnsi="Arial" w:cs="Arial"/>
        </w:rPr>
        <w:t>….</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r w:rsidR="00364BC8">
        <w:rPr>
          <w:rFonts w:ascii="Arial" w:hAnsi="Arial" w:cs="Arial"/>
        </w:rPr>
        <w:t>…</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p w:rsidR="00A22544" w:rsidRDefault="00A22544" w:rsidP="0017216F">
      <w:pPr>
        <w:widowControl w:val="0"/>
        <w:tabs>
          <w:tab w:val="left" w:pos="0"/>
        </w:tabs>
        <w:autoSpaceDE w:val="0"/>
        <w:autoSpaceDN w:val="0"/>
        <w:spacing w:after="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364BC8">
      <w:pPr>
        <w:widowControl w:val="0"/>
        <w:tabs>
          <w:tab w:val="left" w:pos="0"/>
        </w:tabs>
        <w:autoSpaceDE w:val="0"/>
        <w:autoSpaceDN w:val="0"/>
        <w:spacing w:after="0"/>
        <w:jc w:val="both"/>
        <w:rPr>
          <w:rFonts w:ascii="Arial" w:hAnsi="Arial" w:cs="Arial"/>
        </w:rPr>
      </w:pPr>
    </w:p>
    <w:p w:rsidR="0017216F" w:rsidRPr="00364BC8" w:rsidRDefault="0017216F" w:rsidP="00364BC8">
      <w:pPr>
        <w:widowControl w:val="0"/>
        <w:tabs>
          <w:tab w:val="left" w:pos="284"/>
          <w:tab w:val="left" w:pos="567"/>
        </w:tabs>
        <w:autoSpaceDE w:val="0"/>
        <w:autoSpaceDN w:val="0"/>
        <w:spacing w:after="0"/>
        <w:ind w:left="284" w:hanging="284"/>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w:t>
      </w:r>
      <w:r w:rsidR="00364BC8">
        <w:rPr>
          <w:rFonts w:ascii="Arial" w:hAnsi="Arial" w:cs="Arial"/>
        </w:rPr>
        <w:t xml:space="preserve">że samodzielnie pobrać         </w:t>
      </w:r>
      <w:r>
        <w:rPr>
          <w:rFonts w:ascii="Arial" w:hAnsi="Arial" w:cs="Arial"/>
        </w:rPr>
        <w:t xml:space="preserve">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w:t>
      </w:r>
      <w:r w:rsidR="00364BC8">
        <w:rPr>
          <w:rFonts w:ascii="Arial" w:hAnsi="Arial" w:cs="Arial"/>
          <w:b/>
        </w:rPr>
        <w:t xml:space="preserve"> np. KRS, </w:t>
      </w:r>
      <w:proofErr w:type="spellStart"/>
      <w:r w:rsidR="00364BC8">
        <w:rPr>
          <w:rFonts w:ascii="Arial" w:hAnsi="Arial" w:cs="Arial"/>
          <w:b/>
        </w:rPr>
        <w:t>CEi</w:t>
      </w:r>
      <w:r w:rsidR="00A22544">
        <w:rPr>
          <w:rFonts w:ascii="Arial" w:hAnsi="Arial" w:cs="Arial"/>
          <w:b/>
        </w:rPr>
        <w:t>DG</w:t>
      </w:r>
      <w:proofErr w:type="spellEnd"/>
      <w:r>
        <w:rPr>
          <w:rFonts w:ascii="Arial" w:hAnsi="Arial" w:cs="Arial"/>
          <w:b/>
        </w:rPr>
        <w:t xml:space="preserve">). </w:t>
      </w:r>
    </w:p>
    <w:p w:rsidR="0017216F" w:rsidRDefault="0017216F" w:rsidP="00364BC8">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    </w:t>
      </w:r>
      <w:r w:rsidR="00585DF4">
        <w:rPr>
          <w:rFonts w:ascii="Arial" w:hAnsi="Arial" w:cs="Arial"/>
        </w:rPr>
        <w:t xml:space="preserve"> </w:t>
      </w:r>
      <w:r w:rsidR="00364BC8">
        <w:rPr>
          <w:rFonts w:ascii="Arial" w:hAnsi="Arial" w:cs="Arial"/>
        </w:rPr>
        <w:t>Powyższe</w:t>
      </w:r>
      <w:r>
        <w:rPr>
          <w:rFonts w:ascii="Arial" w:hAnsi="Arial" w:cs="Arial"/>
        </w:rPr>
        <w:t xml:space="preserve"> dokumenty Zamawiający pobiera z ogólnodostępnej i</w:t>
      </w:r>
      <w:r w:rsidR="00364BC8">
        <w:rPr>
          <w:rFonts w:ascii="Arial" w:hAnsi="Arial" w:cs="Arial"/>
        </w:rPr>
        <w:t xml:space="preserve"> bezpłatnej bazy danych pod    </w:t>
      </w:r>
      <w:r>
        <w:rPr>
          <w:rFonts w:ascii="Arial" w:hAnsi="Arial" w:cs="Arial"/>
        </w:rPr>
        <w:t>adresem internetowy</w:t>
      </w:r>
      <w:r w:rsidR="00364BC8">
        <w:rPr>
          <w:rFonts w:ascii="Arial" w:hAnsi="Arial" w:cs="Arial"/>
        </w:rPr>
        <w:t>m</w:t>
      </w:r>
      <w:r>
        <w:rPr>
          <w:rFonts w:ascii="Arial" w:hAnsi="Arial" w:cs="Arial"/>
        </w:rPr>
        <w:t>: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lastRenderedPageBreak/>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17216F" w:rsidP="00A22544">
      <w:pPr>
        <w:widowControl w:val="0"/>
        <w:autoSpaceDE w:val="0"/>
        <w:autoSpaceDN w:val="0"/>
        <w:spacing w:after="0"/>
        <w:ind w:left="284" w:hanging="284"/>
        <w:jc w:val="both"/>
        <w:rPr>
          <w:rFonts w:ascii="Arial" w:hAnsi="Arial" w:cs="Arial"/>
        </w:rPr>
      </w:pPr>
      <w:r>
        <w:rPr>
          <w:rFonts w:ascii="Arial" w:hAnsi="Arial" w:cs="Arial"/>
        </w:rPr>
        <w:t xml:space="preserve">13.Niniejszym </w:t>
      </w:r>
      <w:r w:rsidR="00A22544">
        <w:rPr>
          <w:rFonts w:ascii="Arial" w:hAnsi="Arial" w:cs="Arial"/>
        </w:rPr>
        <w:t xml:space="preserve"> informuję, że niżej wymienione</w:t>
      </w:r>
      <w:r>
        <w:rPr>
          <w:rFonts w:ascii="Arial" w:hAnsi="Arial" w:cs="Arial"/>
        </w:rPr>
        <w:t xml:space="preserve"> dokumenty stanowią tajem</w:t>
      </w:r>
      <w:r w:rsidR="00A22544">
        <w:rPr>
          <w:rFonts w:ascii="Arial" w:hAnsi="Arial" w:cs="Arial"/>
        </w:rPr>
        <w:t xml:space="preserve">nicę przedsiębiorstwa              w </w:t>
      </w:r>
      <w:r>
        <w:rPr>
          <w:rFonts w:ascii="Arial" w:hAnsi="Arial" w:cs="Arial"/>
        </w:rPr>
        <w:t>rozumieniu przepisów o zwa</w:t>
      </w:r>
      <w:r w:rsidR="00A22544">
        <w:rPr>
          <w:rFonts w:ascii="Arial" w:hAnsi="Arial" w:cs="Arial"/>
        </w:rPr>
        <w:t>lczaniu nieuczciwej konkurencji:</w:t>
      </w:r>
      <w:r>
        <w:rPr>
          <w:rFonts w:ascii="Arial" w:hAnsi="Arial" w:cs="Arial"/>
        </w:rPr>
        <w:t xml:space="preserve"> </w:t>
      </w:r>
    </w:p>
    <w:p w:rsidR="0017216F" w:rsidRDefault="0017216F" w:rsidP="00C81744">
      <w:pPr>
        <w:widowControl w:val="0"/>
        <w:numPr>
          <w:ilvl w:val="2"/>
          <w:numId w:val="58"/>
        </w:numPr>
        <w:tabs>
          <w:tab w:val="left" w:pos="284"/>
        </w:tabs>
        <w:autoSpaceDE w:val="0"/>
        <w:autoSpaceDN w:val="0"/>
        <w:spacing w:after="120"/>
        <w:jc w:val="both"/>
        <w:rPr>
          <w:rFonts w:ascii="Arial" w:hAnsi="Arial" w:cs="Arial"/>
        </w:rPr>
      </w:pPr>
      <w:r>
        <w:rPr>
          <w:rFonts w:ascii="Arial" w:hAnsi="Arial" w:cs="Arial"/>
        </w:rPr>
        <w:t xml:space="preserve"> 1).............................................................................................................................</w:t>
      </w:r>
      <w:r w:rsidR="0084593D">
        <w:rPr>
          <w:rFonts w:ascii="Arial" w:hAnsi="Arial" w:cs="Arial"/>
        </w:rPr>
        <w:t>..........................</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r w:rsidR="0084593D">
        <w:rPr>
          <w:rFonts w:ascii="Arial" w:hAnsi="Arial" w:cs="Arial"/>
        </w:rPr>
        <w:t>.......................</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r w:rsidR="0084593D">
        <w:rPr>
          <w:rFonts w:ascii="Arial" w:hAnsi="Arial" w:cs="Arial"/>
        </w:rPr>
        <w:t>........................</w:t>
      </w:r>
    </w:p>
    <w:p w:rsidR="0017216F" w:rsidRPr="00A22544" w:rsidRDefault="00585DF4" w:rsidP="00A22544">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Oświadczam, że wypełniłem obowiązki informacyjne przewidziane w art. 13 lub art. 14 RODO</w:t>
      </w:r>
      <w:r w:rsidR="00D2225B">
        <w:rPr>
          <w:rFonts w:ascii="Arial" w:hAnsi="Arial" w:cs="Arial"/>
          <w:i/>
          <w:color w:val="000000"/>
          <w:vertAlign w:val="superscript"/>
        </w:rPr>
        <w:t>1</w:t>
      </w:r>
      <w:r w:rsidRPr="00CA6626">
        <w:rPr>
          <w:rFonts w:ascii="Arial" w:hAnsi="Arial" w:cs="Arial"/>
          <w:i/>
          <w:color w:val="000000"/>
        </w:rPr>
        <w:t xml:space="preserve">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sidR="00A22544">
        <w:rPr>
          <w:rFonts w:ascii="Arial" w:hAnsi="Arial" w:cs="Arial"/>
          <w:i/>
        </w:rPr>
        <w:t>.</w:t>
      </w: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D2225B">
      <w:pPr>
        <w:widowControl w:val="0"/>
        <w:autoSpaceDE w:val="0"/>
        <w:autoSpaceDN w:val="0"/>
        <w:spacing w:after="120"/>
        <w:ind w:left="2552" w:hanging="2551"/>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52B15">
        <w:rPr>
          <w:rFonts w:ascii="Arial" w:eastAsia="TimesNewRoman" w:hAnsi="Arial" w:cs="Arial"/>
        </w:rPr>
      </w:r>
      <w:r w:rsidR="00852B15">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r w:rsidR="00D2225B">
        <w:rPr>
          <w:rFonts w:ascii="Arial" w:eastAsia="TimesNewRoman" w:hAnsi="Arial" w:cs="Arial"/>
        </w:rPr>
        <w:t xml:space="preserve">  </w:t>
      </w:r>
      <w:r w:rsidR="00D2225B" w:rsidRPr="00D2225B">
        <w:rPr>
          <w:rFonts w:ascii="Arial" w:hAnsi="Arial" w:cs="Arial"/>
          <w:i/>
        </w:rPr>
        <w:t>(małe przedsiębiorstwo definiuje się jako przedsiębiorstwo, które zatrudnia mniej niż 50 pracowników i którego roczny obrót lub roczna suma bilansowa nie przekracza 10 milionów EUR)</w:t>
      </w:r>
    </w:p>
    <w:p w:rsidR="0017216F" w:rsidRDefault="0017216F" w:rsidP="00D2225B">
      <w:pPr>
        <w:widowControl w:val="0"/>
        <w:autoSpaceDE w:val="0"/>
        <w:autoSpaceDN w:val="0"/>
        <w:spacing w:after="120"/>
        <w:ind w:left="2835" w:hanging="2834"/>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52B15">
        <w:rPr>
          <w:rFonts w:ascii="Arial" w:eastAsia="TimesNewRoman" w:hAnsi="Arial" w:cs="Arial"/>
        </w:rPr>
      </w:r>
      <w:r w:rsidR="00852B15">
        <w:rPr>
          <w:rFonts w:ascii="Arial" w:eastAsia="TimesNewRoman" w:hAnsi="Arial" w:cs="Arial"/>
        </w:rPr>
        <w:fldChar w:fldCharType="separate"/>
      </w:r>
      <w:r>
        <w:rPr>
          <w:rFonts w:ascii="Arial" w:eastAsia="TimesNewRoman" w:hAnsi="Arial" w:cs="Arial"/>
        </w:rPr>
        <w:fldChar w:fldCharType="end"/>
      </w:r>
      <w:r w:rsidR="00D2225B">
        <w:rPr>
          <w:rFonts w:ascii="Arial" w:eastAsia="TimesNewRoman" w:hAnsi="Arial" w:cs="Arial"/>
        </w:rPr>
        <w:t xml:space="preserve"> średnim przedsiębiorcą </w:t>
      </w:r>
      <w:r w:rsidR="00D2225B" w:rsidRPr="00D2225B">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52B15">
        <w:rPr>
          <w:rFonts w:ascii="Arial" w:eastAsia="TimesNewRoman" w:hAnsi="Arial" w:cs="Arial"/>
        </w:rPr>
      </w:r>
      <w:r w:rsidR="00852B15">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D2225B">
      <w:pPr>
        <w:autoSpaceDE w:val="0"/>
        <w:autoSpaceDN w:val="0"/>
        <w:adjustRightInd w:val="0"/>
        <w:spacing w:after="0" w:line="240" w:lineRule="auto"/>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D2225B" w:rsidP="00D2225B">
      <w:pPr>
        <w:tabs>
          <w:tab w:val="left" w:pos="142"/>
        </w:tabs>
        <w:autoSpaceDE w:val="0"/>
        <w:autoSpaceDN w:val="0"/>
        <w:adjustRightInd w:val="0"/>
        <w:spacing w:after="0" w:line="240" w:lineRule="auto"/>
        <w:jc w:val="both"/>
        <w:rPr>
          <w:rFonts w:ascii="Arial" w:eastAsia="Calibri" w:hAnsi="Arial" w:cs="Arial"/>
          <w:bCs/>
          <w:sz w:val="16"/>
          <w:szCs w:val="16"/>
        </w:rPr>
      </w:pPr>
      <w:r w:rsidRPr="00D2225B">
        <w:rPr>
          <w:rFonts w:ascii="Arial" w:hAnsi="Arial" w:cs="Arial"/>
          <w:sz w:val="15"/>
          <w:szCs w:val="15"/>
          <w:vertAlign w:val="superscript"/>
        </w:rPr>
        <w:t>1</w:t>
      </w:r>
      <w:r>
        <w:rPr>
          <w:rFonts w:ascii="Arial" w:hAnsi="Arial" w:cs="Arial"/>
          <w:sz w:val="15"/>
          <w:szCs w:val="15"/>
          <w:vertAlign w:val="superscript"/>
        </w:rPr>
        <w:t xml:space="preserve"> </w:t>
      </w:r>
      <w:r w:rsidRPr="00D2225B">
        <w:rPr>
          <w:rFonts w:ascii="Arial" w:hAnsi="Arial" w:cs="Arial"/>
          <w:sz w:val="15"/>
          <w:szCs w:val="15"/>
        </w:rPr>
        <w:t>rozporządzenie</w:t>
      </w:r>
      <w:r>
        <w:rPr>
          <w:rFonts w:ascii="Arial" w:hAnsi="Arial" w:cs="Arial"/>
          <w:sz w:val="15"/>
          <w:szCs w:val="15"/>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D2225B">
      <w:pPr>
        <w:autoSpaceDE w:val="0"/>
        <w:autoSpaceDN w:val="0"/>
        <w:adjustRightInd w:val="0"/>
        <w:spacing w:after="0" w:line="240" w:lineRule="auto"/>
        <w:rPr>
          <w:rFonts w:ascii="Arial" w:eastAsia="Calibri" w:hAnsi="Arial" w:cs="Arial"/>
          <w:bCs/>
          <w:sz w:val="16"/>
          <w:szCs w:val="16"/>
        </w:rPr>
      </w:pPr>
    </w:p>
    <w:p w:rsidR="009778DC" w:rsidRDefault="009778DC" w:rsidP="00D2225B">
      <w:pPr>
        <w:autoSpaceDE w:val="0"/>
        <w:autoSpaceDN w:val="0"/>
        <w:adjustRightInd w:val="0"/>
        <w:spacing w:after="0" w:line="240" w:lineRule="auto"/>
        <w:rPr>
          <w:rFonts w:ascii="Arial" w:eastAsia="Calibri" w:hAnsi="Arial" w:cs="Arial"/>
          <w:bCs/>
          <w:sz w:val="16"/>
          <w:szCs w:val="16"/>
        </w:rPr>
      </w:pPr>
    </w:p>
    <w:p w:rsidR="006532C6" w:rsidRDefault="006532C6"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84593D" w:rsidRDefault="0084593D" w:rsidP="0084593D">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lastRenderedPageBreak/>
        <w:t xml:space="preserve">       </w:t>
      </w:r>
    </w:p>
    <w:p w:rsidR="0084593D" w:rsidRDefault="0084593D" w:rsidP="0084593D">
      <w:pPr>
        <w:framePr w:w="3246" w:h="1740" w:wrap="auto" w:vAnchor="text" w:hAnchor="page" w:x="668" w:y="5"/>
        <w:widowControl w:val="0"/>
        <w:autoSpaceDE w:val="0"/>
        <w:autoSpaceDN w:val="0"/>
        <w:spacing w:after="0" w:line="240" w:lineRule="auto"/>
        <w:rPr>
          <w:rFonts w:ascii="Arial" w:hAnsi="Arial" w:cs="Arial"/>
        </w:rPr>
      </w:pPr>
    </w:p>
    <w:p w:rsidR="0084593D" w:rsidRDefault="0084593D" w:rsidP="0084593D">
      <w:pPr>
        <w:framePr w:w="3246" w:h="1740" w:wrap="auto" w:vAnchor="text" w:hAnchor="page" w:x="668" w:y="5"/>
        <w:widowControl w:val="0"/>
        <w:autoSpaceDE w:val="0"/>
        <w:autoSpaceDN w:val="0"/>
        <w:spacing w:after="0" w:line="240" w:lineRule="auto"/>
        <w:rPr>
          <w:rFonts w:ascii="Arial" w:hAnsi="Arial" w:cs="Arial"/>
        </w:rPr>
      </w:pPr>
    </w:p>
    <w:p w:rsidR="0084593D" w:rsidRDefault="0084593D" w:rsidP="0084593D">
      <w:pPr>
        <w:framePr w:w="3246" w:h="1740" w:wrap="auto" w:vAnchor="text" w:hAnchor="page" w:x="668" w:y="5"/>
        <w:widowControl w:val="0"/>
        <w:autoSpaceDE w:val="0"/>
        <w:autoSpaceDN w:val="0"/>
        <w:spacing w:after="0" w:line="240" w:lineRule="auto"/>
        <w:jc w:val="center"/>
        <w:rPr>
          <w:rFonts w:ascii="Arial" w:hAnsi="Arial" w:cs="Arial"/>
        </w:rPr>
      </w:pPr>
      <w:r>
        <w:rPr>
          <w:rFonts w:ascii="Arial" w:hAnsi="Arial" w:cs="Arial"/>
        </w:rPr>
        <w:t>(pieczęć Wykonawcy)</w:t>
      </w:r>
    </w:p>
    <w:p w:rsidR="0084593D" w:rsidRDefault="0084593D" w:rsidP="0084593D">
      <w:pPr>
        <w:framePr w:w="3246" w:h="1740" w:wrap="auto" w:vAnchor="text" w:hAnchor="page" w:x="668" w:y="5"/>
        <w:widowControl w:val="0"/>
        <w:autoSpaceDE w:val="0"/>
        <w:autoSpaceDN w:val="0"/>
        <w:spacing w:after="0" w:line="240" w:lineRule="auto"/>
        <w:rPr>
          <w:rFonts w:ascii="Arial" w:hAnsi="Arial" w:cs="Arial"/>
        </w:rPr>
      </w:pPr>
    </w:p>
    <w:p w:rsidR="0084593D" w:rsidRDefault="0084593D" w:rsidP="0084593D">
      <w:pPr>
        <w:framePr w:w="3246" w:h="1740" w:wrap="auto" w:vAnchor="text" w:hAnchor="page" w:x="668" w:y="5"/>
        <w:widowControl w:val="0"/>
        <w:autoSpaceDE w:val="0"/>
        <w:autoSpaceDN w:val="0"/>
        <w:spacing w:after="0" w:line="240" w:lineRule="auto"/>
        <w:rPr>
          <w:rFonts w:ascii="Arial" w:hAnsi="Arial" w:cs="Arial"/>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1b do SIWZ</w:t>
      </w:r>
    </w:p>
    <w:p w:rsidR="0084593D" w:rsidRPr="00364BC8" w:rsidRDefault="0084593D" w:rsidP="0084593D">
      <w:pPr>
        <w:autoSpaceDE w:val="0"/>
        <w:autoSpaceDN w:val="0"/>
        <w:adjustRightInd w:val="0"/>
        <w:spacing w:after="0" w:line="240" w:lineRule="auto"/>
        <w:ind w:left="2832" w:firstLine="708"/>
        <w:jc w:val="right"/>
        <w:rPr>
          <w:rFonts w:ascii="Arial" w:eastAsia="Calibri" w:hAnsi="Arial" w:cs="Arial"/>
          <w:bCs/>
          <w:color w:val="0070C0"/>
          <w:sz w:val="16"/>
          <w:szCs w:val="16"/>
        </w:rPr>
      </w:pPr>
      <w:r>
        <w:rPr>
          <w:rFonts w:ascii="Arial" w:eastAsia="Calibri" w:hAnsi="Arial" w:cs="Arial"/>
          <w:bCs/>
          <w:color w:val="0070C0"/>
          <w:sz w:val="16"/>
          <w:szCs w:val="16"/>
        </w:rPr>
        <w:t>Część 2</w:t>
      </w: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TIZ.271.10.2019</w:t>
      </w: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84593D" w:rsidRDefault="0084593D" w:rsidP="0084593D">
      <w:pPr>
        <w:widowControl w:val="0"/>
        <w:tabs>
          <w:tab w:val="center" w:pos="4536"/>
          <w:tab w:val="right" w:pos="9072"/>
        </w:tabs>
        <w:autoSpaceDE w:val="0"/>
        <w:autoSpaceDN w:val="0"/>
        <w:spacing w:after="0" w:line="240" w:lineRule="auto"/>
        <w:jc w:val="both"/>
        <w:rPr>
          <w:rFonts w:ascii="Arial" w:hAnsi="Arial" w:cs="Arial"/>
        </w:rPr>
      </w:pPr>
    </w:p>
    <w:p w:rsidR="0084593D" w:rsidRDefault="0084593D" w:rsidP="0084593D">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84593D" w:rsidRDefault="0084593D" w:rsidP="0084593D">
      <w:pPr>
        <w:keepNext/>
        <w:widowControl w:val="0"/>
        <w:tabs>
          <w:tab w:val="left" w:pos="567"/>
        </w:tabs>
        <w:autoSpaceDE w:val="0"/>
        <w:autoSpaceDN w:val="0"/>
        <w:spacing w:after="0" w:line="240" w:lineRule="auto"/>
        <w:jc w:val="both"/>
        <w:outlineLvl w:val="7"/>
        <w:rPr>
          <w:rFonts w:ascii="Arial" w:hAnsi="Arial" w:cs="Arial"/>
          <w:b/>
          <w:bCs/>
        </w:rPr>
      </w:pPr>
    </w:p>
    <w:p w:rsidR="006532C6" w:rsidRPr="0084593D" w:rsidRDefault="0084593D" w:rsidP="0084593D">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6532C6" w:rsidRPr="0084593D" w:rsidRDefault="006532C6" w:rsidP="0084593D">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84593D" w:rsidRDefault="0084593D" w:rsidP="0084593D">
      <w:pPr>
        <w:widowControl w:val="0"/>
        <w:autoSpaceDE w:val="0"/>
        <w:autoSpaceDN w:val="0"/>
        <w:spacing w:after="0" w:line="240" w:lineRule="auto"/>
        <w:jc w:val="both"/>
        <w:rPr>
          <w:rFonts w:ascii="Arial" w:hAnsi="Arial" w:cs="Arial"/>
        </w:rPr>
      </w:pPr>
      <w:r>
        <w:rPr>
          <w:rFonts w:ascii="Arial" w:hAnsi="Arial" w:cs="Arial"/>
        </w:rPr>
        <w:t>Dane Wykonawcy:</w:t>
      </w:r>
    </w:p>
    <w:p w:rsidR="0084593D" w:rsidRDefault="0084593D" w:rsidP="0084593D">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84593D" w:rsidRDefault="0084593D" w:rsidP="0084593D">
      <w:pPr>
        <w:widowControl w:val="0"/>
        <w:autoSpaceDE w:val="0"/>
        <w:autoSpaceDN w:val="0"/>
        <w:spacing w:after="120"/>
        <w:jc w:val="both"/>
        <w:rPr>
          <w:rFonts w:ascii="Arial" w:hAnsi="Arial" w:cs="Arial"/>
          <w:sz w:val="16"/>
          <w:szCs w:val="16"/>
        </w:rPr>
      </w:pPr>
      <w:r>
        <w:rPr>
          <w:rFonts w:ascii="Arial" w:hAnsi="Arial" w:cs="Arial"/>
          <w:sz w:val="16"/>
          <w:szCs w:val="16"/>
        </w:rPr>
        <w:t>………………………………………………………………………………………………………………………………………………………………….</w:t>
      </w:r>
    </w:p>
    <w:p w:rsidR="0084593D" w:rsidRPr="00191C0A" w:rsidRDefault="0084593D" w:rsidP="0084593D">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sidRPr="00191C0A">
        <w:rPr>
          <w:rFonts w:ascii="Arial" w:hAnsi="Arial" w:cs="Arial"/>
          <w:sz w:val="16"/>
          <w:szCs w:val="16"/>
          <w:lang w:val="en-US"/>
        </w:rPr>
        <w:t>(y): ...............................................................................................................................................................................................</w:t>
      </w:r>
      <w:r>
        <w:rPr>
          <w:rFonts w:ascii="Arial" w:hAnsi="Arial" w:cs="Arial"/>
          <w:sz w:val="16"/>
          <w:szCs w:val="16"/>
          <w:lang w:val="en-US"/>
        </w:rPr>
        <w:t>..............</w:t>
      </w:r>
    </w:p>
    <w:p w:rsidR="0084593D" w:rsidRPr="00191C0A" w:rsidRDefault="0084593D" w:rsidP="0084593D">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Pr>
          <w:rFonts w:ascii="Arial" w:hAnsi="Arial" w:cs="Arial"/>
          <w:sz w:val="16"/>
          <w:szCs w:val="16"/>
          <w:lang w:val="en-US"/>
        </w:rPr>
        <w:t>………...</w:t>
      </w:r>
    </w:p>
    <w:p w:rsidR="0084593D" w:rsidRPr="00191C0A" w:rsidRDefault="0084593D" w:rsidP="0084593D">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Pr>
          <w:rFonts w:ascii="Arial" w:hAnsi="Arial" w:cs="Arial"/>
          <w:sz w:val="16"/>
          <w:szCs w:val="16"/>
          <w:lang w:val="en-US"/>
        </w:rPr>
        <w:t>………..</w:t>
      </w:r>
    </w:p>
    <w:p w:rsidR="0084593D" w:rsidRDefault="0084593D" w:rsidP="0084593D">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84593D" w:rsidRDefault="0084593D" w:rsidP="0084593D">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84593D" w:rsidRPr="00191C0A" w:rsidRDefault="0084593D" w:rsidP="0084593D">
      <w:pPr>
        <w:rPr>
          <w:rFonts w:ascii="Arial" w:eastAsia="Calibri" w:hAnsi="Arial" w:cs="Arial"/>
        </w:rPr>
      </w:pPr>
      <w:r w:rsidRPr="00191C0A">
        <w:rPr>
          <w:rFonts w:ascii="Arial" w:eastAsia="Calibri" w:hAnsi="Arial" w:cs="Arial"/>
        </w:rPr>
        <w:t>tel. ......................................, fax........................................e-mail .....................................................</w:t>
      </w:r>
      <w:r>
        <w:rPr>
          <w:rFonts w:ascii="Arial" w:eastAsia="Calibri" w:hAnsi="Arial" w:cs="Arial"/>
        </w:rPr>
        <w:t>......</w:t>
      </w:r>
    </w:p>
    <w:p w:rsidR="0084593D" w:rsidRDefault="0084593D" w:rsidP="0084593D">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Pr>
          <w:rFonts w:ascii="Arial" w:hAnsi="Arial" w:cs="Arial"/>
          <w:b/>
        </w:rPr>
        <w:t>„</w:t>
      </w:r>
      <w:r w:rsidRPr="005C43A3">
        <w:rPr>
          <w:rFonts w:ascii="Arial" w:hAnsi="Arial" w:cs="Arial"/>
          <w:b/>
        </w:rPr>
        <w:t>Zagospodarowanie terenów rekreacyjnych na terenie Gminy Iława</w:t>
      </w:r>
      <w:r>
        <w:rPr>
          <w:rFonts w:ascii="Arial" w:hAnsi="Arial" w:cs="Arial"/>
        </w:rPr>
        <w:t xml:space="preserve">” – </w:t>
      </w:r>
      <w:r w:rsidRPr="0084593D">
        <w:rPr>
          <w:rFonts w:ascii="Arial" w:hAnsi="Arial" w:cs="Arial"/>
          <w:color w:val="0070C0"/>
        </w:rPr>
        <w:t xml:space="preserve">część </w:t>
      </w:r>
      <w:r>
        <w:rPr>
          <w:rFonts w:ascii="Arial" w:hAnsi="Arial" w:cs="Arial"/>
          <w:color w:val="0070C0"/>
        </w:rPr>
        <w:t>2</w:t>
      </w:r>
      <w:r w:rsidRPr="0084593D">
        <w:rPr>
          <w:rFonts w:ascii="Arial" w:hAnsi="Arial" w:cs="Arial"/>
          <w:color w:val="0070C0"/>
        </w:rPr>
        <w:t xml:space="preserve">: </w:t>
      </w:r>
      <w:r w:rsidR="00D47279">
        <w:rPr>
          <w:rFonts w:ascii="Arial" w:hAnsi="Arial" w:cs="Arial"/>
          <w:color w:val="0070C0"/>
        </w:rPr>
        <w:t>„</w:t>
      </w:r>
      <w:r w:rsidR="00D47279" w:rsidRPr="00D47279">
        <w:rPr>
          <w:rFonts w:ascii="Arial" w:hAnsi="Arial" w:cs="Arial"/>
          <w:color w:val="548DD4" w:themeColor="text2" w:themeTint="99"/>
        </w:rPr>
        <w:t xml:space="preserve">Dostawa i montaż elementów placów zabaw i urządzeń siłowni zewnętrznej </w:t>
      </w:r>
      <w:r w:rsidR="00D47279">
        <w:rPr>
          <w:rFonts w:ascii="Arial" w:hAnsi="Arial" w:cs="Arial"/>
          <w:color w:val="548DD4" w:themeColor="text2" w:themeTint="99"/>
        </w:rPr>
        <w:t xml:space="preserve">                </w:t>
      </w:r>
      <w:r w:rsidR="00D47279" w:rsidRPr="00D47279">
        <w:rPr>
          <w:rFonts w:ascii="Arial" w:hAnsi="Arial" w:cs="Arial"/>
          <w:color w:val="548DD4" w:themeColor="text2" w:themeTint="99"/>
        </w:rPr>
        <w:t>na terenie Gminy Iława”</w:t>
      </w:r>
      <w:r w:rsidR="00D47279" w:rsidRPr="00D47279">
        <w:rPr>
          <w:rFonts w:ascii="Arial" w:hAnsi="Arial" w:cs="Arial"/>
          <w:b/>
          <w:color w:val="548DD4" w:themeColor="text2" w:themeTint="99"/>
        </w:rPr>
        <w:t xml:space="preserve"> </w:t>
      </w:r>
      <w:r>
        <w:rPr>
          <w:rFonts w:ascii="Arial" w:hAnsi="Arial" w:cs="Arial"/>
          <w:bCs/>
        </w:rPr>
        <w:t>składamy niniejszą ofertę i oświadczamy, że:</w:t>
      </w:r>
    </w:p>
    <w:p w:rsidR="0084593D" w:rsidRDefault="0084593D" w:rsidP="0084593D">
      <w:pPr>
        <w:spacing w:after="0"/>
        <w:jc w:val="center"/>
        <w:rPr>
          <w:rFonts w:ascii="Arial" w:hAnsi="Arial" w:cs="Arial"/>
          <w:b/>
          <w:bCs/>
          <w:i/>
        </w:rPr>
      </w:pPr>
    </w:p>
    <w:p w:rsidR="0084593D" w:rsidRDefault="0084593D" w:rsidP="0084593D">
      <w:pPr>
        <w:widowControl w:val="0"/>
        <w:numPr>
          <w:ilvl w:val="0"/>
          <w:numId w:val="71"/>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ryczałtową brutto: ................................................................................ (w tym należny podatek). </w:t>
      </w:r>
    </w:p>
    <w:p w:rsidR="0084593D" w:rsidRDefault="0084593D" w:rsidP="0084593D">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0F2F4C" w:rsidRDefault="000F2F4C" w:rsidP="0084593D">
      <w:pPr>
        <w:widowControl w:val="0"/>
        <w:autoSpaceDE w:val="0"/>
        <w:autoSpaceDN w:val="0"/>
        <w:spacing w:after="0" w:line="240" w:lineRule="auto"/>
        <w:ind w:left="284"/>
        <w:jc w:val="both"/>
        <w:rPr>
          <w:rFonts w:ascii="Arial" w:hAnsi="Arial" w:cs="Arial"/>
          <w:bCs/>
        </w:rPr>
      </w:pPr>
    </w:p>
    <w:p w:rsidR="007554BF" w:rsidRDefault="00C70031" w:rsidP="000F2F4C">
      <w:pPr>
        <w:widowControl w:val="0"/>
        <w:autoSpaceDE w:val="0"/>
        <w:autoSpaceDN w:val="0"/>
        <w:spacing w:after="0" w:line="240" w:lineRule="auto"/>
        <w:ind w:left="284"/>
        <w:jc w:val="both"/>
        <w:rPr>
          <w:rFonts w:ascii="Arial" w:hAnsi="Arial" w:cs="Arial"/>
          <w:bCs/>
        </w:rPr>
      </w:pPr>
      <w:r>
        <w:rPr>
          <w:rFonts w:ascii="Arial" w:hAnsi="Arial" w:cs="Arial"/>
          <w:bCs/>
        </w:rPr>
        <w:t>Należy wskazać dostawę i montaż elementów małej architektury w rozbiciu na poszczególne miejscowości:</w:t>
      </w:r>
    </w:p>
    <w:tbl>
      <w:tblPr>
        <w:tblStyle w:val="Tabela-Siatka"/>
        <w:tblW w:w="0" w:type="auto"/>
        <w:tblInd w:w="720" w:type="dxa"/>
        <w:tblLook w:val="04A0" w:firstRow="1" w:lastRow="0" w:firstColumn="1" w:lastColumn="0" w:noHBand="0" w:noVBand="1"/>
      </w:tblPr>
      <w:tblGrid>
        <w:gridCol w:w="546"/>
        <w:gridCol w:w="4031"/>
        <w:gridCol w:w="4498"/>
      </w:tblGrid>
      <w:tr w:rsidR="00C70031" w:rsidTr="00C70031">
        <w:tc>
          <w:tcPr>
            <w:tcW w:w="9075" w:type="dxa"/>
            <w:gridSpan w:val="3"/>
          </w:tcPr>
          <w:p w:rsidR="00C70031" w:rsidRDefault="00C70031" w:rsidP="0084593D">
            <w:pPr>
              <w:widowControl w:val="0"/>
              <w:autoSpaceDE w:val="0"/>
              <w:autoSpaceDN w:val="0"/>
              <w:jc w:val="both"/>
              <w:rPr>
                <w:rFonts w:ascii="Arial" w:hAnsi="Arial" w:cs="Arial"/>
                <w:b/>
                <w:bCs/>
              </w:rPr>
            </w:pPr>
            <w:r>
              <w:rPr>
                <w:rFonts w:ascii="Arial" w:hAnsi="Arial" w:cs="Arial"/>
                <w:b/>
                <w:bCs/>
              </w:rPr>
              <w:t>Miejscowość Franciszkowo:</w:t>
            </w:r>
          </w:p>
        </w:tc>
      </w:tr>
      <w:tr w:rsidR="00C70031" w:rsidTr="00C70031">
        <w:tc>
          <w:tcPr>
            <w:tcW w:w="546" w:type="dxa"/>
          </w:tcPr>
          <w:p w:rsidR="00C70031" w:rsidRDefault="00C70031" w:rsidP="0084593D">
            <w:pPr>
              <w:widowControl w:val="0"/>
              <w:autoSpaceDE w:val="0"/>
              <w:autoSpaceDN w:val="0"/>
              <w:jc w:val="both"/>
              <w:rPr>
                <w:rFonts w:ascii="Arial" w:hAnsi="Arial" w:cs="Arial"/>
                <w:b/>
                <w:bCs/>
              </w:rPr>
            </w:pPr>
            <w:r>
              <w:rPr>
                <w:rFonts w:ascii="Arial" w:hAnsi="Arial" w:cs="Arial"/>
                <w:b/>
                <w:bCs/>
              </w:rPr>
              <w:t>Lp.</w:t>
            </w:r>
          </w:p>
        </w:tc>
        <w:tc>
          <w:tcPr>
            <w:tcW w:w="4031" w:type="dxa"/>
          </w:tcPr>
          <w:p w:rsidR="00C70031" w:rsidRDefault="00C70031" w:rsidP="0084593D">
            <w:pPr>
              <w:widowControl w:val="0"/>
              <w:autoSpaceDE w:val="0"/>
              <w:autoSpaceDN w:val="0"/>
              <w:jc w:val="both"/>
              <w:rPr>
                <w:rFonts w:ascii="Arial" w:hAnsi="Arial" w:cs="Arial"/>
                <w:b/>
                <w:bCs/>
              </w:rPr>
            </w:pPr>
            <w:r>
              <w:rPr>
                <w:rFonts w:ascii="Arial" w:hAnsi="Arial" w:cs="Arial"/>
                <w:b/>
                <w:bCs/>
              </w:rPr>
              <w:t>Element/urządzenie dostawy</w:t>
            </w:r>
          </w:p>
        </w:tc>
        <w:tc>
          <w:tcPr>
            <w:tcW w:w="4498" w:type="dxa"/>
          </w:tcPr>
          <w:p w:rsidR="00C70031" w:rsidRDefault="00C70031" w:rsidP="0084593D">
            <w:pPr>
              <w:widowControl w:val="0"/>
              <w:autoSpaceDE w:val="0"/>
              <w:autoSpaceDN w:val="0"/>
              <w:jc w:val="both"/>
              <w:rPr>
                <w:rFonts w:ascii="Arial" w:hAnsi="Arial" w:cs="Arial"/>
                <w:b/>
                <w:bCs/>
              </w:rPr>
            </w:pPr>
            <w:r>
              <w:rPr>
                <w:rFonts w:ascii="Arial" w:hAnsi="Arial" w:cs="Arial"/>
                <w:b/>
                <w:bCs/>
              </w:rPr>
              <w:t>Wartość netto:</w:t>
            </w:r>
          </w:p>
        </w:tc>
      </w:tr>
      <w:tr w:rsidR="00C70031" w:rsidTr="00C70031">
        <w:tc>
          <w:tcPr>
            <w:tcW w:w="546" w:type="dxa"/>
          </w:tcPr>
          <w:p w:rsidR="00C70031" w:rsidRPr="00C70031" w:rsidRDefault="00C70031" w:rsidP="0084593D">
            <w:pPr>
              <w:widowControl w:val="0"/>
              <w:autoSpaceDE w:val="0"/>
              <w:autoSpaceDN w:val="0"/>
              <w:jc w:val="both"/>
              <w:rPr>
                <w:rFonts w:ascii="Arial" w:hAnsi="Arial" w:cs="Arial"/>
                <w:bCs/>
              </w:rPr>
            </w:pPr>
            <w:r w:rsidRPr="00C70031">
              <w:rPr>
                <w:rFonts w:ascii="Arial" w:hAnsi="Arial" w:cs="Arial"/>
                <w:bCs/>
              </w:rPr>
              <w:t>1.</w:t>
            </w:r>
          </w:p>
        </w:tc>
        <w:tc>
          <w:tcPr>
            <w:tcW w:w="4031" w:type="dxa"/>
          </w:tcPr>
          <w:p w:rsidR="007554BF" w:rsidRPr="00C70031" w:rsidRDefault="00C70031" w:rsidP="0084593D">
            <w:pPr>
              <w:widowControl w:val="0"/>
              <w:autoSpaceDE w:val="0"/>
              <w:autoSpaceDN w:val="0"/>
              <w:jc w:val="both"/>
              <w:rPr>
                <w:rFonts w:ascii="Arial" w:hAnsi="Arial" w:cs="Arial"/>
                <w:bCs/>
              </w:rPr>
            </w:pPr>
            <w:r>
              <w:rPr>
                <w:rFonts w:ascii="Arial" w:hAnsi="Arial" w:cs="Arial"/>
                <w:bCs/>
              </w:rPr>
              <w:t xml:space="preserve">zestaw zabawowy </w:t>
            </w:r>
            <w:r w:rsidR="00E6781B" w:rsidRPr="00E6781B">
              <w:rPr>
                <w:rFonts w:ascii="Arial" w:hAnsi="Arial" w:cs="Arial"/>
                <w:bCs/>
                <w:sz w:val="18"/>
                <w:szCs w:val="18"/>
              </w:rPr>
              <w:t xml:space="preserve">(wieża z dachem czterospadowym, zjeżdżalnia łączona, pomost schodkowy, przeplotnia, drabinka krzyżakowa + kotwy) </w:t>
            </w:r>
            <w:r>
              <w:rPr>
                <w:rFonts w:ascii="Arial" w:hAnsi="Arial" w:cs="Arial"/>
                <w:bCs/>
              </w:rPr>
              <w:t>– 1 szt.</w:t>
            </w:r>
          </w:p>
        </w:tc>
        <w:tc>
          <w:tcPr>
            <w:tcW w:w="4498" w:type="dxa"/>
          </w:tcPr>
          <w:p w:rsidR="00C70031" w:rsidRDefault="00C70031" w:rsidP="0084593D">
            <w:pPr>
              <w:widowControl w:val="0"/>
              <w:autoSpaceDE w:val="0"/>
              <w:autoSpaceDN w:val="0"/>
              <w:jc w:val="both"/>
              <w:rPr>
                <w:rFonts w:ascii="Arial" w:hAnsi="Arial" w:cs="Arial"/>
                <w:b/>
                <w:bCs/>
              </w:rPr>
            </w:pPr>
          </w:p>
        </w:tc>
      </w:tr>
      <w:tr w:rsidR="00C70031" w:rsidTr="007554BF">
        <w:trPr>
          <w:trHeight w:val="376"/>
        </w:trPr>
        <w:tc>
          <w:tcPr>
            <w:tcW w:w="546" w:type="dxa"/>
          </w:tcPr>
          <w:p w:rsidR="00C70031" w:rsidRPr="00C70031" w:rsidRDefault="00C70031" w:rsidP="0084593D">
            <w:pPr>
              <w:widowControl w:val="0"/>
              <w:autoSpaceDE w:val="0"/>
              <w:autoSpaceDN w:val="0"/>
              <w:jc w:val="both"/>
              <w:rPr>
                <w:rFonts w:ascii="Arial" w:hAnsi="Arial" w:cs="Arial"/>
                <w:bCs/>
              </w:rPr>
            </w:pPr>
            <w:r w:rsidRPr="00C70031">
              <w:rPr>
                <w:rFonts w:ascii="Arial" w:hAnsi="Arial" w:cs="Arial"/>
                <w:bCs/>
              </w:rPr>
              <w:t>2.</w:t>
            </w:r>
          </w:p>
        </w:tc>
        <w:tc>
          <w:tcPr>
            <w:tcW w:w="4031" w:type="dxa"/>
          </w:tcPr>
          <w:p w:rsidR="00C70031" w:rsidRPr="00C70031" w:rsidRDefault="00C70031" w:rsidP="0084593D">
            <w:pPr>
              <w:widowControl w:val="0"/>
              <w:autoSpaceDE w:val="0"/>
              <w:autoSpaceDN w:val="0"/>
              <w:jc w:val="both"/>
              <w:rPr>
                <w:rFonts w:ascii="Arial" w:hAnsi="Arial" w:cs="Arial"/>
                <w:bCs/>
              </w:rPr>
            </w:pPr>
            <w:r w:rsidRPr="00C70031">
              <w:rPr>
                <w:rFonts w:ascii="Arial" w:hAnsi="Arial" w:cs="Arial"/>
                <w:bCs/>
              </w:rPr>
              <w:t>huśtawka podwójna</w:t>
            </w:r>
            <w:r>
              <w:rPr>
                <w:rFonts w:ascii="Arial" w:hAnsi="Arial" w:cs="Arial"/>
                <w:bCs/>
              </w:rPr>
              <w:t xml:space="preserve"> – 1 szt.</w:t>
            </w:r>
          </w:p>
        </w:tc>
        <w:tc>
          <w:tcPr>
            <w:tcW w:w="4498" w:type="dxa"/>
          </w:tcPr>
          <w:p w:rsidR="007554BF" w:rsidRDefault="007554BF" w:rsidP="0084593D">
            <w:pPr>
              <w:widowControl w:val="0"/>
              <w:autoSpaceDE w:val="0"/>
              <w:autoSpaceDN w:val="0"/>
              <w:jc w:val="both"/>
              <w:rPr>
                <w:rFonts w:ascii="Arial" w:hAnsi="Arial" w:cs="Arial"/>
                <w:b/>
                <w:bCs/>
              </w:rPr>
            </w:pPr>
          </w:p>
        </w:tc>
      </w:tr>
      <w:tr w:rsidR="00852B15" w:rsidTr="00DE38F9">
        <w:tc>
          <w:tcPr>
            <w:tcW w:w="4577" w:type="dxa"/>
            <w:gridSpan w:val="2"/>
            <w:vMerge w:val="restart"/>
          </w:tcPr>
          <w:p w:rsidR="00852B15" w:rsidRPr="00C70031" w:rsidRDefault="00852B15" w:rsidP="00C70031">
            <w:pPr>
              <w:widowControl w:val="0"/>
              <w:autoSpaceDE w:val="0"/>
              <w:autoSpaceDN w:val="0"/>
              <w:jc w:val="right"/>
              <w:rPr>
                <w:rFonts w:ascii="Arial" w:hAnsi="Arial" w:cs="Arial"/>
                <w:bCs/>
              </w:rPr>
            </w:pPr>
            <w:r>
              <w:rPr>
                <w:rFonts w:ascii="Arial" w:hAnsi="Arial" w:cs="Arial"/>
                <w:bCs/>
              </w:rPr>
              <w:t>Razem netto:</w:t>
            </w:r>
          </w:p>
          <w:p w:rsidR="00852B15" w:rsidRDefault="00852B15" w:rsidP="00C70031">
            <w:pPr>
              <w:widowControl w:val="0"/>
              <w:autoSpaceDE w:val="0"/>
              <w:autoSpaceDN w:val="0"/>
              <w:jc w:val="right"/>
              <w:rPr>
                <w:rFonts w:ascii="Arial" w:hAnsi="Arial" w:cs="Arial"/>
                <w:bCs/>
              </w:rPr>
            </w:pPr>
            <w:r>
              <w:rPr>
                <w:rFonts w:ascii="Arial" w:hAnsi="Arial" w:cs="Arial"/>
                <w:bCs/>
              </w:rPr>
              <w:t>Podatek VAT:</w:t>
            </w:r>
          </w:p>
          <w:p w:rsidR="00852B15" w:rsidRPr="00C70031" w:rsidRDefault="00852B15" w:rsidP="00C70031">
            <w:pPr>
              <w:widowControl w:val="0"/>
              <w:autoSpaceDE w:val="0"/>
              <w:autoSpaceDN w:val="0"/>
              <w:jc w:val="right"/>
              <w:rPr>
                <w:rFonts w:ascii="Arial" w:hAnsi="Arial" w:cs="Arial"/>
                <w:bCs/>
              </w:rPr>
            </w:pPr>
            <w:r>
              <w:rPr>
                <w:rFonts w:ascii="Arial" w:hAnsi="Arial" w:cs="Arial"/>
                <w:bCs/>
              </w:rPr>
              <w:t>Razem brutto:</w:t>
            </w:r>
          </w:p>
        </w:tc>
        <w:tc>
          <w:tcPr>
            <w:tcW w:w="4498" w:type="dxa"/>
          </w:tcPr>
          <w:p w:rsidR="00852B15" w:rsidRDefault="00852B15" w:rsidP="0084593D">
            <w:pPr>
              <w:widowControl w:val="0"/>
              <w:autoSpaceDE w:val="0"/>
              <w:autoSpaceDN w:val="0"/>
              <w:jc w:val="both"/>
              <w:rPr>
                <w:rFonts w:ascii="Arial" w:hAnsi="Arial" w:cs="Arial"/>
                <w:b/>
                <w:bCs/>
              </w:rPr>
            </w:pPr>
          </w:p>
        </w:tc>
      </w:tr>
      <w:tr w:rsidR="00852B15" w:rsidTr="00DE38F9">
        <w:tc>
          <w:tcPr>
            <w:tcW w:w="4577" w:type="dxa"/>
            <w:gridSpan w:val="2"/>
            <w:vMerge/>
          </w:tcPr>
          <w:p w:rsidR="00852B15" w:rsidRDefault="00852B15" w:rsidP="00C70031">
            <w:pPr>
              <w:widowControl w:val="0"/>
              <w:autoSpaceDE w:val="0"/>
              <w:autoSpaceDN w:val="0"/>
              <w:jc w:val="right"/>
              <w:rPr>
                <w:rFonts w:ascii="Arial" w:hAnsi="Arial" w:cs="Arial"/>
                <w:bCs/>
              </w:rPr>
            </w:pPr>
          </w:p>
        </w:tc>
        <w:tc>
          <w:tcPr>
            <w:tcW w:w="4498" w:type="dxa"/>
          </w:tcPr>
          <w:p w:rsidR="00852B15" w:rsidRDefault="00852B15" w:rsidP="0084593D">
            <w:pPr>
              <w:widowControl w:val="0"/>
              <w:autoSpaceDE w:val="0"/>
              <w:autoSpaceDN w:val="0"/>
              <w:jc w:val="both"/>
              <w:rPr>
                <w:rFonts w:ascii="Arial" w:hAnsi="Arial" w:cs="Arial"/>
                <w:b/>
                <w:bCs/>
              </w:rPr>
            </w:pPr>
          </w:p>
        </w:tc>
      </w:tr>
      <w:tr w:rsidR="00852B15" w:rsidTr="00DE38F9">
        <w:tc>
          <w:tcPr>
            <w:tcW w:w="4577" w:type="dxa"/>
            <w:gridSpan w:val="2"/>
            <w:vMerge/>
          </w:tcPr>
          <w:p w:rsidR="00852B15" w:rsidRDefault="00852B15" w:rsidP="00C70031">
            <w:pPr>
              <w:widowControl w:val="0"/>
              <w:autoSpaceDE w:val="0"/>
              <w:autoSpaceDN w:val="0"/>
              <w:jc w:val="right"/>
              <w:rPr>
                <w:rFonts w:ascii="Arial" w:hAnsi="Arial" w:cs="Arial"/>
                <w:bCs/>
              </w:rPr>
            </w:pPr>
          </w:p>
        </w:tc>
        <w:tc>
          <w:tcPr>
            <w:tcW w:w="4498" w:type="dxa"/>
          </w:tcPr>
          <w:p w:rsidR="00852B15" w:rsidRDefault="00852B15" w:rsidP="0084593D">
            <w:pPr>
              <w:widowControl w:val="0"/>
              <w:autoSpaceDE w:val="0"/>
              <w:autoSpaceDN w:val="0"/>
              <w:jc w:val="both"/>
              <w:rPr>
                <w:rFonts w:ascii="Arial" w:hAnsi="Arial" w:cs="Arial"/>
                <w:b/>
                <w:bCs/>
              </w:rPr>
            </w:pPr>
          </w:p>
        </w:tc>
      </w:tr>
    </w:tbl>
    <w:p w:rsidR="0084593D" w:rsidRDefault="0084593D" w:rsidP="0084593D">
      <w:pPr>
        <w:widowControl w:val="0"/>
        <w:autoSpaceDE w:val="0"/>
        <w:autoSpaceDN w:val="0"/>
        <w:spacing w:after="0" w:line="240" w:lineRule="auto"/>
        <w:ind w:left="720"/>
        <w:jc w:val="both"/>
        <w:rPr>
          <w:rFonts w:ascii="Arial" w:hAnsi="Arial" w:cs="Arial"/>
          <w:b/>
          <w:bCs/>
        </w:rPr>
      </w:pPr>
    </w:p>
    <w:p w:rsidR="007554BF" w:rsidRDefault="007554BF" w:rsidP="0084593D">
      <w:pPr>
        <w:widowControl w:val="0"/>
        <w:autoSpaceDE w:val="0"/>
        <w:autoSpaceDN w:val="0"/>
        <w:spacing w:after="0" w:line="240" w:lineRule="auto"/>
        <w:ind w:left="720"/>
        <w:jc w:val="both"/>
        <w:rPr>
          <w:rFonts w:ascii="Arial" w:hAnsi="Arial" w:cs="Arial"/>
          <w:b/>
          <w:bCs/>
        </w:rPr>
      </w:pPr>
    </w:p>
    <w:tbl>
      <w:tblPr>
        <w:tblStyle w:val="Tabela-Siatka"/>
        <w:tblW w:w="0" w:type="auto"/>
        <w:tblInd w:w="720" w:type="dxa"/>
        <w:tblLook w:val="04A0" w:firstRow="1" w:lastRow="0" w:firstColumn="1" w:lastColumn="0" w:noHBand="0" w:noVBand="1"/>
      </w:tblPr>
      <w:tblGrid>
        <w:gridCol w:w="546"/>
        <w:gridCol w:w="4031"/>
        <w:gridCol w:w="4498"/>
      </w:tblGrid>
      <w:tr w:rsidR="007554BF" w:rsidTr="00E6781B">
        <w:tc>
          <w:tcPr>
            <w:tcW w:w="9075" w:type="dxa"/>
            <w:gridSpan w:val="3"/>
          </w:tcPr>
          <w:p w:rsidR="007554BF" w:rsidRDefault="007554BF" w:rsidP="00E6781B">
            <w:pPr>
              <w:widowControl w:val="0"/>
              <w:autoSpaceDE w:val="0"/>
              <w:autoSpaceDN w:val="0"/>
              <w:jc w:val="both"/>
              <w:rPr>
                <w:rFonts w:ascii="Arial" w:hAnsi="Arial" w:cs="Arial"/>
                <w:b/>
                <w:bCs/>
              </w:rPr>
            </w:pPr>
            <w:r>
              <w:rPr>
                <w:rFonts w:ascii="Arial" w:hAnsi="Arial" w:cs="Arial"/>
                <w:b/>
                <w:bCs/>
              </w:rPr>
              <w:t>Miejscowość Skarszewo:</w:t>
            </w:r>
          </w:p>
        </w:tc>
      </w:tr>
      <w:tr w:rsidR="007554BF" w:rsidTr="00E6781B">
        <w:tc>
          <w:tcPr>
            <w:tcW w:w="546" w:type="dxa"/>
          </w:tcPr>
          <w:p w:rsidR="007554BF" w:rsidRDefault="007554BF" w:rsidP="00E6781B">
            <w:pPr>
              <w:widowControl w:val="0"/>
              <w:autoSpaceDE w:val="0"/>
              <w:autoSpaceDN w:val="0"/>
              <w:jc w:val="both"/>
              <w:rPr>
                <w:rFonts w:ascii="Arial" w:hAnsi="Arial" w:cs="Arial"/>
                <w:b/>
                <w:bCs/>
              </w:rPr>
            </w:pPr>
            <w:r>
              <w:rPr>
                <w:rFonts w:ascii="Arial" w:hAnsi="Arial" w:cs="Arial"/>
                <w:b/>
                <w:bCs/>
              </w:rPr>
              <w:t>Lp.</w:t>
            </w:r>
          </w:p>
        </w:tc>
        <w:tc>
          <w:tcPr>
            <w:tcW w:w="4031" w:type="dxa"/>
          </w:tcPr>
          <w:p w:rsidR="007554BF" w:rsidRDefault="007554BF" w:rsidP="00E6781B">
            <w:pPr>
              <w:widowControl w:val="0"/>
              <w:autoSpaceDE w:val="0"/>
              <w:autoSpaceDN w:val="0"/>
              <w:jc w:val="both"/>
              <w:rPr>
                <w:rFonts w:ascii="Arial" w:hAnsi="Arial" w:cs="Arial"/>
                <w:b/>
                <w:bCs/>
              </w:rPr>
            </w:pPr>
            <w:r>
              <w:rPr>
                <w:rFonts w:ascii="Arial" w:hAnsi="Arial" w:cs="Arial"/>
                <w:b/>
                <w:bCs/>
              </w:rPr>
              <w:t>Element/urządzenie dostawy</w:t>
            </w:r>
          </w:p>
        </w:tc>
        <w:tc>
          <w:tcPr>
            <w:tcW w:w="4498" w:type="dxa"/>
          </w:tcPr>
          <w:p w:rsidR="007554BF" w:rsidRDefault="007554BF" w:rsidP="00E6781B">
            <w:pPr>
              <w:widowControl w:val="0"/>
              <w:autoSpaceDE w:val="0"/>
              <w:autoSpaceDN w:val="0"/>
              <w:jc w:val="both"/>
              <w:rPr>
                <w:rFonts w:ascii="Arial" w:hAnsi="Arial" w:cs="Arial"/>
                <w:b/>
                <w:bCs/>
              </w:rPr>
            </w:pPr>
            <w:r>
              <w:rPr>
                <w:rFonts w:ascii="Arial" w:hAnsi="Arial" w:cs="Arial"/>
                <w:b/>
                <w:bCs/>
              </w:rPr>
              <w:t>Wartość netto:</w:t>
            </w: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sidRPr="00C70031">
              <w:rPr>
                <w:rFonts w:ascii="Arial" w:hAnsi="Arial" w:cs="Arial"/>
                <w:bCs/>
              </w:rPr>
              <w:t>1.</w:t>
            </w:r>
          </w:p>
        </w:tc>
        <w:tc>
          <w:tcPr>
            <w:tcW w:w="4031" w:type="dxa"/>
          </w:tcPr>
          <w:p w:rsidR="007554BF" w:rsidRPr="00C70031" w:rsidRDefault="007554BF" w:rsidP="00E6781B">
            <w:pPr>
              <w:widowControl w:val="0"/>
              <w:autoSpaceDE w:val="0"/>
              <w:autoSpaceDN w:val="0"/>
              <w:jc w:val="both"/>
              <w:rPr>
                <w:rFonts w:ascii="Arial" w:hAnsi="Arial" w:cs="Arial"/>
                <w:bCs/>
              </w:rPr>
            </w:pPr>
            <w:r>
              <w:rPr>
                <w:rFonts w:ascii="Arial" w:hAnsi="Arial" w:cs="Arial"/>
                <w:bCs/>
              </w:rPr>
              <w:t>piaskownica – 1 szt.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sidRPr="00C70031">
              <w:rPr>
                <w:rFonts w:ascii="Arial" w:hAnsi="Arial" w:cs="Arial"/>
                <w:bCs/>
              </w:rPr>
              <w:t>2.</w:t>
            </w:r>
          </w:p>
        </w:tc>
        <w:tc>
          <w:tcPr>
            <w:tcW w:w="4031" w:type="dxa"/>
          </w:tcPr>
          <w:p w:rsidR="007554BF" w:rsidRPr="00C70031" w:rsidRDefault="007554BF" w:rsidP="00E6781B">
            <w:pPr>
              <w:widowControl w:val="0"/>
              <w:autoSpaceDE w:val="0"/>
              <w:autoSpaceDN w:val="0"/>
              <w:jc w:val="both"/>
              <w:rPr>
                <w:rFonts w:ascii="Arial" w:hAnsi="Arial" w:cs="Arial"/>
                <w:bCs/>
              </w:rPr>
            </w:pPr>
            <w:r>
              <w:rPr>
                <w:rFonts w:ascii="Arial" w:hAnsi="Arial" w:cs="Arial"/>
                <w:bCs/>
              </w:rPr>
              <w:t xml:space="preserve">prasa nożna + motyl + słup – 1 </w:t>
            </w:r>
            <w:proofErr w:type="spellStart"/>
            <w:r>
              <w:rPr>
                <w:rFonts w:ascii="Arial" w:hAnsi="Arial" w:cs="Arial"/>
                <w:bCs/>
              </w:rPr>
              <w:t>kpl</w:t>
            </w:r>
            <w:proofErr w:type="spellEnd"/>
            <w:r>
              <w:rPr>
                <w:rFonts w:ascii="Arial" w:hAnsi="Arial" w:cs="Arial"/>
                <w:bCs/>
              </w:rPr>
              <w: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Pr>
                <w:rFonts w:ascii="Arial" w:hAnsi="Arial" w:cs="Arial"/>
                <w:bCs/>
              </w:rPr>
              <w:t>3.</w:t>
            </w:r>
          </w:p>
        </w:tc>
        <w:tc>
          <w:tcPr>
            <w:tcW w:w="4031" w:type="dxa"/>
          </w:tcPr>
          <w:p w:rsidR="007554BF" w:rsidRDefault="00E6781B" w:rsidP="00E6781B">
            <w:pPr>
              <w:widowControl w:val="0"/>
              <w:autoSpaceDE w:val="0"/>
              <w:autoSpaceDN w:val="0"/>
              <w:jc w:val="both"/>
              <w:rPr>
                <w:rFonts w:ascii="Arial" w:hAnsi="Arial" w:cs="Arial"/>
                <w:bCs/>
              </w:rPr>
            </w:pPr>
            <w:proofErr w:type="spellStart"/>
            <w:r>
              <w:rPr>
                <w:rFonts w:ascii="Arial" w:hAnsi="Arial" w:cs="Arial"/>
                <w:bCs/>
              </w:rPr>
              <w:t>stepper</w:t>
            </w:r>
            <w:proofErr w:type="spellEnd"/>
            <w:r>
              <w:rPr>
                <w:rFonts w:ascii="Arial" w:hAnsi="Arial" w:cs="Arial"/>
                <w:bCs/>
              </w:rPr>
              <w:t xml:space="preserve"> +jeździec + słup</w:t>
            </w:r>
            <w:r w:rsidR="008B567F">
              <w:rPr>
                <w:rFonts w:ascii="Arial" w:hAnsi="Arial" w:cs="Arial"/>
                <w:bCs/>
              </w:rPr>
              <w:t xml:space="preserve"> – 1 </w:t>
            </w:r>
            <w:proofErr w:type="spellStart"/>
            <w:r w:rsidR="008B567F">
              <w:rPr>
                <w:rFonts w:ascii="Arial" w:hAnsi="Arial" w:cs="Arial"/>
                <w:bCs/>
              </w:rPr>
              <w:t>kpl</w:t>
            </w:r>
            <w:proofErr w:type="spellEnd"/>
            <w:r w:rsidR="008B567F">
              <w:rPr>
                <w:rFonts w:ascii="Arial" w:hAnsi="Arial" w:cs="Arial"/>
                <w:bCs/>
              </w:rPr>
              <w: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Default="007554BF" w:rsidP="00E6781B">
            <w:pPr>
              <w:widowControl w:val="0"/>
              <w:autoSpaceDE w:val="0"/>
              <w:autoSpaceDN w:val="0"/>
              <w:jc w:val="both"/>
              <w:rPr>
                <w:rFonts w:ascii="Arial" w:hAnsi="Arial" w:cs="Arial"/>
                <w:bCs/>
              </w:rPr>
            </w:pPr>
            <w:r>
              <w:rPr>
                <w:rFonts w:ascii="Arial" w:hAnsi="Arial" w:cs="Arial"/>
                <w:bCs/>
              </w:rPr>
              <w:t>4.</w:t>
            </w:r>
          </w:p>
        </w:tc>
        <w:tc>
          <w:tcPr>
            <w:tcW w:w="4031" w:type="dxa"/>
          </w:tcPr>
          <w:p w:rsidR="007554BF" w:rsidRDefault="00E6781B" w:rsidP="00E6781B">
            <w:pPr>
              <w:widowControl w:val="0"/>
              <w:autoSpaceDE w:val="0"/>
              <w:autoSpaceDN w:val="0"/>
              <w:jc w:val="both"/>
              <w:rPr>
                <w:rFonts w:ascii="Arial" w:hAnsi="Arial" w:cs="Arial"/>
                <w:bCs/>
              </w:rPr>
            </w:pPr>
            <w:r>
              <w:rPr>
                <w:rFonts w:ascii="Arial" w:hAnsi="Arial" w:cs="Arial"/>
                <w:bCs/>
              </w:rPr>
              <w:t>tablica informacyjna</w:t>
            </w:r>
            <w:r w:rsidR="008B567F">
              <w:rPr>
                <w:rFonts w:ascii="Arial" w:hAnsi="Arial" w:cs="Arial"/>
                <w:bCs/>
              </w:rPr>
              <w:t xml:space="preserve"> – 1 szt.</w:t>
            </w:r>
          </w:p>
        </w:tc>
        <w:tc>
          <w:tcPr>
            <w:tcW w:w="4498" w:type="dxa"/>
          </w:tcPr>
          <w:p w:rsidR="007554BF" w:rsidRDefault="007554BF" w:rsidP="00E6781B">
            <w:pPr>
              <w:widowControl w:val="0"/>
              <w:autoSpaceDE w:val="0"/>
              <w:autoSpaceDN w:val="0"/>
              <w:jc w:val="both"/>
              <w:rPr>
                <w:rFonts w:ascii="Arial" w:hAnsi="Arial" w:cs="Arial"/>
                <w:b/>
                <w:bCs/>
              </w:rPr>
            </w:pPr>
          </w:p>
        </w:tc>
      </w:tr>
      <w:tr w:rsidR="00852B15" w:rsidTr="00EF0ED2">
        <w:tc>
          <w:tcPr>
            <w:tcW w:w="4577" w:type="dxa"/>
            <w:gridSpan w:val="2"/>
            <w:vMerge w:val="restart"/>
          </w:tcPr>
          <w:p w:rsidR="00852B15" w:rsidRPr="00C70031" w:rsidRDefault="00852B15" w:rsidP="00E6781B">
            <w:pPr>
              <w:widowControl w:val="0"/>
              <w:autoSpaceDE w:val="0"/>
              <w:autoSpaceDN w:val="0"/>
              <w:jc w:val="right"/>
              <w:rPr>
                <w:rFonts w:ascii="Arial" w:hAnsi="Arial" w:cs="Arial"/>
                <w:bCs/>
              </w:rPr>
            </w:pPr>
            <w:r>
              <w:rPr>
                <w:rFonts w:ascii="Arial" w:hAnsi="Arial" w:cs="Arial"/>
                <w:bCs/>
              </w:rPr>
              <w:t>Razem netto:</w:t>
            </w:r>
          </w:p>
          <w:p w:rsidR="00852B15" w:rsidRDefault="00852B15" w:rsidP="00E6781B">
            <w:pPr>
              <w:widowControl w:val="0"/>
              <w:autoSpaceDE w:val="0"/>
              <w:autoSpaceDN w:val="0"/>
              <w:jc w:val="right"/>
              <w:rPr>
                <w:rFonts w:ascii="Arial" w:hAnsi="Arial" w:cs="Arial"/>
                <w:bCs/>
              </w:rPr>
            </w:pPr>
            <w:r>
              <w:rPr>
                <w:rFonts w:ascii="Arial" w:hAnsi="Arial" w:cs="Arial"/>
                <w:bCs/>
              </w:rPr>
              <w:t>Podatek VAT:</w:t>
            </w:r>
          </w:p>
          <w:p w:rsidR="00852B15" w:rsidRPr="00C70031" w:rsidRDefault="00852B15" w:rsidP="00E6781B">
            <w:pPr>
              <w:widowControl w:val="0"/>
              <w:autoSpaceDE w:val="0"/>
              <w:autoSpaceDN w:val="0"/>
              <w:jc w:val="right"/>
              <w:rPr>
                <w:rFonts w:ascii="Arial" w:hAnsi="Arial" w:cs="Arial"/>
                <w:bCs/>
              </w:rPr>
            </w:pPr>
            <w:r>
              <w:rPr>
                <w:rFonts w:ascii="Arial" w:hAnsi="Arial" w:cs="Arial"/>
                <w:bCs/>
              </w:rPr>
              <w:t>Razem brutto:</w:t>
            </w:r>
          </w:p>
        </w:tc>
        <w:tc>
          <w:tcPr>
            <w:tcW w:w="4498" w:type="dxa"/>
          </w:tcPr>
          <w:p w:rsidR="00852B15" w:rsidRDefault="00852B15" w:rsidP="00E6781B">
            <w:pPr>
              <w:widowControl w:val="0"/>
              <w:autoSpaceDE w:val="0"/>
              <w:autoSpaceDN w:val="0"/>
              <w:jc w:val="both"/>
              <w:rPr>
                <w:rFonts w:ascii="Arial" w:hAnsi="Arial" w:cs="Arial"/>
                <w:b/>
                <w:bCs/>
              </w:rPr>
            </w:pPr>
          </w:p>
        </w:tc>
      </w:tr>
      <w:tr w:rsidR="00852B15" w:rsidTr="00EF0ED2">
        <w:tc>
          <w:tcPr>
            <w:tcW w:w="4577" w:type="dxa"/>
            <w:gridSpan w:val="2"/>
            <w:vMerge/>
          </w:tcPr>
          <w:p w:rsidR="00852B15" w:rsidRDefault="00852B15" w:rsidP="00E6781B">
            <w:pPr>
              <w:widowControl w:val="0"/>
              <w:autoSpaceDE w:val="0"/>
              <w:autoSpaceDN w:val="0"/>
              <w:jc w:val="right"/>
              <w:rPr>
                <w:rFonts w:ascii="Arial" w:hAnsi="Arial" w:cs="Arial"/>
                <w:bCs/>
              </w:rPr>
            </w:pPr>
          </w:p>
        </w:tc>
        <w:tc>
          <w:tcPr>
            <w:tcW w:w="4498" w:type="dxa"/>
          </w:tcPr>
          <w:p w:rsidR="00852B15" w:rsidRDefault="00852B15" w:rsidP="00E6781B">
            <w:pPr>
              <w:widowControl w:val="0"/>
              <w:autoSpaceDE w:val="0"/>
              <w:autoSpaceDN w:val="0"/>
              <w:jc w:val="both"/>
              <w:rPr>
                <w:rFonts w:ascii="Arial" w:hAnsi="Arial" w:cs="Arial"/>
                <w:b/>
                <w:bCs/>
              </w:rPr>
            </w:pPr>
          </w:p>
        </w:tc>
      </w:tr>
      <w:tr w:rsidR="00852B15" w:rsidTr="00EF0ED2">
        <w:tc>
          <w:tcPr>
            <w:tcW w:w="4577" w:type="dxa"/>
            <w:gridSpan w:val="2"/>
            <w:vMerge/>
          </w:tcPr>
          <w:p w:rsidR="00852B15" w:rsidRDefault="00852B15" w:rsidP="00E6781B">
            <w:pPr>
              <w:widowControl w:val="0"/>
              <w:autoSpaceDE w:val="0"/>
              <w:autoSpaceDN w:val="0"/>
              <w:jc w:val="right"/>
              <w:rPr>
                <w:rFonts w:ascii="Arial" w:hAnsi="Arial" w:cs="Arial"/>
                <w:bCs/>
              </w:rPr>
            </w:pPr>
          </w:p>
        </w:tc>
        <w:tc>
          <w:tcPr>
            <w:tcW w:w="4498" w:type="dxa"/>
          </w:tcPr>
          <w:p w:rsidR="00852B15" w:rsidRDefault="00852B15" w:rsidP="00E6781B">
            <w:pPr>
              <w:widowControl w:val="0"/>
              <w:autoSpaceDE w:val="0"/>
              <w:autoSpaceDN w:val="0"/>
              <w:jc w:val="both"/>
              <w:rPr>
                <w:rFonts w:ascii="Arial" w:hAnsi="Arial" w:cs="Arial"/>
                <w:b/>
                <w:bCs/>
              </w:rPr>
            </w:pPr>
          </w:p>
        </w:tc>
      </w:tr>
    </w:tbl>
    <w:p w:rsidR="007554BF" w:rsidRDefault="007554BF" w:rsidP="007554BF">
      <w:pPr>
        <w:widowControl w:val="0"/>
        <w:autoSpaceDE w:val="0"/>
        <w:autoSpaceDN w:val="0"/>
        <w:spacing w:after="0" w:line="240" w:lineRule="auto"/>
        <w:jc w:val="both"/>
        <w:rPr>
          <w:rFonts w:ascii="Arial" w:hAnsi="Arial" w:cs="Arial"/>
          <w:b/>
          <w:bCs/>
        </w:rPr>
      </w:pPr>
    </w:p>
    <w:p w:rsidR="008B567F" w:rsidRDefault="008B567F" w:rsidP="007554BF">
      <w:pPr>
        <w:widowControl w:val="0"/>
        <w:autoSpaceDE w:val="0"/>
        <w:autoSpaceDN w:val="0"/>
        <w:spacing w:after="0" w:line="240" w:lineRule="auto"/>
        <w:jc w:val="both"/>
        <w:rPr>
          <w:rFonts w:ascii="Arial" w:hAnsi="Arial" w:cs="Arial"/>
          <w:b/>
          <w:bCs/>
        </w:rPr>
      </w:pPr>
    </w:p>
    <w:p w:rsidR="007554BF" w:rsidRDefault="007554BF" w:rsidP="0084593D">
      <w:pPr>
        <w:widowControl w:val="0"/>
        <w:autoSpaceDE w:val="0"/>
        <w:autoSpaceDN w:val="0"/>
        <w:spacing w:after="0" w:line="240" w:lineRule="auto"/>
        <w:ind w:left="720"/>
        <w:jc w:val="both"/>
        <w:rPr>
          <w:rFonts w:ascii="Arial" w:hAnsi="Arial" w:cs="Arial"/>
          <w:b/>
          <w:bCs/>
        </w:rPr>
      </w:pPr>
    </w:p>
    <w:tbl>
      <w:tblPr>
        <w:tblStyle w:val="Tabela-Siatka"/>
        <w:tblW w:w="0" w:type="auto"/>
        <w:tblInd w:w="720" w:type="dxa"/>
        <w:tblLook w:val="04A0" w:firstRow="1" w:lastRow="0" w:firstColumn="1" w:lastColumn="0" w:noHBand="0" w:noVBand="1"/>
      </w:tblPr>
      <w:tblGrid>
        <w:gridCol w:w="546"/>
        <w:gridCol w:w="4031"/>
        <w:gridCol w:w="4498"/>
      </w:tblGrid>
      <w:tr w:rsidR="007554BF" w:rsidTr="00E6781B">
        <w:tc>
          <w:tcPr>
            <w:tcW w:w="9075" w:type="dxa"/>
            <w:gridSpan w:val="3"/>
          </w:tcPr>
          <w:p w:rsidR="007554BF" w:rsidRDefault="007554BF" w:rsidP="00E6781B">
            <w:pPr>
              <w:widowControl w:val="0"/>
              <w:autoSpaceDE w:val="0"/>
              <w:autoSpaceDN w:val="0"/>
              <w:jc w:val="both"/>
              <w:rPr>
                <w:rFonts w:ascii="Arial" w:hAnsi="Arial" w:cs="Arial"/>
                <w:b/>
                <w:bCs/>
              </w:rPr>
            </w:pPr>
            <w:r>
              <w:rPr>
                <w:rFonts w:ascii="Arial" w:hAnsi="Arial" w:cs="Arial"/>
                <w:b/>
                <w:bCs/>
              </w:rPr>
              <w:lastRenderedPageBreak/>
              <w:t>Miejscowość Dół:</w:t>
            </w:r>
          </w:p>
        </w:tc>
      </w:tr>
      <w:tr w:rsidR="007554BF" w:rsidTr="00E6781B">
        <w:tc>
          <w:tcPr>
            <w:tcW w:w="546" w:type="dxa"/>
          </w:tcPr>
          <w:p w:rsidR="007554BF" w:rsidRDefault="007554BF" w:rsidP="00E6781B">
            <w:pPr>
              <w:widowControl w:val="0"/>
              <w:autoSpaceDE w:val="0"/>
              <w:autoSpaceDN w:val="0"/>
              <w:jc w:val="both"/>
              <w:rPr>
                <w:rFonts w:ascii="Arial" w:hAnsi="Arial" w:cs="Arial"/>
                <w:b/>
                <w:bCs/>
              </w:rPr>
            </w:pPr>
            <w:r>
              <w:rPr>
                <w:rFonts w:ascii="Arial" w:hAnsi="Arial" w:cs="Arial"/>
                <w:b/>
                <w:bCs/>
              </w:rPr>
              <w:t>Lp.</w:t>
            </w:r>
          </w:p>
        </w:tc>
        <w:tc>
          <w:tcPr>
            <w:tcW w:w="4031" w:type="dxa"/>
          </w:tcPr>
          <w:p w:rsidR="007554BF" w:rsidRDefault="007554BF" w:rsidP="00E6781B">
            <w:pPr>
              <w:widowControl w:val="0"/>
              <w:autoSpaceDE w:val="0"/>
              <w:autoSpaceDN w:val="0"/>
              <w:jc w:val="both"/>
              <w:rPr>
                <w:rFonts w:ascii="Arial" w:hAnsi="Arial" w:cs="Arial"/>
                <w:b/>
                <w:bCs/>
              </w:rPr>
            </w:pPr>
            <w:r>
              <w:rPr>
                <w:rFonts w:ascii="Arial" w:hAnsi="Arial" w:cs="Arial"/>
                <w:b/>
                <w:bCs/>
              </w:rPr>
              <w:t>Element/urządzenie dostawy</w:t>
            </w:r>
          </w:p>
        </w:tc>
        <w:tc>
          <w:tcPr>
            <w:tcW w:w="4498" w:type="dxa"/>
          </w:tcPr>
          <w:p w:rsidR="007554BF" w:rsidRDefault="007554BF" w:rsidP="00E6781B">
            <w:pPr>
              <w:widowControl w:val="0"/>
              <w:autoSpaceDE w:val="0"/>
              <w:autoSpaceDN w:val="0"/>
              <w:jc w:val="both"/>
              <w:rPr>
                <w:rFonts w:ascii="Arial" w:hAnsi="Arial" w:cs="Arial"/>
                <w:b/>
                <w:bCs/>
              </w:rPr>
            </w:pPr>
            <w:r>
              <w:rPr>
                <w:rFonts w:ascii="Arial" w:hAnsi="Arial" w:cs="Arial"/>
                <w:b/>
                <w:bCs/>
              </w:rPr>
              <w:t>Wartość netto:</w:t>
            </w: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sidRPr="00C70031">
              <w:rPr>
                <w:rFonts w:ascii="Arial" w:hAnsi="Arial" w:cs="Arial"/>
                <w:bCs/>
              </w:rPr>
              <w:t>1.</w:t>
            </w:r>
          </w:p>
        </w:tc>
        <w:tc>
          <w:tcPr>
            <w:tcW w:w="4031" w:type="dxa"/>
          </w:tcPr>
          <w:p w:rsidR="007554BF" w:rsidRPr="00C70031" w:rsidRDefault="008B567F" w:rsidP="00E6781B">
            <w:pPr>
              <w:widowControl w:val="0"/>
              <w:autoSpaceDE w:val="0"/>
              <w:autoSpaceDN w:val="0"/>
              <w:jc w:val="both"/>
              <w:rPr>
                <w:rFonts w:ascii="Arial" w:hAnsi="Arial" w:cs="Arial"/>
                <w:bCs/>
              </w:rPr>
            </w:pPr>
            <w:r>
              <w:rPr>
                <w:rFonts w:ascii="Arial" w:hAnsi="Arial" w:cs="Arial"/>
                <w:bCs/>
              </w:rPr>
              <w:t>t</w:t>
            </w:r>
            <w:r w:rsidR="007554BF">
              <w:rPr>
                <w:rFonts w:ascii="Arial" w:hAnsi="Arial" w:cs="Arial"/>
                <w:bCs/>
              </w:rPr>
              <w:t>ablica standard – 1 szt.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sidRPr="00C70031">
              <w:rPr>
                <w:rFonts w:ascii="Arial" w:hAnsi="Arial" w:cs="Arial"/>
                <w:bCs/>
              </w:rPr>
              <w:t>2.</w:t>
            </w:r>
          </w:p>
        </w:tc>
        <w:tc>
          <w:tcPr>
            <w:tcW w:w="4031" w:type="dxa"/>
          </w:tcPr>
          <w:p w:rsidR="007554BF" w:rsidRPr="00C70031" w:rsidRDefault="007554BF" w:rsidP="00E6781B">
            <w:pPr>
              <w:widowControl w:val="0"/>
              <w:autoSpaceDE w:val="0"/>
              <w:autoSpaceDN w:val="0"/>
              <w:jc w:val="both"/>
              <w:rPr>
                <w:rFonts w:ascii="Arial" w:hAnsi="Arial" w:cs="Arial"/>
                <w:bCs/>
              </w:rPr>
            </w:pPr>
            <w:r>
              <w:rPr>
                <w:rFonts w:ascii="Arial" w:hAnsi="Arial" w:cs="Arial"/>
                <w:bCs/>
              </w:rPr>
              <w:t xml:space="preserve">prasa nożna + motyl + słup – 1 </w:t>
            </w:r>
            <w:proofErr w:type="spellStart"/>
            <w:r>
              <w:rPr>
                <w:rFonts w:ascii="Arial" w:hAnsi="Arial" w:cs="Arial"/>
                <w:bCs/>
              </w:rPr>
              <w:t>kpl</w:t>
            </w:r>
            <w:proofErr w:type="spellEnd"/>
            <w:r>
              <w:rPr>
                <w:rFonts w:ascii="Arial" w:hAnsi="Arial" w:cs="Arial"/>
                <w:bCs/>
              </w:rPr>
              <w: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Pr>
                <w:rFonts w:ascii="Arial" w:hAnsi="Arial" w:cs="Arial"/>
                <w:bCs/>
              </w:rPr>
              <w:t>3.</w:t>
            </w:r>
          </w:p>
        </w:tc>
        <w:tc>
          <w:tcPr>
            <w:tcW w:w="4031" w:type="dxa"/>
          </w:tcPr>
          <w:p w:rsidR="007554BF" w:rsidRDefault="008B567F" w:rsidP="00E6781B">
            <w:pPr>
              <w:widowControl w:val="0"/>
              <w:autoSpaceDE w:val="0"/>
              <w:autoSpaceDN w:val="0"/>
              <w:jc w:val="both"/>
              <w:rPr>
                <w:rFonts w:ascii="Arial" w:hAnsi="Arial" w:cs="Arial"/>
                <w:bCs/>
              </w:rPr>
            </w:pPr>
            <w:proofErr w:type="spellStart"/>
            <w:r>
              <w:rPr>
                <w:rFonts w:ascii="Arial" w:hAnsi="Arial" w:cs="Arial"/>
                <w:bCs/>
              </w:rPr>
              <w:t>stepper</w:t>
            </w:r>
            <w:proofErr w:type="spellEnd"/>
            <w:r>
              <w:rPr>
                <w:rFonts w:ascii="Arial" w:hAnsi="Arial" w:cs="Arial"/>
                <w:bCs/>
              </w:rPr>
              <w:t xml:space="preserve"> +jeździec + słup – 1 </w:t>
            </w:r>
            <w:proofErr w:type="spellStart"/>
            <w:r>
              <w:rPr>
                <w:rFonts w:ascii="Arial" w:hAnsi="Arial" w:cs="Arial"/>
                <w:bCs/>
              </w:rPr>
              <w:t>kpl</w:t>
            </w:r>
            <w:proofErr w:type="spellEnd"/>
            <w:r>
              <w:rPr>
                <w:rFonts w:ascii="Arial" w:hAnsi="Arial" w:cs="Arial"/>
                <w:bCs/>
              </w:rPr>
              <w: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Default="007554BF" w:rsidP="00E6781B">
            <w:pPr>
              <w:widowControl w:val="0"/>
              <w:autoSpaceDE w:val="0"/>
              <w:autoSpaceDN w:val="0"/>
              <w:jc w:val="both"/>
              <w:rPr>
                <w:rFonts w:ascii="Arial" w:hAnsi="Arial" w:cs="Arial"/>
                <w:bCs/>
              </w:rPr>
            </w:pPr>
            <w:r>
              <w:rPr>
                <w:rFonts w:ascii="Arial" w:hAnsi="Arial" w:cs="Arial"/>
                <w:bCs/>
              </w:rPr>
              <w:t>4.</w:t>
            </w:r>
          </w:p>
        </w:tc>
        <w:tc>
          <w:tcPr>
            <w:tcW w:w="4031" w:type="dxa"/>
          </w:tcPr>
          <w:p w:rsidR="007554BF" w:rsidRDefault="008B567F" w:rsidP="00E6781B">
            <w:pPr>
              <w:widowControl w:val="0"/>
              <w:autoSpaceDE w:val="0"/>
              <w:autoSpaceDN w:val="0"/>
              <w:jc w:val="both"/>
              <w:rPr>
                <w:rFonts w:ascii="Arial" w:hAnsi="Arial" w:cs="Arial"/>
                <w:bCs/>
              </w:rPr>
            </w:pPr>
            <w:proofErr w:type="spellStart"/>
            <w:r>
              <w:rPr>
                <w:rFonts w:ascii="Arial" w:hAnsi="Arial" w:cs="Arial"/>
                <w:bCs/>
              </w:rPr>
              <w:t>orbitrek</w:t>
            </w:r>
            <w:proofErr w:type="spellEnd"/>
            <w:r>
              <w:rPr>
                <w:rFonts w:ascii="Arial" w:hAnsi="Arial" w:cs="Arial"/>
                <w:bCs/>
              </w:rPr>
              <w:t xml:space="preserve"> – 1 szt.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Default="007554BF" w:rsidP="00E6781B">
            <w:pPr>
              <w:widowControl w:val="0"/>
              <w:autoSpaceDE w:val="0"/>
              <w:autoSpaceDN w:val="0"/>
              <w:jc w:val="both"/>
              <w:rPr>
                <w:rFonts w:ascii="Arial" w:hAnsi="Arial" w:cs="Arial"/>
                <w:bCs/>
              </w:rPr>
            </w:pPr>
            <w:r>
              <w:rPr>
                <w:rFonts w:ascii="Arial" w:hAnsi="Arial" w:cs="Arial"/>
                <w:bCs/>
              </w:rPr>
              <w:t>5.</w:t>
            </w:r>
          </w:p>
        </w:tc>
        <w:tc>
          <w:tcPr>
            <w:tcW w:w="4031" w:type="dxa"/>
          </w:tcPr>
          <w:p w:rsidR="007554BF" w:rsidRDefault="008B567F" w:rsidP="00E6781B">
            <w:pPr>
              <w:widowControl w:val="0"/>
              <w:autoSpaceDE w:val="0"/>
              <w:autoSpaceDN w:val="0"/>
              <w:jc w:val="both"/>
              <w:rPr>
                <w:rFonts w:ascii="Arial" w:hAnsi="Arial" w:cs="Arial"/>
                <w:bCs/>
              </w:rPr>
            </w:pPr>
            <w:r>
              <w:rPr>
                <w:rFonts w:ascii="Arial" w:hAnsi="Arial" w:cs="Arial"/>
                <w:bCs/>
              </w:rPr>
              <w:t>wioślarz – 1 szt.</w:t>
            </w:r>
          </w:p>
        </w:tc>
        <w:tc>
          <w:tcPr>
            <w:tcW w:w="4498" w:type="dxa"/>
          </w:tcPr>
          <w:p w:rsidR="007554BF" w:rsidRDefault="007554BF" w:rsidP="00E6781B">
            <w:pPr>
              <w:widowControl w:val="0"/>
              <w:autoSpaceDE w:val="0"/>
              <w:autoSpaceDN w:val="0"/>
              <w:jc w:val="both"/>
              <w:rPr>
                <w:rFonts w:ascii="Arial" w:hAnsi="Arial" w:cs="Arial"/>
                <w:b/>
                <w:bCs/>
              </w:rPr>
            </w:pPr>
          </w:p>
        </w:tc>
      </w:tr>
      <w:tr w:rsidR="00852B15" w:rsidTr="00BC3FEF">
        <w:tc>
          <w:tcPr>
            <w:tcW w:w="4577" w:type="dxa"/>
            <w:gridSpan w:val="2"/>
            <w:vMerge w:val="restart"/>
          </w:tcPr>
          <w:p w:rsidR="00852B15" w:rsidRPr="00C70031" w:rsidRDefault="00852B15" w:rsidP="00E6781B">
            <w:pPr>
              <w:widowControl w:val="0"/>
              <w:autoSpaceDE w:val="0"/>
              <w:autoSpaceDN w:val="0"/>
              <w:jc w:val="right"/>
              <w:rPr>
                <w:rFonts w:ascii="Arial" w:hAnsi="Arial" w:cs="Arial"/>
                <w:bCs/>
              </w:rPr>
            </w:pPr>
            <w:r>
              <w:rPr>
                <w:rFonts w:ascii="Arial" w:hAnsi="Arial" w:cs="Arial"/>
                <w:bCs/>
              </w:rPr>
              <w:t>Razem netto:</w:t>
            </w:r>
          </w:p>
          <w:p w:rsidR="00852B15" w:rsidRDefault="00852B15" w:rsidP="00E6781B">
            <w:pPr>
              <w:widowControl w:val="0"/>
              <w:autoSpaceDE w:val="0"/>
              <w:autoSpaceDN w:val="0"/>
              <w:jc w:val="right"/>
              <w:rPr>
                <w:rFonts w:ascii="Arial" w:hAnsi="Arial" w:cs="Arial"/>
                <w:bCs/>
              </w:rPr>
            </w:pPr>
            <w:r>
              <w:rPr>
                <w:rFonts w:ascii="Arial" w:hAnsi="Arial" w:cs="Arial"/>
                <w:bCs/>
              </w:rPr>
              <w:t>Podatek VAT:</w:t>
            </w:r>
          </w:p>
          <w:p w:rsidR="00852B15" w:rsidRPr="00C70031" w:rsidRDefault="00852B15" w:rsidP="00E6781B">
            <w:pPr>
              <w:widowControl w:val="0"/>
              <w:autoSpaceDE w:val="0"/>
              <w:autoSpaceDN w:val="0"/>
              <w:jc w:val="right"/>
              <w:rPr>
                <w:rFonts w:ascii="Arial" w:hAnsi="Arial" w:cs="Arial"/>
                <w:bCs/>
              </w:rPr>
            </w:pPr>
            <w:r>
              <w:rPr>
                <w:rFonts w:ascii="Arial" w:hAnsi="Arial" w:cs="Arial"/>
                <w:bCs/>
              </w:rPr>
              <w:t>Razem brutto:</w:t>
            </w:r>
          </w:p>
        </w:tc>
        <w:tc>
          <w:tcPr>
            <w:tcW w:w="4498" w:type="dxa"/>
          </w:tcPr>
          <w:p w:rsidR="00852B15" w:rsidRDefault="00852B15" w:rsidP="00E6781B">
            <w:pPr>
              <w:widowControl w:val="0"/>
              <w:autoSpaceDE w:val="0"/>
              <w:autoSpaceDN w:val="0"/>
              <w:jc w:val="both"/>
              <w:rPr>
                <w:rFonts w:ascii="Arial" w:hAnsi="Arial" w:cs="Arial"/>
                <w:b/>
                <w:bCs/>
              </w:rPr>
            </w:pPr>
          </w:p>
        </w:tc>
      </w:tr>
      <w:tr w:rsidR="00852B15" w:rsidTr="00BC3FEF">
        <w:tc>
          <w:tcPr>
            <w:tcW w:w="4577" w:type="dxa"/>
            <w:gridSpan w:val="2"/>
            <w:vMerge/>
          </w:tcPr>
          <w:p w:rsidR="00852B15" w:rsidRDefault="00852B15" w:rsidP="00E6781B">
            <w:pPr>
              <w:widowControl w:val="0"/>
              <w:autoSpaceDE w:val="0"/>
              <w:autoSpaceDN w:val="0"/>
              <w:jc w:val="right"/>
              <w:rPr>
                <w:rFonts w:ascii="Arial" w:hAnsi="Arial" w:cs="Arial"/>
                <w:bCs/>
              </w:rPr>
            </w:pPr>
          </w:p>
        </w:tc>
        <w:tc>
          <w:tcPr>
            <w:tcW w:w="4498" w:type="dxa"/>
          </w:tcPr>
          <w:p w:rsidR="00852B15" w:rsidRDefault="00852B15" w:rsidP="00E6781B">
            <w:pPr>
              <w:widowControl w:val="0"/>
              <w:autoSpaceDE w:val="0"/>
              <w:autoSpaceDN w:val="0"/>
              <w:jc w:val="both"/>
              <w:rPr>
                <w:rFonts w:ascii="Arial" w:hAnsi="Arial" w:cs="Arial"/>
                <w:b/>
                <w:bCs/>
              </w:rPr>
            </w:pPr>
          </w:p>
        </w:tc>
      </w:tr>
      <w:tr w:rsidR="00852B15" w:rsidTr="00BC3FEF">
        <w:tc>
          <w:tcPr>
            <w:tcW w:w="4577" w:type="dxa"/>
            <w:gridSpan w:val="2"/>
            <w:vMerge/>
          </w:tcPr>
          <w:p w:rsidR="00852B15" w:rsidRDefault="00852B15" w:rsidP="00E6781B">
            <w:pPr>
              <w:widowControl w:val="0"/>
              <w:autoSpaceDE w:val="0"/>
              <w:autoSpaceDN w:val="0"/>
              <w:jc w:val="right"/>
              <w:rPr>
                <w:rFonts w:ascii="Arial" w:hAnsi="Arial" w:cs="Arial"/>
                <w:bCs/>
              </w:rPr>
            </w:pPr>
          </w:p>
        </w:tc>
        <w:tc>
          <w:tcPr>
            <w:tcW w:w="4498" w:type="dxa"/>
          </w:tcPr>
          <w:p w:rsidR="00852B15" w:rsidRDefault="00852B15" w:rsidP="00E6781B">
            <w:pPr>
              <w:widowControl w:val="0"/>
              <w:autoSpaceDE w:val="0"/>
              <w:autoSpaceDN w:val="0"/>
              <w:jc w:val="both"/>
              <w:rPr>
                <w:rFonts w:ascii="Arial" w:hAnsi="Arial" w:cs="Arial"/>
                <w:b/>
                <w:bCs/>
              </w:rPr>
            </w:pPr>
          </w:p>
        </w:tc>
      </w:tr>
    </w:tbl>
    <w:p w:rsidR="007554BF" w:rsidRDefault="007554BF" w:rsidP="0084593D">
      <w:pPr>
        <w:widowControl w:val="0"/>
        <w:autoSpaceDE w:val="0"/>
        <w:autoSpaceDN w:val="0"/>
        <w:spacing w:after="0" w:line="240" w:lineRule="auto"/>
        <w:ind w:left="720"/>
        <w:jc w:val="both"/>
        <w:rPr>
          <w:rFonts w:ascii="Arial" w:hAnsi="Arial" w:cs="Arial"/>
          <w:b/>
          <w:bCs/>
        </w:rPr>
      </w:pPr>
    </w:p>
    <w:p w:rsidR="007554BF" w:rsidRDefault="007554BF" w:rsidP="0084593D">
      <w:pPr>
        <w:widowControl w:val="0"/>
        <w:autoSpaceDE w:val="0"/>
        <w:autoSpaceDN w:val="0"/>
        <w:spacing w:after="0" w:line="240" w:lineRule="auto"/>
        <w:ind w:left="720"/>
        <w:jc w:val="both"/>
        <w:rPr>
          <w:rFonts w:ascii="Arial" w:hAnsi="Arial" w:cs="Arial"/>
          <w:b/>
          <w:bCs/>
        </w:rPr>
      </w:pPr>
    </w:p>
    <w:tbl>
      <w:tblPr>
        <w:tblStyle w:val="Tabela-Siatka"/>
        <w:tblW w:w="0" w:type="auto"/>
        <w:tblInd w:w="720" w:type="dxa"/>
        <w:tblLook w:val="04A0" w:firstRow="1" w:lastRow="0" w:firstColumn="1" w:lastColumn="0" w:noHBand="0" w:noVBand="1"/>
      </w:tblPr>
      <w:tblGrid>
        <w:gridCol w:w="546"/>
        <w:gridCol w:w="4031"/>
        <w:gridCol w:w="4498"/>
      </w:tblGrid>
      <w:tr w:rsidR="007554BF" w:rsidTr="00E6781B">
        <w:tc>
          <w:tcPr>
            <w:tcW w:w="9075" w:type="dxa"/>
            <w:gridSpan w:val="3"/>
          </w:tcPr>
          <w:p w:rsidR="007554BF" w:rsidRDefault="007554BF" w:rsidP="00E6781B">
            <w:pPr>
              <w:widowControl w:val="0"/>
              <w:autoSpaceDE w:val="0"/>
              <w:autoSpaceDN w:val="0"/>
              <w:jc w:val="both"/>
              <w:rPr>
                <w:rFonts w:ascii="Arial" w:hAnsi="Arial" w:cs="Arial"/>
                <w:b/>
                <w:bCs/>
              </w:rPr>
            </w:pPr>
            <w:r>
              <w:rPr>
                <w:rFonts w:ascii="Arial" w:hAnsi="Arial" w:cs="Arial"/>
                <w:b/>
                <w:bCs/>
              </w:rPr>
              <w:t>Miejscowość Laseczno:</w:t>
            </w:r>
          </w:p>
        </w:tc>
      </w:tr>
      <w:tr w:rsidR="007554BF" w:rsidTr="00E6781B">
        <w:tc>
          <w:tcPr>
            <w:tcW w:w="546" w:type="dxa"/>
          </w:tcPr>
          <w:p w:rsidR="007554BF" w:rsidRDefault="007554BF" w:rsidP="00E6781B">
            <w:pPr>
              <w:widowControl w:val="0"/>
              <w:autoSpaceDE w:val="0"/>
              <w:autoSpaceDN w:val="0"/>
              <w:jc w:val="both"/>
              <w:rPr>
                <w:rFonts w:ascii="Arial" w:hAnsi="Arial" w:cs="Arial"/>
                <w:b/>
                <w:bCs/>
              </w:rPr>
            </w:pPr>
            <w:r>
              <w:rPr>
                <w:rFonts w:ascii="Arial" w:hAnsi="Arial" w:cs="Arial"/>
                <w:b/>
                <w:bCs/>
              </w:rPr>
              <w:t>Lp.</w:t>
            </w:r>
          </w:p>
        </w:tc>
        <w:tc>
          <w:tcPr>
            <w:tcW w:w="4031" w:type="dxa"/>
          </w:tcPr>
          <w:p w:rsidR="007554BF" w:rsidRDefault="007554BF" w:rsidP="00E6781B">
            <w:pPr>
              <w:widowControl w:val="0"/>
              <w:autoSpaceDE w:val="0"/>
              <w:autoSpaceDN w:val="0"/>
              <w:jc w:val="both"/>
              <w:rPr>
                <w:rFonts w:ascii="Arial" w:hAnsi="Arial" w:cs="Arial"/>
                <w:b/>
                <w:bCs/>
              </w:rPr>
            </w:pPr>
            <w:r>
              <w:rPr>
                <w:rFonts w:ascii="Arial" w:hAnsi="Arial" w:cs="Arial"/>
                <w:b/>
                <w:bCs/>
              </w:rPr>
              <w:t>Element/urządzenie dostawy</w:t>
            </w:r>
          </w:p>
        </w:tc>
        <w:tc>
          <w:tcPr>
            <w:tcW w:w="4498" w:type="dxa"/>
          </w:tcPr>
          <w:p w:rsidR="007554BF" w:rsidRDefault="007554BF" w:rsidP="00E6781B">
            <w:pPr>
              <w:widowControl w:val="0"/>
              <w:autoSpaceDE w:val="0"/>
              <w:autoSpaceDN w:val="0"/>
              <w:jc w:val="both"/>
              <w:rPr>
                <w:rFonts w:ascii="Arial" w:hAnsi="Arial" w:cs="Arial"/>
                <w:b/>
                <w:bCs/>
              </w:rPr>
            </w:pPr>
            <w:r>
              <w:rPr>
                <w:rFonts w:ascii="Arial" w:hAnsi="Arial" w:cs="Arial"/>
                <w:b/>
                <w:bCs/>
              </w:rPr>
              <w:t>Wartość netto:</w:t>
            </w: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sidRPr="00C70031">
              <w:rPr>
                <w:rFonts w:ascii="Arial" w:hAnsi="Arial" w:cs="Arial"/>
                <w:bCs/>
              </w:rPr>
              <w:t>1.</w:t>
            </w:r>
          </w:p>
        </w:tc>
        <w:tc>
          <w:tcPr>
            <w:tcW w:w="4031" w:type="dxa"/>
          </w:tcPr>
          <w:p w:rsidR="007554BF" w:rsidRPr="00C70031" w:rsidRDefault="001741C5" w:rsidP="00E6781B">
            <w:pPr>
              <w:widowControl w:val="0"/>
              <w:autoSpaceDE w:val="0"/>
              <w:autoSpaceDN w:val="0"/>
              <w:jc w:val="both"/>
              <w:rPr>
                <w:rFonts w:ascii="Arial" w:hAnsi="Arial" w:cs="Arial"/>
                <w:bCs/>
              </w:rPr>
            </w:pPr>
            <w:r>
              <w:rPr>
                <w:rFonts w:ascii="Arial" w:hAnsi="Arial" w:cs="Arial"/>
                <w:bCs/>
              </w:rPr>
              <w:t xml:space="preserve">tablica standard – 1 </w:t>
            </w:r>
            <w:proofErr w:type="spellStart"/>
            <w:r>
              <w:rPr>
                <w:rFonts w:ascii="Arial" w:hAnsi="Arial" w:cs="Arial"/>
                <w:bCs/>
              </w:rPr>
              <w:t>szt</w:t>
            </w:r>
            <w:proofErr w:type="spellEnd"/>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sidRPr="00C70031">
              <w:rPr>
                <w:rFonts w:ascii="Arial" w:hAnsi="Arial" w:cs="Arial"/>
                <w:bCs/>
              </w:rPr>
              <w:t>2.</w:t>
            </w:r>
          </w:p>
        </w:tc>
        <w:tc>
          <w:tcPr>
            <w:tcW w:w="4031" w:type="dxa"/>
          </w:tcPr>
          <w:p w:rsidR="007554BF" w:rsidRPr="00C70031" w:rsidRDefault="001741C5" w:rsidP="00E6781B">
            <w:pPr>
              <w:widowControl w:val="0"/>
              <w:autoSpaceDE w:val="0"/>
              <w:autoSpaceDN w:val="0"/>
              <w:jc w:val="both"/>
              <w:rPr>
                <w:rFonts w:ascii="Arial" w:hAnsi="Arial" w:cs="Arial"/>
                <w:bCs/>
              </w:rPr>
            </w:pPr>
            <w:r>
              <w:rPr>
                <w:rFonts w:ascii="Arial" w:hAnsi="Arial" w:cs="Arial"/>
                <w:bCs/>
              </w:rPr>
              <w:t xml:space="preserve">podciąg (krzesło) + wyciąg + słup – 1 </w:t>
            </w:r>
            <w:proofErr w:type="spellStart"/>
            <w:r>
              <w:rPr>
                <w:rFonts w:ascii="Arial" w:hAnsi="Arial" w:cs="Arial"/>
                <w:bCs/>
              </w:rPr>
              <w:t>kpl</w:t>
            </w:r>
            <w:proofErr w:type="spellEnd"/>
            <w:r>
              <w:rPr>
                <w:rFonts w:ascii="Arial" w:hAnsi="Arial" w:cs="Arial"/>
                <w:bCs/>
              </w:rPr>
              <w: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Pr>
                <w:rFonts w:ascii="Arial" w:hAnsi="Arial" w:cs="Arial"/>
                <w:bCs/>
              </w:rPr>
              <w:t>3.</w:t>
            </w:r>
          </w:p>
        </w:tc>
        <w:tc>
          <w:tcPr>
            <w:tcW w:w="4031" w:type="dxa"/>
          </w:tcPr>
          <w:p w:rsidR="007554BF" w:rsidRPr="00C70031" w:rsidRDefault="001741C5" w:rsidP="00E6781B">
            <w:pPr>
              <w:widowControl w:val="0"/>
              <w:autoSpaceDE w:val="0"/>
              <w:autoSpaceDN w:val="0"/>
              <w:jc w:val="both"/>
              <w:rPr>
                <w:rFonts w:ascii="Arial" w:hAnsi="Arial" w:cs="Arial"/>
                <w:bCs/>
              </w:rPr>
            </w:pPr>
            <w:proofErr w:type="spellStart"/>
            <w:r>
              <w:rPr>
                <w:rFonts w:ascii="Arial" w:hAnsi="Arial" w:cs="Arial"/>
                <w:bCs/>
              </w:rPr>
              <w:t>orbitrek</w:t>
            </w:r>
            <w:proofErr w:type="spellEnd"/>
            <w:r>
              <w:rPr>
                <w:rFonts w:ascii="Arial" w:hAnsi="Arial" w:cs="Arial"/>
                <w:bCs/>
              </w:rPr>
              <w:t xml:space="preserve"> – 1 szt.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Pr>
                <w:rFonts w:ascii="Arial" w:hAnsi="Arial" w:cs="Arial"/>
                <w:bCs/>
              </w:rPr>
              <w:t>4.</w:t>
            </w:r>
          </w:p>
        </w:tc>
        <w:tc>
          <w:tcPr>
            <w:tcW w:w="4031" w:type="dxa"/>
          </w:tcPr>
          <w:p w:rsidR="007554BF" w:rsidRPr="00C70031" w:rsidRDefault="001741C5" w:rsidP="00E6781B">
            <w:pPr>
              <w:widowControl w:val="0"/>
              <w:autoSpaceDE w:val="0"/>
              <w:autoSpaceDN w:val="0"/>
              <w:jc w:val="both"/>
              <w:rPr>
                <w:rFonts w:ascii="Arial" w:hAnsi="Arial" w:cs="Arial"/>
                <w:bCs/>
              </w:rPr>
            </w:pPr>
            <w:r>
              <w:rPr>
                <w:rFonts w:ascii="Arial" w:hAnsi="Arial" w:cs="Arial"/>
                <w:bCs/>
              </w:rPr>
              <w:t>twister + biegacz + wahadło – 1 szt.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Pr>
                <w:rFonts w:ascii="Arial" w:hAnsi="Arial" w:cs="Arial"/>
                <w:bCs/>
              </w:rPr>
              <w:t>5.</w:t>
            </w:r>
          </w:p>
        </w:tc>
        <w:tc>
          <w:tcPr>
            <w:tcW w:w="4031" w:type="dxa"/>
          </w:tcPr>
          <w:p w:rsidR="007554BF" w:rsidRPr="00C70031" w:rsidRDefault="00C84907" w:rsidP="00E6781B">
            <w:pPr>
              <w:widowControl w:val="0"/>
              <w:autoSpaceDE w:val="0"/>
              <w:autoSpaceDN w:val="0"/>
              <w:jc w:val="both"/>
              <w:rPr>
                <w:rFonts w:ascii="Arial" w:hAnsi="Arial" w:cs="Arial"/>
                <w:bCs/>
              </w:rPr>
            </w:pPr>
            <w:r>
              <w:rPr>
                <w:rFonts w:ascii="Arial" w:hAnsi="Arial" w:cs="Arial"/>
                <w:bCs/>
              </w:rPr>
              <w:t xml:space="preserve">rower + jeździec + słup – 1 </w:t>
            </w:r>
            <w:proofErr w:type="spellStart"/>
            <w:r>
              <w:rPr>
                <w:rFonts w:ascii="Arial" w:hAnsi="Arial" w:cs="Arial"/>
                <w:bCs/>
              </w:rPr>
              <w:t>kpl</w:t>
            </w:r>
            <w:proofErr w:type="spellEnd"/>
            <w:r>
              <w:rPr>
                <w:rFonts w:ascii="Arial" w:hAnsi="Arial" w:cs="Arial"/>
                <w:bCs/>
              </w:rPr>
              <w: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Pr>
                <w:rFonts w:ascii="Arial" w:hAnsi="Arial" w:cs="Arial"/>
                <w:bCs/>
              </w:rPr>
              <w:t>6.</w:t>
            </w:r>
          </w:p>
        </w:tc>
        <w:tc>
          <w:tcPr>
            <w:tcW w:w="4031" w:type="dxa"/>
          </w:tcPr>
          <w:p w:rsidR="007554BF" w:rsidRPr="00C70031" w:rsidRDefault="00C84907" w:rsidP="00E6781B">
            <w:pPr>
              <w:widowControl w:val="0"/>
              <w:autoSpaceDE w:val="0"/>
              <w:autoSpaceDN w:val="0"/>
              <w:jc w:val="both"/>
              <w:rPr>
                <w:rFonts w:ascii="Arial" w:hAnsi="Arial" w:cs="Arial"/>
                <w:bCs/>
              </w:rPr>
            </w:pPr>
            <w:r>
              <w:rPr>
                <w:rFonts w:ascii="Arial" w:hAnsi="Arial" w:cs="Arial"/>
                <w:bCs/>
              </w:rPr>
              <w:t xml:space="preserve">ta chi + koło + słup – 1 </w:t>
            </w:r>
            <w:proofErr w:type="spellStart"/>
            <w:r>
              <w:rPr>
                <w:rFonts w:ascii="Arial" w:hAnsi="Arial" w:cs="Arial"/>
                <w:bCs/>
              </w:rPr>
              <w:t>kpl</w:t>
            </w:r>
            <w:proofErr w:type="spellEnd"/>
            <w:r>
              <w:rPr>
                <w:rFonts w:ascii="Arial" w:hAnsi="Arial" w:cs="Arial"/>
                <w:bCs/>
              </w:rPr>
              <w:t>.</w:t>
            </w:r>
          </w:p>
        </w:tc>
        <w:tc>
          <w:tcPr>
            <w:tcW w:w="4498" w:type="dxa"/>
          </w:tcPr>
          <w:p w:rsidR="007554BF" w:rsidRDefault="007554BF" w:rsidP="00E6781B">
            <w:pPr>
              <w:widowControl w:val="0"/>
              <w:autoSpaceDE w:val="0"/>
              <w:autoSpaceDN w:val="0"/>
              <w:jc w:val="both"/>
              <w:rPr>
                <w:rFonts w:ascii="Arial" w:hAnsi="Arial" w:cs="Arial"/>
                <w:b/>
                <w:bCs/>
              </w:rPr>
            </w:pPr>
          </w:p>
        </w:tc>
      </w:tr>
      <w:tr w:rsidR="00852B15" w:rsidTr="000877E6">
        <w:tc>
          <w:tcPr>
            <w:tcW w:w="4577" w:type="dxa"/>
            <w:gridSpan w:val="2"/>
            <w:vMerge w:val="restart"/>
          </w:tcPr>
          <w:p w:rsidR="00852B15" w:rsidRPr="00C70031" w:rsidRDefault="00852B15" w:rsidP="00E6781B">
            <w:pPr>
              <w:widowControl w:val="0"/>
              <w:autoSpaceDE w:val="0"/>
              <w:autoSpaceDN w:val="0"/>
              <w:jc w:val="right"/>
              <w:rPr>
                <w:rFonts w:ascii="Arial" w:hAnsi="Arial" w:cs="Arial"/>
                <w:bCs/>
              </w:rPr>
            </w:pPr>
            <w:r>
              <w:rPr>
                <w:rFonts w:ascii="Arial" w:hAnsi="Arial" w:cs="Arial"/>
                <w:bCs/>
              </w:rPr>
              <w:t>Razem netto:</w:t>
            </w:r>
          </w:p>
          <w:p w:rsidR="00852B15" w:rsidRDefault="00852B15" w:rsidP="00E6781B">
            <w:pPr>
              <w:widowControl w:val="0"/>
              <w:autoSpaceDE w:val="0"/>
              <w:autoSpaceDN w:val="0"/>
              <w:jc w:val="right"/>
              <w:rPr>
                <w:rFonts w:ascii="Arial" w:hAnsi="Arial" w:cs="Arial"/>
                <w:bCs/>
              </w:rPr>
            </w:pPr>
            <w:r>
              <w:rPr>
                <w:rFonts w:ascii="Arial" w:hAnsi="Arial" w:cs="Arial"/>
                <w:bCs/>
              </w:rPr>
              <w:t>Podatek VAT:</w:t>
            </w:r>
          </w:p>
          <w:p w:rsidR="00852B15" w:rsidRPr="00C70031" w:rsidRDefault="00852B15" w:rsidP="00E6781B">
            <w:pPr>
              <w:widowControl w:val="0"/>
              <w:autoSpaceDE w:val="0"/>
              <w:autoSpaceDN w:val="0"/>
              <w:jc w:val="right"/>
              <w:rPr>
                <w:rFonts w:ascii="Arial" w:hAnsi="Arial" w:cs="Arial"/>
                <w:bCs/>
              </w:rPr>
            </w:pPr>
            <w:r>
              <w:rPr>
                <w:rFonts w:ascii="Arial" w:hAnsi="Arial" w:cs="Arial"/>
                <w:bCs/>
              </w:rPr>
              <w:t>Razem brutto:</w:t>
            </w:r>
          </w:p>
        </w:tc>
        <w:tc>
          <w:tcPr>
            <w:tcW w:w="4498" w:type="dxa"/>
          </w:tcPr>
          <w:p w:rsidR="00852B15" w:rsidRDefault="00852B15" w:rsidP="00E6781B">
            <w:pPr>
              <w:widowControl w:val="0"/>
              <w:autoSpaceDE w:val="0"/>
              <w:autoSpaceDN w:val="0"/>
              <w:jc w:val="both"/>
              <w:rPr>
                <w:rFonts w:ascii="Arial" w:hAnsi="Arial" w:cs="Arial"/>
                <w:b/>
                <w:bCs/>
              </w:rPr>
            </w:pPr>
          </w:p>
        </w:tc>
      </w:tr>
      <w:tr w:rsidR="00852B15" w:rsidTr="000877E6">
        <w:tc>
          <w:tcPr>
            <w:tcW w:w="4577" w:type="dxa"/>
            <w:gridSpan w:val="2"/>
            <w:vMerge/>
          </w:tcPr>
          <w:p w:rsidR="00852B15" w:rsidRDefault="00852B15" w:rsidP="00E6781B">
            <w:pPr>
              <w:widowControl w:val="0"/>
              <w:autoSpaceDE w:val="0"/>
              <w:autoSpaceDN w:val="0"/>
              <w:jc w:val="right"/>
              <w:rPr>
                <w:rFonts w:ascii="Arial" w:hAnsi="Arial" w:cs="Arial"/>
                <w:bCs/>
              </w:rPr>
            </w:pPr>
          </w:p>
        </w:tc>
        <w:tc>
          <w:tcPr>
            <w:tcW w:w="4498" w:type="dxa"/>
          </w:tcPr>
          <w:p w:rsidR="00852B15" w:rsidRDefault="00852B15" w:rsidP="00E6781B">
            <w:pPr>
              <w:widowControl w:val="0"/>
              <w:autoSpaceDE w:val="0"/>
              <w:autoSpaceDN w:val="0"/>
              <w:jc w:val="both"/>
              <w:rPr>
                <w:rFonts w:ascii="Arial" w:hAnsi="Arial" w:cs="Arial"/>
                <w:b/>
                <w:bCs/>
              </w:rPr>
            </w:pPr>
          </w:p>
        </w:tc>
      </w:tr>
      <w:tr w:rsidR="00852B15" w:rsidTr="000877E6">
        <w:tc>
          <w:tcPr>
            <w:tcW w:w="4577" w:type="dxa"/>
            <w:gridSpan w:val="2"/>
            <w:vMerge/>
          </w:tcPr>
          <w:p w:rsidR="00852B15" w:rsidRDefault="00852B15" w:rsidP="00E6781B">
            <w:pPr>
              <w:widowControl w:val="0"/>
              <w:autoSpaceDE w:val="0"/>
              <w:autoSpaceDN w:val="0"/>
              <w:jc w:val="right"/>
              <w:rPr>
                <w:rFonts w:ascii="Arial" w:hAnsi="Arial" w:cs="Arial"/>
                <w:bCs/>
              </w:rPr>
            </w:pPr>
          </w:p>
        </w:tc>
        <w:tc>
          <w:tcPr>
            <w:tcW w:w="4498" w:type="dxa"/>
          </w:tcPr>
          <w:p w:rsidR="00852B15" w:rsidRDefault="00852B15" w:rsidP="00E6781B">
            <w:pPr>
              <w:widowControl w:val="0"/>
              <w:autoSpaceDE w:val="0"/>
              <w:autoSpaceDN w:val="0"/>
              <w:jc w:val="both"/>
              <w:rPr>
                <w:rFonts w:ascii="Arial" w:hAnsi="Arial" w:cs="Arial"/>
                <w:b/>
                <w:bCs/>
              </w:rPr>
            </w:pPr>
          </w:p>
        </w:tc>
      </w:tr>
    </w:tbl>
    <w:p w:rsidR="007554BF" w:rsidRDefault="007554BF" w:rsidP="0084593D">
      <w:pPr>
        <w:widowControl w:val="0"/>
        <w:autoSpaceDE w:val="0"/>
        <w:autoSpaceDN w:val="0"/>
        <w:spacing w:after="0" w:line="240" w:lineRule="auto"/>
        <w:ind w:left="720"/>
        <w:jc w:val="both"/>
        <w:rPr>
          <w:rFonts w:ascii="Arial" w:hAnsi="Arial" w:cs="Arial"/>
          <w:b/>
          <w:bCs/>
        </w:rPr>
      </w:pPr>
    </w:p>
    <w:p w:rsidR="007554BF" w:rsidRDefault="007554BF" w:rsidP="0084593D">
      <w:pPr>
        <w:widowControl w:val="0"/>
        <w:autoSpaceDE w:val="0"/>
        <w:autoSpaceDN w:val="0"/>
        <w:spacing w:after="0" w:line="240" w:lineRule="auto"/>
        <w:ind w:left="720"/>
        <w:jc w:val="both"/>
        <w:rPr>
          <w:rFonts w:ascii="Arial" w:hAnsi="Arial" w:cs="Arial"/>
          <w:b/>
          <w:bCs/>
        </w:rPr>
      </w:pPr>
    </w:p>
    <w:tbl>
      <w:tblPr>
        <w:tblStyle w:val="Tabela-Siatka"/>
        <w:tblW w:w="0" w:type="auto"/>
        <w:tblInd w:w="720" w:type="dxa"/>
        <w:tblLook w:val="04A0" w:firstRow="1" w:lastRow="0" w:firstColumn="1" w:lastColumn="0" w:noHBand="0" w:noVBand="1"/>
      </w:tblPr>
      <w:tblGrid>
        <w:gridCol w:w="546"/>
        <w:gridCol w:w="4031"/>
        <w:gridCol w:w="4498"/>
      </w:tblGrid>
      <w:tr w:rsidR="007554BF" w:rsidTr="00E6781B">
        <w:tc>
          <w:tcPr>
            <w:tcW w:w="9075" w:type="dxa"/>
            <w:gridSpan w:val="3"/>
          </w:tcPr>
          <w:p w:rsidR="007554BF" w:rsidRDefault="007554BF" w:rsidP="00E6781B">
            <w:pPr>
              <w:widowControl w:val="0"/>
              <w:autoSpaceDE w:val="0"/>
              <w:autoSpaceDN w:val="0"/>
              <w:jc w:val="both"/>
              <w:rPr>
                <w:rFonts w:ascii="Arial" w:hAnsi="Arial" w:cs="Arial"/>
                <w:b/>
                <w:bCs/>
              </w:rPr>
            </w:pPr>
            <w:r>
              <w:rPr>
                <w:rFonts w:ascii="Arial" w:hAnsi="Arial" w:cs="Arial"/>
                <w:b/>
                <w:bCs/>
              </w:rPr>
              <w:t>Miejscowość Starzykowo:</w:t>
            </w:r>
          </w:p>
        </w:tc>
      </w:tr>
      <w:tr w:rsidR="007554BF" w:rsidTr="00E6781B">
        <w:tc>
          <w:tcPr>
            <w:tcW w:w="546" w:type="dxa"/>
          </w:tcPr>
          <w:p w:rsidR="007554BF" w:rsidRDefault="007554BF" w:rsidP="00E6781B">
            <w:pPr>
              <w:widowControl w:val="0"/>
              <w:autoSpaceDE w:val="0"/>
              <w:autoSpaceDN w:val="0"/>
              <w:jc w:val="both"/>
              <w:rPr>
                <w:rFonts w:ascii="Arial" w:hAnsi="Arial" w:cs="Arial"/>
                <w:b/>
                <w:bCs/>
              </w:rPr>
            </w:pPr>
            <w:r>
              <w:rPr>
                <w:rFonts w:ascii="Arial" w:hAnsi="Arial" w:cs="Arial"/>
                <w:b/>
                <w:bCs/>
              </w:rPr>
              <w:t>Lp.</w:t>
            </w:r>
          </w:p>
        </w:tc>
        <w:tc>
          <w:tcPr>
            <w:tcW w:w="4031" w:type="dxa"/>
          </w:tcPr>
          <w:p w:rsidR="007554BF" w:rsidRDefault="007554BF" w:rsidP="00E6781B">
            <w:pPr>
              <w:widowControl w:val="0"/>
              <w:autoSpaceDE w:val="0"/>
              <w:autoSpaceDN w:val="0"/>
              <w:jc w:val="both"/>
              <w:rPr>
                <w:rFonts w:ascii="Arial" w:hAnsi="Arial" w:cs="Arial"/>
                <w:b/>
                <w:bCs/>
              </w:rPr>
            </w:pPr>
            <w:r>
              <w:rPr>
                <w:rFonts w:ascii="Arial" w:hAnsi="Arial" w:cs="Arial"/>
                <w:b/>
                <w:bCs/>
              </w:rPr>
              <w:t>Element/urządzenie dostawy</w:t>
            </w:r>
          </w:p>
        </w:tc>
        <w:tc>
          <w:tcPr>
            <w:tcW w:w="4498" w:type="dxa"/>
          </w:tcPr>
          <w:p w:rsidR="007554BF" w:rsidRDefault="007554BF" w:rsidP="00E6781B">
            <w:pPr>
              <w:widowControl w:val="0"/>
              <w:autoSpaceDE w:val="0"/>
              <w:autoSpaceDN w:val="0"/>
              <w:jc w:val="both"/>
              <w:rPr>
                <w:rFonts w:ascii="Arial" w:hAnsi="Arial" w:cs="Arial"/>
                <w:b/>
                <w:bCs/>
              </w:rPr>
            </w:pPr>
            <w:r>
              <w:rPr>
                <w:rFonts w:ascii="Arial" w:hAnsi="Arial" w:cs="Arial"/>
                <w:b/>
                <w:bCs/>
              </w:rPr>
              <w:t>Wartość netto:</w:t>
            </w: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sidRPr="00C70031">
              <w:rPr>
                <w:rFonts w:ascii="Arial" w:hAnsi="Arial" w:cs="Arial"/>
                <w:bCs/>
              </w:rPr>
              <w:t>1.</w:t>
            </w:r>
          </w:p>
        </w:tc>
        <w:tc>
          <w:tcPr>
            <w:tcW w:w="4031" w:type="dxa"/>
          </w:tcPr>
          <w:p w:rsidR="007554BF" w:rsidRPr="00C70031" w:rsidRDefault="00C84907" w:rsidP="00E6781B">
            <w:pPr>
              <w:widowControl w:val="0"/>
              <w:autoSpaceDE w:val="0"/>
              <w:autoSpaceDN w:val="0"/>
              <w:jc w:val="both"/>
              <w:rPr>
                <w:rFonts w:ascii="Arial" w:hAnsi="Arial" w:cs="Arial"/>
                <w:bCs/>
              </w:rPr>
            </w:pPr>
            <w:r>
              <w:rPr>
                <w:rFonts w:ascii="Arial" w:hAnsi="Arial" w:cs="Arial"/>
                <w:bCs/>
              </w:rPr>
              <w:t xml:space="preserve">tablica standard – 1 </w:t>
            </w:r>
            <w:proofErr w:type="spellStart"/>
            <w:r>
              <w:rPr>
                <w:rFonts w:ascii="Arial" w:hAnsi="Arial" w:cs="Arial"/>
                <w:bCs/>
              </w:rPr>
              <w:t>szt</w:t>
            </w:r>
            <w:proofErr w:type="spellEnd"/>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sidRPr="00C70031">
              <w:rPr>
                <w:rFonts w:ascii="Arial" w:hAnsi="Arial" w:cs="Arial"/>
                <w:bCs/>
              </w:rPr>
              <w:t>2.</w:t>
            </w:r>
          </w:p>
        </w:tc>
        <w:tc>
          <w:tcPr>
            <w:tcW w:w="4031" w:type="dxa"/>
          </w:tcPr>
          <w:p w:rsidR="007554BF" w:rsidRPr="00C70031" w:rsidRDefault="00C84907" w:rsidP="00E6781B">
            <w:pPr>
              <w:widowControl w:val="0"/>
              <w:autoSpaceDE w:val="0"/>
              <w:autoSpaceDN w:val="0"/>
              <w:jc w:val="both"/>
              <w:rPr>
                <w:rFonts w:ascii="Arial" w:hAnsi="Arial" w:cs="Arial"/>
                <w:bCs/>
              </w:rPr>
            </w:pPr>
            <w:r>
              <w:rPr>
                <w:rFonts w:ascii="Arial" w:hAnsi="Arial" w:cs="Arial"/>
                <w:bCs/>
              </w:rPr>
              <w:t>wahadło + słup – 1 szt.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Pr>
                <w:rFonts w:ascii="Arial" w:hAnsi="Arial" w:cs="Arial"/>
                <w:bCs/>
              </w:rPr>
              <w:t>3.</w:t>
            </w:r>
          </w:p>
        </w:tc>
        <w:tc>
          <w:tcPr>
            <w:tcW w:w="4031" w:type="dxa"/>
          </w:tcPr>
          <w:p w:rsidR="007554BF" w:rsidRPr="00C70031" w:rsidRDefault="00C84907" w:rsidP="00E6781B">
            <w:pPr>
              <w:widowControl w:val="0"/>
              <w:autoSpaceDE w:val="0"/>
              <w:autoSpaceDN w:val="0"/>
              <w:jc w:val="both"/>
              <w:rPr>
                <w:rFonts w:ascii="Arial" w:hAnsi="Arial" w:cs="Arial"/>
                <w:bCs/>
              </w:rPr>
            </w:pPr>
            <w:proofErr w:type="spellStart"/>
            <w:r>
              <w:rPr>
                <w:rFonts w:ascii="Arial" w:hAnsi="Arial" w:cs="Arial"/>
                <w:bCs/>
              </w:rPr>
              <w:t>orbitrek</w:t>
            </w:r>
            <w:proofErr w:type="spellEnd"/>
            <w:r>
              <w:rPr>
                <w:rFonts w:ascii="Arial" w:hAnsi="Arial" w:cs="Arial"/>
                <w:bCs/>
              </w:rPr>
              <w:t xml:space="preserve"> – 1 szt.</w:t>
            </w:r>
          </w:p>
        </w:tc>
        <w:tc>
          <w:tcPr>
            <w:tcW w:w="4498" w:type="dxa"/>
          </w:tcPr>
          <w:p w:rsidR="007554BF" w:rsidRDefault="007554BF" w:rsidP="00E6781B">
            <w:pPr>
              <w:widowControl w:val="0"/>
              <w:autoSpaceDE w:val="0"/>
              <w:autoSpaceDN w:val="0"/>
              <w:jc w:val="both"/>
              <w:rPr>
                <w:rFonts w:ascii="Arial" w:hAnsi="Arial" w:cs="Arial"/>
                <w:b/>
                <w:bCs/>
              </w:rPr>
            </w:pPr>
          </w:p>
        </w:tc>
      </w:tr>
      <w:tr w:rsidR="007554BF" w:rsidTr="00E6781B">
        <w:tc>
          <w:tcPr>
            <w:tcW w:w="546" w:type="dxa"/>
          </w:tcPr>
          <w:p w:rsidR="007554BF" w:rsidRPr="00C70031" w:rsidRDefault="007554BF" w:rsidP="00E6781B">
            <w:pPr>
              <w:widowControl w:val="0"/>
              <w:autoSpaceDE w:val="0"/>
              <w:autoSpaceDN w:val="0"/>
              <w:jc w:val="both"/>
              <w:rPr>
                <w:rFonts w:ascii="Arial" w:hAnsi="Arial" w:cs="Arial"/>
                <w:bCs/>
              </w:rPr>
            </w:pPr>
            <w:r>
              <w:rPr>
                <w:rFonts w:ascii="Arial" w:hAnsi="Arial" w:cs="Arial"/>
                <w:bCs/>
              </w:rPr>
              <w:t>4.</w:t>
            </w:r>
          </w:p>
        </w:tc>
        <w:tc>
          <w:tcPr>
            <w:tcW w:w="4031" w:type="dxa"/>
          </w:tcPr>
          <w:p w:rsidR="007554BF" w:rsidRPr="00C70031" w:rsidRDefault="00C84907" w:rsidP="00E6781B">
            <w:pPr>
              <w:widowControl w:val="0"/>
              <w:autoSpaceDE w:val="0"/>
              <w:autoSpaceDN w:val="0"/>
              <w:jc w:val="both"/>
              <w:rPr>
                <w:rFonts w:ascii="Arial" w:hAnsi="Arial" w:cs="Arial"/>
                <w:bCs/>
              </w:rPr>
            </w:pPr>
            <w:r>
              <w:rPr>
                <w:rFonts w:ascii="Arial" w:hAnsi="Arial" w:cs="Arial"/>
                <w:bCs/>
              </w:rPr>
              <w:t>wioślarz – 1 szt.</w:t>
            </w:r>
          </w:p>
        </w:tc>
        <w:tc>
          <w:tcPr>
            <w:tcW w:w="4498" w:type="dxa"/>
          </w:tcPr>
          <w:p w:rsidR="007554BF" w:rsidRDefault="007554BF" w:rsidP="00E6781B">
            <w:pPr>
              <w:widowControl w:val="0"/>
              <w:autoSpaceDE w:val="0"/>
              <w:autoSpaceDN w:val="0"/>
              <w:jc w:val="both"/>
              <w:rPr>
                <w:rFonts w:ascii="Arial" w:hAnsi="Arial" w:cs="Arial"/>
                <w:b/>
                <w:bCs/>
              </w:rPr>
            </w:pPr>
          </w:p>
        </w:tc>
      </w:tr>
      <w:tr w:rsidR="00852B15" w:rsidTr="00E914EF">
        <w:tc>
          <w:tcPr>
            <w:tcW w:w="4577" w:type="dxa"/>
            <w:gridSpan w:val="2"/>
            <w:vMerge w:val="restart"/>
          </w:tcPr>
          <w:p w:rsidR="00852B15" w:rsidRPr="00C70031" w:rsidRDefault="00852B15" w:rsidP="00E6781B">
            <w:pPr>
              <w:widowControl w:val="0"/>
              <w:autoSpaceDE w:val="0"/>
              <w:autoSpaceDN w:val="0"/>
              <w:jc w:val="right"/>
              <w:rPr>
                <w:rFonts w:ascii="Arial" w:hAnsi="Arial" w:cs="Arial"/>
                <w:bCs/>
              </w:rPr>
            </w:pPr>
            <w:r>
              <w:rPr>
                <w:rFonts w:ascii="Arial" w:hAnsi="Arial" w:cs="Arial"/>
                <w:bCs/>
              </w:rPr>
              <w:t>Razem netto:</w:t>
            </w:r>
          </w:p>
          <w:p w:rsidR="00852B15" w:rsidRDefault="00852B15" w:rsidP="00E6781B">
            <w:pPr>
              <w:widowControl w:val="0"/>
              <w:autoSpaceDE w:val="0"/>
              <w:autoSpaceDN w:val="0"/>
              <w:jc w:val="right"/>
              <w:rPr>
                <w:rFonts w:ascii="Arial" w:hAnsi="Arial" w:cs="Arial"/>
                <w:bCs/>
              </w:rPr>
            </w:pPr>
            <w:r>
              <w:rPr>
                <w:rFonts w:ascii="Arial" w:hAnsi="Arial" w:cs="Arial"/>
                <w:bCs/>
              </w:rPr>
              <w:t>Podatek VAT:</w:t>
            </w:r>
          </w:p>
          <w:p w:rsidR="00852B15" w:rsidRPr="00C70031" w:rsidRDefault="00852B15" w:rsidP="00E6781B">
            <w:pPr>
              <w:widowControl w:val="0"/>
              <w:autoSpaceDE w:val="0"/>
              <w:autoSpaceDN w:val="0"/>
              <w:jc w:val="right"/>
              <w:rPr>
                <w:rFonts w:ascii="Arial" w:hAnsi="Arial" w:cs="Arial"/>
                <w:bCs/>
              </w:rPr>
            </w:pPr>
            <w:r>
              <w:rPr>
                <w:rFonts w:ascii="Arial" w:hAnsi="Arial" w:cs="Arial"/>
                <w:bCs/>
              </w:rPr>
              <w:t>Razem brutto:</w:t>
            </w:r>
          </w:p>
        </w:tc>
        <w:tc>
          <w:tcPr>
            <w:tcW w:w="4498" w:type="dxa"/>
          </w:tcPr>
          <w:p w:rsidR="00852B15" w:rsidRDefault="00852B15" w:rsidP="00E6781B">
            <w:pPr>
              <w:widowControl w:val="0"/>
              <w:autoSpaceDE w:val="0"/>
              <w:autoSpaceDN w:val="0"/>
              <w:jc w:val="both"/>
              <w:rPr>
                <w:rFonts w:ascii="Arial" w:hAnsi="Arial" w:cs="Arial"/>
                <w:b/>
                <w:bCs/>
              </w:rPr>
            </w:pPr>
          </w:p>
        </w:tc>
      </w:tr>
      <w:tr w:rsidR="00852B15" w:rsidTr="00E914EF">
        <w:tc>
          <w:tcPr>
            <w:tcW w:w="4577" w:type="dxa"/>
            <w:gridSpan w:val="2"/>
            <w:vMerge/>
          </w:tcPr>
          <w:p w:rsidR="00852B15" w:rsidRDefault="00852B15" w:rsidP="00E6781B">
            <w:pPr>
              <w:widowControl w:val="0"/>
              <w:autoSpaceDE w:val="0"/>
              <w:autoSpaceDN w:val="0"/>
              <w:jc w:val="right"/>
              <w:rPr>
                <w:rFonts w:ascii="Arial" w:hAnsi="Arial" w:cs="Arial"/>
                <w:bCs/>
              </w:rPr>
            </w:pPr>
          </w:p>
        </w:tc>
        <w:tc>
          <w:tcPr>
            <w:tcW w:w="4498" w:type="dxa"/>
          </w:tcPr>
          <w:p w:rsidR="00852B15" w:rsidRDefault="00852B15" w:rsidP="00E6781B">
            <w:pPr>
              <w:widowControl w:val="0"/>
              <w:autoSpaceDE w:val="0"/>
              <w:autoSpaceDN w:val="0"/>
              <w:jc w:val="both"/>
              <w:rPr>
                <w:rFonts w:ascii="Arial" w:hAnsi="Arial" w:cs="Arial"/>
                <w:b/>
                <w:bCs/>
              </w:rPr>
            </w:pPr>
          </w:p>
        </w:tc>
      </w:tr>
      <w:tr w:rsidR="00852B15" w:rsidTr="00E914EF">
        <w:tc>
          <w:tcPr>
            <w:tcW w:w="4577" w:type="dxa"/>
            <w:gridSpan w:val="2"/>
            <w:vMerge/>
          </w:tcPr>
          <w:p w:rsidR="00852B15" w:rsidRDefault="00852B15" w:rsidP="00E6781B">
            <w:pPr>
              <w:widowControl w:val="0"/>
              <w:autoSpaceDE w:val="0"/>
              <w:autoSpaceDN w:val="0"/>
              <w:jc w:val="right"/>
              <w:rPr>
                <w:rFonts w:ascii="Arial" w:hAnsi="Arial" w:cs="Arial"/>
                <w:bCs/>
              </w:rPr>
            </w:pPr>
          </w:p>
        </w:tc>
        <w:tc>
          <w:tcPr>
            <w:tcW w:w="4498" w:type="dxa"/>
          </w:tcPr>
          <w:p w:rsidR="00852B15" w:rsidRDefault="00852B15" w:rsidP="00E6781B">
            <w:pPr>
              <w:widowControl w:val="0"/>
              <w:autoSpaceDE w:val="0"/>
              <w:autoSpaceDN w:val="0"/>
              <w:jc w:val="both"/>
              <w:rPr>
                <w:rFonts w:ascii="Arial" w:hAnsi="Arial" w:cs="Arial"/>
                <w:b/>
                <w:bCs/>
              </w:rPr>
            </w:pPr>
          </w:p>
        </w:tc>
      </w:tr>
    </w:tbl>
    <w:p w:rsidR="007554BF" w:rsidRDefault="007554BF" w:rsidP="0084593D">
      <w:pPr>
        <w:widowControl w:val="0"/>
        <w:autoSpaceDE w:val="0"/>
        <w:autoSpaceDN w:val="0"/>
        <w:spacing w:after="0" w:line="240" w:lineRule="auto"/>
        <w:ind w:left="720"/>
        <w:jc w:val="both"/>
        <w:rPr>
          <w:rFonts w:ascii="Arial" w:hAnsi="Arial" w:cs="Arial"/>
          <w:b/>
          <w:bCs/>
        </w:rPr>
      </w:pPr>
    </w:p>
    <w:p w:rsidR="0084593D" w:rsidRDefault="0084593D" w:rsidP="0084593D">
      <w:pPr>
        <w:widowControl w:val="0"/>
        <w:numPr>
          <w:ilvl w:val="0"/>
          <w:numId w:val="71"/>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w:t>
      </w:r>
      <w:r w:rsidR="00C84907">
        <w:rPr>
          <w:rFonts w:ascii="Arial" w:hAnsi="Arial" w:cs="Arial"/>
          <w:b/>
          <w:bCs/>
        </w:rPr>
        <w:t>rękojmi na wykonany zakres dostaw</w:t>
      </w:r>
      <w:r>
        <w:rPr>
          <w:rFonts w:ascii="Arial" w:hAnsi="Arial" w:cs="Arial"/>
          <w:b/>
          <w:bCs/>
        </w:rPr>
        <w:t xml:space="preserve">. </w:t>
      </w:r>
    </w:p>
    <w:p w:rsidR="0084593D" w:rsidRPr="006738B5" w:rsidRDefault="0084593D" w:rsidP="0084593D">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do 3</w:t>
      </w:r>
      <w:r>
        <w:rPr>
          <w:rFonts w:ascii="Arial" w:eastAsia="Calibri" w:hAnsi="Arial" w:cs="Arial"/>
          <w:b/>
          <w:bCs/>
        </w:rPr>
        <w:t>0 września</w:t>
      </w:r>
      <w:r w:rsidRPr="006B15DA">
        <w:rPr>
          <w:rFonts w:ascii="Arial" w:eastAsia="Calibri" w:hAnsi="Arial" w:cs="Arial"/>
          <w:b/>
          <w:bCs/>
        </w:rPr>
        <w:t xml:space="preserve"> 2019 roku.</w:t>
      </w:r>
    </w:p>
    <w:p w:rsidR="0084593D" w:rsidRDefault="0084593D" w:rsidP="0084593D">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 xml:space="preserve">5. Informuję, że zapoznałem się z projektem umowy o zamówienie publiczne i akceptuję bez       zastrzeżeń jego treść.  </w:t>
      </w:r>
    </w:p>
    <w:p w:rsidR="0084593D" w:rsidRDefault="0084593D" w:rsidP="0084593D">
      <w:pPr>
        <w:widowControl w:val="0"/>
        <w:tabs>
          <w:tab w:val="left" w:pos="283"/>
        </w:tabs>
        <w:autoSpaceDE w:val="0"/>
        <w:autoSpaceDN w:val="0"/>
        <w:spacing w:after="0" w:line="240" w:lineRule="auto"/>
        <w:ind w:left="284" w:hanging="284"/>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z upływem terminu składania ofert. </w:t>
      </w:r>
    </w:p>
    <w:p w:rsidR="0084593D" w:rsidRDefault="0084593D" w:rsidP="0084593D">
      <w:pPr>
        <w:widowControl w:val="0"/>
        <w:tabs>
          <w:tab w:val="left" w:pos="284"/>
        </w:tabs>
        <w:autoSpaceDE w:val="0"/>
        <w:autoSpaceDN w:val="0"/>
        <w:spacing w:after="0"/>
        <w:ind w:left="284" w:hanging="284"/>
        <w:jc w:val="both"/>
        <w:rPr>
          <w:rFonts w:ascii="Arial" w:hAnsi="Arial" w:cs="Arial"/>
        </w:rPr>
      </w:pPr>
      <w:r>
        <w:rPr>
          <w:rFonts w:ascii="Arial" w:hAnsi="Arial" w:cs="Arial"/>
        </w:rPr>
        <w:t>7. W przypadku wyboru oferty firma zobowiązuje się do podpisania umowy w terminie  i miejscu     wskazanym przez Zamawiającego.</w:t>
      </w:r>
    </w:p>
    <w:p w:rsidR="0084593D" w:rsidRDefault="0084593D" w:rsidP="0084593D">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84593D" w:rsidRDefault="0084593D" w:rsidP="0084593D">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84593D" w:rsidRDefault="0084593D" w:rsidP="0084593D">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84593D" w:rsidRDefault="0084593D" w:rsidP="0084593D">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p w:rsidR="0084593D" w:rsidRDefault="0084593D" w:rsidP="0084593D">
      <w:pPr>
        <w:widowControl w:val="0"/>
        <w:tabs>
          <w:tab w:val="left" w:pos="0"/>
        </w:tabs>
        <w:autoSpaceDE w:val="0"/>
        <w:autoSpaceDN w:val="0"/>
        <w:spacing w:after="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84593D" w:rsidTr="00732E00">
        <w:tc>
          <w:tcPr>
            <w:tcW w:w="610" w:type="dxa"/>
          </w:tcPr>
          <w:p w:rsidR="0084593D" w:rsidRDefault="0084593D" w:rsidP="00732E00">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84593D" w:rsidRDefault="0084593D" w:rsidP="00732E00">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84593D" w:rsidRDefault="0084593D" w:rsidP="00732E00">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84593D" w:rsidTr="00732E00">
        <w:tc>
          <w:tcPr>
            <w:tcW w:w="610" w:type="dxa"/>
          </w:tcPr>
          <w:p w:rsidR="0084593D" w:rsidRDefault="0084593D" w:rsidP="00732E00">
            <w:pPr>
              <w:widowControl w:val="0"/>
              <w:tabs>
                <w:tab w:val="left" w:pos="0"/>
              </w:tabs>
              <w:autoSpaceDE w:val="0"/>
              <w:autoSpaceDN w:val="0"/>
              <w:spacing w:after="0"/>
              <w:jc w:val="both"/>
              <w:rPr>
                <w:rFonts w:ascii="Arial" w:hAnsi="Arial" w:cs="Arial"/>
                <w:sz w:val="16"/>
                <w:szCs w:val="16"/>
              </w:rPr>
            </w:pPr>
          </w:p>
        </w:tc>
        <w:tc>
          <w:tcPr>
            <w:tcW w:w="4188" w:type="dxa"/>
          </w:tcPr>
          <w:p w:rsidR="0084593D" w:rsidRDefault="0084593D" w:rsidP="00732E00">
            <w:pPr>
              <w:widowControl w:val="0"/>
              <w:tabs>
                <w:tab w:val="left" w:pos="0"/>
              </w:tabs>
              <w:autoSpaceDE w:val="0"/>
              <w:autoSpaceDN w:val="0"/>
              <w:spacing w:after="0"/>
              <w:jc w:val="both"/>
              <w:rPr>
                <w:rFonts w:ascii="Arial" w:hAnsi="Arial" w:cs="Arial"/>
                <w:sz w:val="16"/>
                <w:szCs w:val="16"/>
              </w:rPr>
            </w:pPr>
          </w:p>
          <w:p w:rsidR="0084593D" w:rsidRDefault="0084593D" w:rsidP="00732E00">
            <w:pPr>
              <w:widowControl w:val="0"/>
              <w:tabs>
                <w:tab w:val="left" w:pos="0"/>
              </w:tabs>
              <w:autoSpaceDE w:val="0"/>
              <w:autoSpaceDN w:val="0"/>
              <w:spacing w:after="0"/>
              <w:jc w:val="both"/>
              <w:rPr>
                <w:rFonts w:ascii="Arial" w:hAnsi="Arial" w:cs="Arial"/>
                <w:sz w:val="16"/>
                <w:szCs w:val="16"/>
              </w:rPr>
            </w:pPr>
          </w:p>
        </w:tc>
        <w:tc>
          <w:tcPr>
            <w:tcW w:w="4632" w:type="dxa"/>
          </w:tcPr>
          <w:p w:rsidR="0084593D" w:rsidRDefault="0084593D" w:rsidP="00732E00">
            <w:pPr>
              <w:widowControl w:val="0"/>
              <w:tabs>
                <w:tab w:val="left" w:pos="0"/>
              </w:tabs>
              <w:autoSpaceDE w:val="0"/>
              <w:autoSpaceDN w:val="0"/>
              <w:spacing w:after="0"/>
              <w:jc w:val="both"/>
              <w:rPr>
                <w:rFonts w:ascii="Arial" w:hAnsi="Arial" w:cs="Arial"/>
                <w:sz w:val="16"/>
                <w:szCs w:val="16"/>
              </w:rPr>
            </w:pPr>
          </w:p>
        </w:tc>
      </w:tr>
      <w:tr w:rsidR="0084593D" w:rsidTr="00732E00">
        <w:tc>
          <w:tcPr>
            <w:tcW w:w="610" w:type="dxa"/>
          </w:tcPr>
          <w:p w:rsidR="0084593D" w:rsidRDefault="0084593D" w:rsidP="00732E00">
            <w:pPr>
              <w:widowControl w:val="0"/>
              <w:tabs>
                <w:tab w:val="left" w:pos="0"/>
              </w:tabs>
              <w:autoSpaceDE w:val="0"/>
              <w:autoSpaceDN w:val="0"/>
              <w:spacing w:after="0"/>
              <w:jc w:val="both"/>
              <w:rPr>
                <w:rFonts w:ascii="Arial" w:hAnsi="Arial" w:cs="Arial"/>
              </w:rPr>
            </w:pPr>
          </w:p>
        </w:tc>
        <w:tc>
          <w:tcPr>
            <w:tcW w:w="4188" w:type="dxa"/>
          </w:tcPr>
          <w:p w:rsidR="0084593D" w:rsidRDefault="0084593D" w:rsidP="00732E00">
            <w:pPr>
              <w:widowControl w:val="0"/>
              <w:tabs>
                <w:tab w:val="left" w:pos="0"/>
              </w:tabs>
              <w:autoSpaceDE w:val="0"/>
              <w:autoSpaceDN w:val="0"/>
              <w:spacing w:after="0"/>
              <w:jc w:val="both"/>
              <w:rPr>
                <w:rFonts w:ascii="Arial" w:hAnsi="Arial" w:cs="Arial"/>
              </w:rPr>
            </w:pPr>
          </w:p>
        </w:tc>
        <w:tc>
          <w:tcPr>
            <w:tcW w:w="4632" w:type="dxa"/>
          </w:tcPr>
          <w:p w:rsidR="0084593D" w:rsidRDefault="0084593D" w:rsidP="00732E00">
            <w:pPr>
              <w:widowControl w:val="0"/>
              <w:tabs>
                <w:tab w:val="left" w:pos="0"/>
              </w:tabs>
              <w:autoSpaceDE w:val="0"/>
              <w:autoSpaceDN w:val="0"/>
              <w:spacing w:after="0"/>
              <w:jc w:val="both"/>
              <w:rPr>
                <w:rFonts w:ascii="Arial" w:hAnsi="Arial" w:cs="Arial"/>
              </w:rPr>
            </w:pPr>
          </w:p>
        </w:tc>
      </w:tr>
    </w:tbl>
    <w:p w:rsidR="0084593D" w:rsidRDefault="0084593D" w:rsidP="0084593D">
      <w:pPr>
        <w:widowControl w:val="0"/>
        <w:tabs>
          <w:tab w:val="left" w:pos="0"/>
        </w:tabs>
        <w:autoSpaceDE w:val="0"/>
        <w:autoSpaceDN w:val="0"/>
        <w:spacing w:after="0"/>
        <w:jc w:val="both"/>
        <w:rPr>
          <w:rFonts w:ascii="Arial" w:hAnsi="Arial" w:cs="Arial"/>
        </w:rPr>
      </w:pPr>
    </w:p>
    <w:p w:rsidR="0084593D" w:rsidRPr="00364BC8" w:rsidRDefault="0084593D" w:rsidP="0084593D">
      <w:pPr>
        <w:widowControl w:val="0"/>
        <w:tabs>
          <w:tab w:val="left" w:pos="284"/>
          <w:tab w:val="left" w:pos="567"/>
        </w:tabs>
        <w:autoSpaceDE w:val="0"/>
        <w:autoSpaceDN w:val="0"/>
        <w:spacing w:after="0"/>
        <w:ind w:left="284" w:hanging="284"/>
        <w:jc w:val="both"/>
        <w:rPr>
          <w:rFonts w:ascii="Arial" w:hAnsi="Arial" w:cs="Arial"/>
        </w:rPr>
      </w:pPr>
      <w:r>
        <w:rPr>
          <w:rFonts w:ascii="Arial" w:hAnsi="Arial" w:cs="Arial"/>
        </w:rPr>
        <w:lastRenderedPageBreak/>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wymagane przez niego dokumenty tj. </w:t>
      </w:r>
      <w:r>
        <w:rPr>
          <w:rFonts w:ascii="Arial" w:hAnsi="Arial" w:cs="Arial"/>
          <w:b/>
        </w:rPr>
        <w:t xml:space="preserve">…………….............……………….....…………………(należy      </w:t>
      </w:r>
    </w:p>
    <w:p w:rsidR="0084593D" w:rsidRDefault="0084593D" w:rsidP="0084593D">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np. KRS, </w:t>
      </w:r>
      <w:proofErr w:type="spellStart"/>
      <w:r>
        <w:rPr>
          <w:rFonts w:ascii="Arial" w:hAnsi="Arial" w:cs="Arial"/>
          <w:b/>
        </w:rPr>
        <w:t>CEiDG</w:t>
      </w:r>
      <w:proofErr w:type="spellEnd"/>
      <w:r>
        <w:rPr>
          <w:rFonts w:ascii="Arial" w:hAnsi="Arial" w:cs="Arial"/>
          <w:b/>
        </w:rPr>
        <w:t xml:space="preserve">). </w:t>
      </w:r>
    </w:p>
    <w:p w:rsidR="0084593D" w:rsidRDefault="0084593D" w:rsidP="0084593D">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     Powyższe dokumenty Zamawiający pobiera z ogólnodostępnej i bezpłatnej bazy danych pod    adresem internetowym: ………………………………………….………………………………………….</w:t>
      </w:r>
    </w:p>
    <w:p w:rsidR="0084593D" w:rsidRDefault="0084593D" w:rsidP="0084593D">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84593D" w:rsidRDefault="0084593D" w:rsidP="0084593D">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84593D" w:rsidRDefault="0084593D" w:rsidP="0084593D">
      <w:pPr>
        <w:widowControl w:val="0"/>
        <w:tabs>
          <w:tab w:val="left" w:pos="0"/>
        </w:tabs>
        <w:autoSpaceDE w:val="0"/>
        <w:autoSpaceDN w:val="0"/>
        <w:spacing w:after="0"/>
        <w:ind w:left="426"/>
        <w:jc w:val="both"/>
        <w:rPr>
          <w:rFonts w:ascii="Arial" w:hAnsi="Arial" w:cs="Arial"/>
        </w:rPr>
      </w:pPr>
      <w:r>
        <w:rPr>
          <w:rFonts w:ascii="Arial" w:hAnsi="Arial" w:cs="Arial"/>
        </w:rPr>
        <w:t>……………………………………………………………………................................……………….</w:t>
      </w:r>
    </w:p>
    <w:p w:rsidR="0084593D" w:rsidRDefault="0084593D" w:rsidP="0084593D">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84593D" w:rsidRDefault="0084593D" w:rsidP="0084593D">
      <w:pPr>
        <w:widowControl w:val="0"/>
        <w:autoSpaceDE w:val="0"/>
        <w:autoSpaceDN w:val="0"/>
        <w:spacing w:after="0"/>
        <w:ind w:left="284" w:hanging="284"/>
        <w:jc w:val="both"/>
        <w:rPr>
          <w:rFonts w:ascii="Arial" w:hAnsi="Arial" w:cs="Arial"/>
        </w:rPr>
      </w:pPr>
      <w:r>
        <w:rPr>
          <w:rFonts w:ascii="Arial" w:hAnsi="Arial" w:cs="Arial"/>
        </w:rPr>
        <w:t xml:space="preserve">13.Niniejszym  informuję, że niżej wymienione dokumenty stanowią tajemnicę przedsiębiorstwa              w rozumieniu przepisów o zwalczaniu nieuczciwej konkurencji: </w:t>
      </w:r>
    </w:p>
    <w:p w:rsidR="0084593D" w:rsidRDefault="0084593D" w:rsidP="0084593D">
      <w:pPr>
        <w:widowControl w:val="0"/>
        <w:numPr>
          <w:ilvl w:val="2"/>
          <w:numId w:val="58"/>
        </w:numPr>
        <w:tabs>
          <w:tab w:val="left" w:pos="284"/>
        </w:tabs>
        <w:autoSpaceDE w:val="0"/>
        <w:autoSpaceDN w:val="0"/>
        <w:spacing w:after="120"/>
        <w:jc w:val="both"/>
        <w:rPr>
          <w:rFonts w:ascii="Arial" w:hAnsi="Arial" w:cs="Arial"/>
        </w:rPr>
      </w:pPr>
      <w:r>
        <w:rPr>
          <w:rFonts w:ascii="Arial" w:hAnsi="Arial" w:cs="Arial"/>
        </w:rPr>
        <w:t xml:space="preserve"> 1).......................................................................................................................................................</w:t>
      </w:r>
    </w:p>
    <w:p w:rsidR="0084593D" w:rsidRDefault="0084593D" w:rsidP="0084593D">
      <w:pPr>
        <w:widowControl w:val="0"/>
        <w:autoSpaceDE w:val="0"/>
        <w:autoSpaceDN w:val="0"/>
        <w:spacing w:after="120"/>
        <w:ind w:left="567" w:hanging="283"/>
        <w:jc w:val="both"/>
        <w:rPr>
          <w:rFonts w:ascii="Arial" w:hAnsi="Arial" w:cs="Arial"/>
        </w:rPr>
      </w:pPr>
      <w:r>
        <w:rPr>
          <w:rFonts w:ascii="Arial" w:hAnsi="Arial" w:cs="Arial"/>
        </w:rPr>
        <w:t xml:space="preserve"> 2) ......................................................................................................................................................</w:t>
      </w:r>
    </w:p>
    <w:p w:rsidR="0084593D" w:rsidRDefault="0084593D" w:rsidP="0084593D">
      <w:pPr>
        <w:widowControl w:val="0"/>
        <w:autoSpaceDE w:val="0"/>
        <w:autoSpaceDN w:val="0"/>
        <w:spacing w:after="120"/>
        <w:ind w:left="567" w:hanging="283"/>
        <w:jc w:val="both"/>
        <w:rPr>
          <w:rFonts w:ascii="Arial" w:hAnsi="Arial" w:cs="Arial"/>
        </w:rPr>
      </w:pPr>
      <w:r>
        <w:rPr>
          <w:rFonts w:ascii="Arial" w:hAnsi="Arial" w:cs="Arial"/>
        </w:rPr>
        <w:t xml:space="preserve"> 3) ......................................................................................................................................................</w:t>
      </w:r>
    </w:p>
    <w:p w:rsidR="0084593D" w:rsidRPr="00A22544" w:rsidRDefault="0084593D" w:rsidP="0084593D">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Oświadczam, że wypełniłem obowiązki informacyjne przewidziane w art. 13 lub art. 14 RODO</w:t>
      </w:r>
      <w:r>
        <w:rPr>
          <w:rFonts w:ascii="Arial" w:hAnsi="Arial" w:cs="Arial"/>
          <w:i/>
          <w:color w:val="000000"/>
          <w:vertAlign w:val="superscript"/>
        </w:rPr>
        <w:t>1</w:t>
      </w:r>
      <w:r w:rsidRPr="00CA6626">
        <w:rPr>
          <w:rFonts w:ascii="Arial" w:hAnsi="Arial" w:cs="Arial"/>
          <w:i/>
          <w:color w:val="000000"/>
        </w:rPr>
        <w:t xml:space="preserve">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Pr>
          <w:rFonts w:ascii="Arial" w:hAnsi="Arial" w:cs="Arial"/>
          <w:i/>
        </w:rPr>
        <w:t>.</w:t>
      </w:r>
    </w:p>
    <w:p w:rsidR="0084593D" w:rsidRDefault="0084593D" w:rsidP="0084593D">
      <w:pPr>
        <w:widowControl w:val="0"/>
        <w:autoSpaceDE w:val="0"/>
        <w:autoSpaceDN w:val="0"/>
        <w:spacing w:after="120"/>
        <w:ind w:left="284" w:hanging="283"/>
        <w:jc w:val="both"/>
        <w:rPr>
          <w:rFonts w:ascii="Arial" w:hAnsi="Arial" w:cs="Arial"/>
        </w:rPr>
      </w:pPr>
      <w:r>
        <w:rPr>
          <w:rFonts w:ascii="Arial" w:hAnsi="Arial" w:cs="Arial"/>
        </w:rPr>
        <w:t>15. Oświadczam, że Wykonawca, którego reprezentujemy jest:</w:t>
      </w:r>
    </w:p>
    <w:p w:rsidR="0084593D" w:rsidRDefault="0084593D" w:rsidP="0084593D">
      <w:pPr>
        <w:widowControl w:val="0"/>
        <w:autoSpaceDE w:val="0"/>
        <w:autoSpaceDN w:val="0"/>
        <w:spacing w:after="120"/>
        <w:ind w:left="2552" w:hanging="2551"/>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52B15">
        <w:rPr>
          <w:rFonts w:ascii="Arial" w:eastAsia="TimesNewRoman" w:hAnsi="Arial" w:cs="Arial"/>
        </w:rPr>
      </w:r>
      <w:r w:rsidR="00852B15">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  </w:t>
      </w:r>
      <w:r w:rsidRPr="00D2225B">
        <w:rPr>
          <w:rFonts w:ascii="Arial" w:hAnsi="Arial" w:cs="Arial"/>
          <w:i/>
        </w:rPr>
        <w:t>(małe przedsiębiorstwo definiuje się jako przedsiębiorstwo, które zatrudnia mniej niż 50 pracowników i którego roczny obrót lub roczna suma bilansowa nie przekracza 10 milionów EUR)</w:t>
      </w:r>
    </w:p>
    <w:p w:rsidR="0084593D" w:rsidRDefault="0084593D" w:rsidP="0084593D">
      <w:pPr>
        <w:widowControl w:val="0"/>
        <w:autoSpaceDE w:val="0"/>
        <w:autoSpaceDN w:val="0"/>
        <w:spacing w:after="120"/>
        <w:ind w:left="2835" w:hanging="2834"/>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52B15">
        <w:rPr>
          <w:rFonts w:ascii="Arial" w:eastAsia="TimesNewRoman" w:hAnsi="Arial" w:cs="Arial"/>
        </w:rPr>
      </w:r>
      <w:r w:rsidR="00852B15">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 </w:t>
      </w:r>
      <w:r w:rsidRPr="00D2225B">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84593D" w:rsidRDefault="0084593D" w:rsidP="0084593D">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852B15">
        <w:rPr>
          <w:rFonts w:ascii="Arial" w:eastAsia="TimesNewRoman" w:hAnsi="Arial" w:cs="Arial"/>
        </w:rPr>
      </w:r>
      <w:r w:rsidR="00852B15">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84593D" w:rsidRDefault="0084593D" w:rsidP="0084593D">
      <w:pPr>
        <w:widowControl w:val="0"/>
        <w:autoSpaceDE w:val="0"/>
        <w:autoSpaceDN w:val="0"/>
        <w:spacing w:after="120"/>
        <w:ind w:left="567" w:hanging="283"/>
        <w:jc w:val="both"/>
        <w:rPr>
          <w:rFonts w:ascii="Arial" w:hAnsi="Arial" w:cs="Arial"/>
        </w:rPr>
      </w:pPr>
    </w:p>
    <w:p w:rsidR="0084593D" w:rsidRDefault="0084593D" w:rsidP="0084593D">
      <w:pPr>
        <w:widowControl w:val="0"/>
        <w:autoSpaceDE w:val="0"/>
        <w:autoSpaceDN w:val="0"/>
        <w:spacing w:after="120"/>
        <w:ind w:left="284" w:hanging="284"/>
        <w:jc w:val="both"/>
        <w:rPr>
          <w:rFonts w:ascii="Arial" w:hAnsi="Arial" w:cs="Arial"/>
        </w:rPr>
      </w:pPr>
      <w:r>
        <w:rPr>
          <w:rFonts w:ascii="Arial" w:hAnsi="Arial" w:cs="Arial"/>
        </w:rPr>
        <w:t>16. Oferta została złożona na .......................... ponumerowanych stronach.</w:t>
      </w:r>
    </w:p>
    <w:p w:rsidR="0084593D" w:rsidRDefault="0084593D" w:rsidP="0084593D">
      <w:pPr>
        <w:autoSpaceDE w:val="0"/>
        <w:autoSpaceDN w:val="0"/>
        <w:adjustRightInd w:val="0"/>
        <w:spacing w:after="0" w:line="240" w:lineRule="auto"/>
        <w:ind w:left="2832" w:firstLine="708"/>
        <w:jc w:val="right"/>
        <w:rPr>
          <w:rFonts w:ascii="Arial" w:eastAsia="Calibri" w:hAnsi="Arial" w:cs="Arial"/>
          <w:bCs/>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rPr>
      </w:pPr>
    </w:p>
    <w:p w:rsidR="0084593D" w:rsidRDefault="0084593D" w:rsidP="0084593D">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84593D" w:rsidRDefault="0084593D" w:rsidP="0084593D">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84593D" w:rsidRDefault="0084593D" w:rsidP="008459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C84907">
      <w:pPr>
        <w:autoSpaceDE w:val="0"/>
        <w:autoSpaceDN w:val="0"/>
        <w:adjustRightInd w:val="0"/>
        <w:spacing w:after="0" w:line="240" w:lineRule="auto"/>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6532C6" w:rsidRDefault="0084593D" w:rsidP="007554BF">
      <w:pPr>
        <w:tabs>
          <w:tab w:val="left" w:pos="142"/>
        </w:tabs>
        <w:autoSpaceDE w:val="0"/>
        <w:autoSpaceDN w:val="0"/>
        <w:adjustRightInd w:val="0"/>
        <w:spacing w:after="0" w:line="240" w:lineRule="auto"/>
        <w:jc w:val="both"/>
        <w:rPr>
          <w:rFonts w:ascii="Arial" w:eastAsia="Calibri" w:hAnsi="Arial" w:cs="Arial"/>
          <w:bCs/>
          <w:sz w:val="16"/>
          <w:szCs w:val="16"/>
        </w:rPr>
      </w:pPr>
      <w:r w:rsidRPr="00D2225B">
        <w:rPr>
          <w:rFonts w:ascii="Arial" w:hAnsi="Arial" w:cs="Arial"/>
          <w:sz w:val="15"/>
          <w:szCs w:val="15"/>
          <w:vertAlign w:val="superscript"/>
        </w:rPr>
        <w:t>1</w:t>
      </w:r>
      <w:r>
        <w:rPr>
          <w:rFonts w:ascii="Arial" w:hAnsi="Arial" w:cs="Arial"/>
          <w:sz w:val="15"/>
          <w:szCs w:val="15"/>
          <w:vertAlign w:val="superscript"/>
        </w:rPr>
        <w:t xml:space="preserve"> </w:t>
      </w:r>
      <w:r w:rsidRPr="00D2225B">
        <w:rPr>
          <w:rFonts w:ascii="Arial" w:hAnsi="Arial" w:cs="Arial"/>
          <w:sz w:val="15"/>
          <w:szCs w:val="15"/>
        </w:rPr>
        <w:t>rozporządzenie</w:t>
      </w:r>
      <w:r>
        <w:rPr>
          <w:rFonts w:ascii="Arial" w:hAnsi="Arial" w:cs="Arial"/>
          <w:sz w:val="15"/>
          <w:szCs w:val="15"/>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532C6" w:rsidRDefault="006532C6" w:rsidP="0084593D">
      <w:pPr>
        <w:autoSpaceDE w:val="0"/>
        <w:autoSpaceDN w:val="0"/>
        <w:adjustRightInd w:val="0"/>
        <w:spacing w:after="0" w:line="240" w:lineRule="auto"/>
        <w:rPr>
          <w:rFonts w:ascii="Arial" w:eastAsia="Calibri" w:hAnsi="Arial" w:cs="Arial"/>
          <w:bCs/>
          <w:color w:val="000000" w:themeColor="text1"/>
          <w:sz w:val="16"/>
          <w:szCs w:val="16"/>
        </w:rPr>
      </w:pPr>
    </w:p>
    <w:p w:rsidR="006532C6" w:rsidRDefault="006532C6"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18000C">
        <w:rPr>
          <w:rFonts w:ascii="Arial" w:eastAsia="Calibri" w:hAnsi="Arial" w:cs="Arial"/>
          <w:bCs/>
          <w:color w:val="000000" w:themeColor="text1"/>
          <w:sz w:val="16"/>
          <w:szCs w:val="16"/>
        </w:rPr>
        <w:t>.271.</w:t>
      </w:r>
      <w:r w:rsidRPr="009778DC">
        <w:rPr>
          <w:rFonts w:ascii="Arial" w:eastAsia="Calibri" w:hAnsi="Arial" w:cs="Arial"/>
          <w:bCs/>
          <w:color w:val="000000" w:themeColor="text1"/>
          <w:sz w:val="16"/>
          <w:szCs w:val="16"/>
        </w:rPr>
        <w:t>1</w:t>
      </w:r>
      <w:r w:rsidR="0018000C">
        <w:rPr>
          <w:rFonts w:ascii="Arial" w:eastAsia="Calibri" w:hAnsi="Arial" w:cs="Arial"/>
          <w:bCs/>
          <w:color w:val="000000" w:themeColor="text1"/>
          <w:sz w:val="16"/>
          <w:szCs w:val="16"/>
        </w:rPr>
        <w:t>0.2019</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18000C">
        <w:rPr>
          <w:rFonts w:ascii="Arial" w:hAnsi="Arial" w:cs="Arial"/>
          <w:b/>
        </w:rPr>
        <w:t>„</w:t>
      </w:r>
      <w:r w:rsidR="0018000C" w:rsidRPr="005C43A3">
        <w:rPr>
          <w:rFonts w:ascii="Arial" w:hAnsi="Arial" w:cs="Arial"/>
          <w:b/>
        </w:rPr>
        <w:t>Zagospodarowanie terenów rekreacyjnych na terenie Gminy Iława</w:t>
      </w:r>
      <w:r w:rsidR="0018000C">
        <w:rPr>
          <w:rFonts w:ascii="Arial" w:hAnsi="Arial" w:cs="Arial"/>
        </w:rPr>
        <w:t xml:space="preserve">” </w:t>
      </w:r>
      <w:r w:rsidR="00516C8E">
        <w:rPr>
          <w:rFonts w:ascii="Arial" w:hAnsi="Arial" w:cs="Arial"/>
          <w:b/>
        </w:rPr>
        <w:t xml:space="preserve">– </w:t>
      </w:r>
      <w:r w:rsidR="00516C8E" w:rsidRPr="00E1576D">
        <w:rPr>
          <w:rFonts w:ascii="Arial" w:hAnsi="Arial" w:cs="Arial"/>
          <w:b/>
          <w:i/>
          <w:color w:val="548DD4" w:themeColor="text2" w:themeTint="99"/>
        </w:rPr>
        <w:t xml:space="preserve">cześć </w:t>
      </w:r>
      <w:r w:rsidR="002C51D8" w:rsidRPr="00E1576D">
        <w:rPr>
          <w:rFonts w:ascii="Arial" w:hAnsi="Arial" w:cs="Arial"/>
          <w:b/>
          <w:i/>
          <w:color w:val="548DD4" w:themeColor="text2" w:themeTint="99"/>
        </w:rPr>
        <w:t>……………………………</w:t>
      </w:r>
      <w:r w:rsidR="00801788" w:rsidRPr="00E1576D">
        <w:rPr>
          <w:rFonts w:ascii="Arial" w:hAnsi="Arial" w:cs="Arial"/>
          <w:b/>
          <w:i/>
          <w:color w:val="548DD4" w:themeColor="text2" w:themeTint="99"/>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0018000C">
        <w:rPr>
          <w:rFonts w:ascii="Arial" w:hAnsi="Arial" w:cs="Arial"/>
        </w:rPr>
        <w:t xml:space="preserve">                   </w:t>
      </w:r>
      <w:r w:rsidRPr="005D2B5D">
        <w:rPr>
          <w:rFonts w:ascii="Arial" w:hAnsi="Arial" w:cs="Arial"/>
          <w:bCs/>
        </w:rPr>
        <w:t>w</w:t>
      </w:r>
      <w:r w:rsidR="0018000C">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18000C"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sidR="0018000C">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r w:rsidR="0018000C">
        <w:rPr>
          <w:rFonts w:ascii="Arial" w:hAnsi="Arial" w:cs="Arial"/>
        </w:rPr>
        <w:t>/</w:t>
      </w:r>
      <w:proofErr w:type="spellStart"/>
      <w:r w:rsidR="0018000C">
        <w:rPr>
          <w:rFonts w:ascii="Arial" w:hAnsi="Arial" w:cs="Arial"/>
        </w:rPr>
        <w:t>ych</w:t>
      </w:r>
      <w:proofErr w:type="spellEnd"/>
      <w:r w:rsidR="0018000C">
        <w:rPr>
          <w:rFonts w:ascii="Arial" w:hAnsi="Arial" w:cs="Arial"/>
        </w:rPr>
        <w:t xml:space="preserve"> podmiotu/ów: …………………………………...</w:t>
      </w:r>
      <w:r>
        <w:rPr>
          <w:rFonts w:ascii="Arial" w:hAnsi="Arial" w:cs="Arial"/>
        </w:rPr>
        <w:t xml:space="preserve">, </w:t>
      </w:r>
    </w:p>
    <w:p w:rsidR="0017216F" w:rsidRDefault="0018000C" w:rsidP="0017216F">
      <w:pPr>
        <w:spacing w:after="0"/>
        <w:jc w:val="both"/>
        <w:rPr>
          <w:rFonts w:ascii="Arial" w:hAnsi="Arial" w:cs="Arial"/>
        </w:rPr>
      </w:pPr>
      <w:r>
        <w:rPr>
          <w:rFonts w:ascii="Arial" w:hAnsi="Arial" w:cs="Arial"/>
        </w:rPr>
        <w:t>……………………………………………………………………………………………………………………..</w:t>
      </w:r>
      <w:r w:rsidR="0017216F">
        <w:rPr>
          <w:rFonts w:ascii="Arial" w:hAnsi="Arial" w:cs="Arial"/>
        </w:rPr>
        <w:br/>
        <w:t xml:space="preserve">w następującym zakresie: …………………………………………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18000C">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18000C">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18000C">
        <w:rPr>
          <w:rFonts w:ascii="Arial" w:eastAsia="Calibri" w:hAnsi="Arial" w:cs="Arial"/>
          <w:bCs/>
          <w:sz w:val="16"/>
          <w:szCs w:val="16"/>
        </w:rPr>
        <w:t>.271.</w:t>
      </w:r>
      <w:r>
        <w:rPr>
          <w:rFonts w:ascii="Arial" w:eastAsia="Calibri" w:hAnsi="Arial" w:cs="Arial"/>
          <w:bCs/>
          <w:sz w:val="16"/>
          <w:szCs w:val="16"/>
        </w:rPr>
        <w:t>1</w:t>
      </w:r>
      <w:r w:rsidR="0018000C">
        <w:rPr>
          <w:rFonts w:ascii="Arial" w:eastAsia="Calibri" w:hAnsi="Arial" w:cs="Arial"/>
          <w:bCs/>
          <w:sz w:val="16"/>
          <w:szCs w:val="16"/>
        </w:rPr>
        <w:t>0</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18000C">
        <w:rPr>
          <w:rFonts w:ascii="Arial" w:hAnsi="Arial" w:cs="Arial"/>
          <w:b/>
        </w:rPr>
        <w:t>„</w:t>
      </w:r>
      <w:r w:rsidR="0018000C" w:rsidRPr="005C43A3">
        <w:rPr>
          <w:rFonts w:ascii="Arial" w:hAnsi="Arial" w:cs="Arial"/>
          <w:b/>
        </w:rPr>
        <w:t>Zagospodarowanie terenów rekreacyjnych na terenie Gminy Iława</w:t>
      </w:r>
      <w:r w:rsidR="0018000C">
        <w:rPr>
          <w:rFonts w:ascii="Arial" w:hAnsi="Arial" w:cs="Arial"/>
        </w:rPr>
        <w:t xml:space="preserve">” </w:t>
      </w:r>
      <w:r w:rsidR="002C51D8" w:rsidRPr="00DA0103">
        <w:rPr>
          <w:rFonts w:ascii="Arial" w:hAnsi="Arial" w:cs="Arial"/>
          <w:b/>
          <w:color w:val="548DD4" w:themeColor="text2" w:themeTint="99"/>
        </w:rPr>
        <w:t>część ……………</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Oświadczam, że zachodzą w stosunku do mnie podstawy wykluczenia z postępowania na podstawie art. …………</w:t>
      </w:r>
      <w:r w:rsidR="0018000C">
        <w:rPr>
          <w:rFonts w:ascii="Arial" w:hAnsi="Arial" w:cs="Arial"/>
        </w:rPr>
        <w:t>….</w:t>
      </w:r>
      <w:r>
        <w:rPr>
          <w:rFonts w:ascii="Arial" w:hAnsi="Arial" w:cs="Arial"/>
        </w:rPr>
        <w:t xml:space="preserve">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sidR="0018000C">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18000C">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i/>
          <w:iCs/>
        </w:rPr>
        <w:tab/>
      </w:r>
      <w:r>
        <w:rPr>
          <w:rFonts w:ascii="Arial" w:hAnsi="Arial" w:cs="Arial"/>
          <w:i/>
          <w:iCs/>
        </w:rPr>
        <w:tab/>
      </w:r>
      <w:r>
        <w:rPr>
          <w:rFonts w:ascii="Arial" w:hAnsi="Arial" w:cs="Arial"/>
          <w:i/>
          <w:iCs/>
        </w:rPr>
        <w:tab/>
        <w:t>(data)</w:t>
      </w:r>
      <w:r>
        <w:rPr>
          <w:rFonts w:ascii="Arial" w:hAnsi="Arial" w:cs="Arial"/>
          <w:i/>
          <w:iCs/>
        </w:rPr>
        <w:br/>
        <w:t>do reprezentacji wykonawcy lub pełnomocnika)</w:t>
      </w:r>
    </w:p>
    <w:p w:rsidR="0017216F" w:rsidRDefault="0017216F" w:rsidP="0017216F">
      <w:pPr>
        <w:rPr>
          <w:rFonts w:ascii="Arial" w:hAnsi="Arial" w:cs="Arial"/>
        </w:rPr>
        <w:sectPr w:rsidR="0017216F" w:rsidSect="0003571D">
          <w:pgSz w:w="11906" w:h="16838"/>
          <w:pgMar w:top="1276"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18000C" w:rsidRDefault="002C51D8" w:rsidP="0018000C">
      <w:pPr>
        <w:spacing w:after="0"/>
        <w:jc w:val="right"/>
        <w:rPr>
          <w:rFonts w:ascii="Arial" w:eastAsia="Calibri" w:hAnsi="Arial" w:cs="Arial"/>
          <w:sz w:val="16"/>
          <w:szCs w:val="16"/>
        </w:rPr>
      </w:pPr>
      <w:r w:rsidRPr="00244B01">
        <w:rPr>
          <w:rFonts w:ascii="Arial" w:eastAsia="Calibri" w:hAnsi="Arial" w:cs="Arial"/>
          <w:bCs/>
          <w:sz w:val="16"/>
          <w:szCs w:val="16"/>
        </w:rPr>
        <w:t>TIZ</w:t>
      </w:r>
      <w:r w:rsidR="0018000C">
        <w:rPr>
          <w:rFonts w:ascii="Arial" w:eastAsia="Calibri" w:hAnsi="Arial" w:cs="Arial"/>
          <w:bCs/>
          <w:sz w:val="16"/>
          <w:szCs w:val="16"/>
        </w:rPr>
        <w:t>.271.</w:t>
      </w:r>
      <w:r w:rsidRPr="00244B01">
        <w:rPr>
          <w:rFonts w:ascii="Arial" w:eastAsia="Calibri" w:hAnsi="Arial" w:cs="Arial"/>
          <w:bCs/>
          <w:sz w:val="16"/>
          <w:szCs w:val="16"/>
        </w:rPr>
        <w:t>1</w:t>
      </w:r>
      <w:r w:rsidR="0018000C">
        <w:rPr>
          <w:rFonts w:ascii="Arial" w:eastAsia="Calibri" w:hAnsi="Arial" w:cs="Arial"/>
          <w:bCs/>
          <w:sz w:val="16"/>
          <w:szCs w:val="16"/>
        </w:rPr>
        <w:t>0</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3A4CED" w:rsidRDefault="003A4CED" w:rsidP="00113DB1">
      <w:pPr>
        <w:autoSpaceDE w:val="0"/>
        <w:spacing w:after="0" w:line="240" w:lineRule="auto"/>
        <w:jc w:val="center"/>
        <w:rPr>
          <w:rFonts w:ascii="Arial" w:eastAsia="Calibri" w:hAnsi="Arial" w:cs="Arial"/>
          <w:b/>
          <w:bCs/>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8000C">
      <w:pPr>
        <w:autoSpaceDE w:val="0"/>
        <w:spacing w:line="24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p>
    <w:p w:rsidR="0017216F" w:rsidRPr="003A4CED" w:rsidRDefault="0017216F" w:rsidP="0018000C">
      <w:pPr>
        <w:autoSpaceDE w:val="0"/>
        <w:spacing w:line="240" w:lineRule="auto"/>
        <w:jc w:val="center"/>
        <w:rPr>
          <w:rFonts w:ascii="Arial" w:eastAsia="Calibri" w:hAnsi="Arial" w:cs="Arial"/>
          <w:i/>
          <w:sz w:val="20"/>
          <w:szCs w:val="20"/>
        </w:rPr>
      </w:pPr>
      <w:r w:rsidRPr="003A4CED">
        <w:rPr>
          <w:rFonts w:ascii="Arial" w:eastAsia="Calibri" w:hAnsi="Arial" w:cs="Arial"/>
          <w:i/>
          <w:sz w:val="20"/>
          <w:szCs w:val="20"/>
        </w:rPr>
        <w:t xml:space="preserve"> (pieczęć / nazwa podmiotu udostępniającego zasoby)</w:t>
      </w:r>
    </w:p>
    <w:p w:rsidR="0017216F" w:rsidRDefault="0017216F" w:rsidP="0018000C">
      <w:pPr>
        <w:spacing w:line="240" w:lineRule="auto"/>
        <w:rPr>
          <w:rFonts w:ascii="Arial" w:eastAsia="Calibri" w:hAnsi="Arial" w:cs="Arial"/>
          <w:bCs/>
        </w:rPr>
      </w:pPr>
      <w:r>
        <w:rPr>
          <w:rFonts w:ascii="Arial" w:eastAsia="Calibri" w:hAnsi="Arial" w:cs="Arial"/>
          <w:bCs/>
        </w:rPr>
        <w:t>zobowiązuje się do udostępnienia Wykonawcy: …………………………………………………………………</w:t>
      </w:r>
      <w:r w:rsidR="003A4CED">
        <w:rPr>
          <w:rFonts w:ascii="Arial" w:eastAsia="Calibri" w:hAnsi="Arial" w:cs="Arial"/>
          <w:bCs/>
        </w:rPr>
        <w:t>…………………………………………</w:t>
      </w:r>
    </w:p>
    <w:p w:rsidR="0017216F" w:rsidRPr="003A4CED" w:rsidRDefault="0017216F" w:rsidP="0018000C">
      <w:pPr>
        <w:spacing w:line="240" w:lineRule="auto"/>
        <w:ind w:left="-709" w:firstLine="708"/>
        <w:jc w:val="both"/>
        <w:rPr>
          <w:rFonts w:ascii="Arial" w:eastAsia="Calibri" w:hAnsi="Arial" w:cs="Arial"/>
          <w:bCs/>
          <w:sz w:val="20"/>
          <w:szCs w:val="20"/>
        </w:rPr>
      </w:pPr>
      <w:r w:rsidRPr="003A4CED">
        <w:rPr>
          <w:rFonts w:ascii="Arial" w:eastAsia="Calibri" w:hAnsi="Arial" w:cs="Arial"/>
          <w:bCs/>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p>
    <w:p w:rsidR="0017216F" w:rsidRPr="003A4CED" w:rsidRDefault="0018000C" w:rsidP="0018000C">
      <w:pPr>
        <w:spacing w:after="0"/>
        <w:jc w:val="center"/>
        <w:rPr>
          <w:rFonts w:ascii="Arial" w:eastAsia="Calibri" w:hAnsi="Arial" w:cs="Arial"/>
          <w:bCs/>
          <w:sz w:val="20"/>
          <w:szCs w:val="20"/>
        </w:rPr>
      </w:pPr>
      <w:r w:rsidRPr="003A4CED">
        <w:rPr>
          <w:rFonts w:ascii="Arial" w:eastAsia="Calibri" w:hAnsi="Arial" w:cs="Arial"/>
          <w:bCs/>
          <w:sz w:val="20"/>
          <w:szCs w:val="20"/>
        </w:rPr>
        <w:t xml:space="preserve"> </w:t>
      </w:r>
      <w:r w:rsidR="0017216F" w:rsidRPr="003A4CED">
        <w:rPr>
          <w:rFonts w:ascii="Arial" w:eastAsia="Calibri" w:hAnsi="Arial" w:cs="Arial"/>
          <w:bCs/>
          <w:sz w:val="20"/>
          <w:szCs w:val="20"/>
        </w:rPr>
        <w:t>(podać rodzaj, zakres udostępnian</w:t>
      </w:r>
      <w:r w:rsidRPr="003A4CED">
        <w:rPr>
          <w:rFonts w:ascii="Arial" w:eastAsia="Calibri" w:hAnsi="Arial" w:cs="Arial"/>
          <w:bCs/>
          <w:sz w:val="20"/>
          <w:szCs w:val="20"/>
        </w:rPr>
        <w:t>ego zasobów)</w:t>
      </w:r>
    </w:p>
    <w:p w:rsidR="0018000C" w:rsidRDefault="0018000C" w:rsidP="0018000C">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8000C">
      <w:pPr>
        <w:jc w:val="both"/>
        <w:rPr>
          <w:rFonts w:ascii="Arial" w:eastAsia="Calibri" w:hAnsi="Arial" w:cs="Arial"/>
          <w:bCs/>
        </w:rPr>
      </w:pPr>
      <w:r>
        <w:rPr>
          <w:rFonts w:ascii="Arial" w:eastAsia="Calibri" w:hAnsi="Arial" w:cs="Arial"/>
          <w:bCs/>
        </w:rPr>
        <w:t>………………………………………………………………………………………………………………………………………………………………………………………………………………………………………………………………………………………………………………………………………</w:t>
      </w:r>
    </w:p>
    <w:p w:rsidR="0017216F" w:rsidRPr="003A4CED" w:rsidRDefault="0017216F" w:rsidP="003A4CED">
      <w:pPr>
        <w:jc w:val="center"/>
        <w:rPr>
          <w:rFonts w:ascii="Arial" w:eastAsia="Calibri" w:hAnsi="Arial" w:cs="Arial"/>
          <w:bCs/>
          <w:sz w:val="20"/>
          <w:szCs w:val="20"/>
        </w:rPr>
      </w:pPr>
      <w:r w:rsidRPr="003A4CED">
        <w:rPr>
          <w:rFonts w:ascii="Arial" w:eastAsia="Calibri" w:hAnsi="Arial" w:cs="Arial"/>
          <w:bCs/>
          <w:sz w:val="20"/>
          <w:szCs w:val="20"/>
        </w:rPr>
        <w:t>(podać w jaki sposób Wykonawca wykorzysta udost</w:t>
      </w:r>
      <w:r w:rsidR="0018000C" w:rsidRPr="003A4CED">
        <w:rPr>
          <w:rFonts w:ascii="Arial" w:eastAsia="Calibri" w:hAnsi="Arial" w:cs="Arial"/>
          <w:bCs/>
          <w:sz w:val="20"/>
          <w:szCs w:val="20"/>
        </w:rPr>
        <w:t>ępniane zasoby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Pr="003A4CED" w:rsidRDefault="0017216F" w:rsidP="0018000C">
      <w:pPr>
        <w:spacing w:after="0"/>
        <w:jc w:val="center"/>
        <w:rPr>
          <w:rFonts w:ascii="Arial" w:eastAsia="Calibri" w:hAnsi="Arial" w:cs="Arial"/>
          <w:bCs/>
          <w:sz w:val="20"/>
          <w:szCs w:val="20"/>
        </w:rPr>
      </w:pPr>
      <w:r w:rsidRPr="003A4CED">
        <w:rPr>
          <w:rFonts w:ascii="Arial" w:eastAsia="Calibri" w:hAnsi="Arial" w:cs="Arial"/>
          <w:bCs/>
          <w:sz w:val="20"/>
          <w:szCs w:val="20"/>
        </w:rPr>
        <w:t>(podać charakter stosunku, jaki będzie łącz</w:t>
      </w:r>
      <w:r w:rsidR="0018000C" w:rsidRPr="003A4CED">
        <w:rPr>
          <w:rFonts w:ascii="Arial" w:eastAsia="Calibri" w:hAnsi="Arial" w:cs="Arial"/>
          <w:bCs/>
          <w:sz w:val="20"/>
          <w:szCs w:val="20"/>
        </w:rPr>
        <w:t>ył Wykonawcę z innym podmiotem)</w:t>
      </w:r>
    </w:p>
    <w:p w:rsidR="003A4CED" w:rsidRDefault="003A4CED"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w:t>
      </w:r>
      <w:r w:rsidR="0018000C">
        <w:rPr>
          <w:rFonts w:ascii="Arial" w:eastAsia="Calibri" w:hAnsi="Arial" w:cs="Arial"/>
          <w:bCs/>
        </w:rPr>
        <w:t>………………………</w:t>
      </w:r>
      <w:r>
        <w:rPr>
          <w:rFonts w:ascii="Arial" w:eastAsia="Calibri" w:hAnsi="Arial" w:cs="Arial"/>
          <w:bCs/>
        </w:rPr>
        <w:t xml:space="preserve"> przy wykonywaniu zamówienia. </w:t>
      </w:r>
    </w:p>
    <w:p w:rsidR="0017216F" w:rsidRPr="003A4CED" w:rsidRDefault="0017216F" w:rsidP="003A4CED">
      <w:pPr>
        <w:jc w:val="center"/>
        <w:rPr>
          <w:rFonts w:ascii="Arial" w:eastAsia="Calibri" w:hAnsi="Arial" w:cs="Arial"/>
          <w:bCs/>
          <w:sz w:val="20"/>
          <w:szCs w:val="20"/>
        </w:rPr>
      </w:pPr>
      <w:r w:rsidRPr="003A4CED">
        <w:rPr>
          <w:rFonts w:ascii="Arial" w:eastAsia="Calibri" w:hAnsi="Arial" w:cs="Arial"/>
          <w:bCs/>
          <w:sz w:val="20"/>
          <w:szCs w:val="20"/>
        </w:rPr>
        <w:t>(podać w jakim zakresie i okresie inny podmiot  będzie brał udzi</w:t>
      </w:r>
      <w:r w:rsidR="0018000C" w:rsidRPr="003A4CED">
        <w:rPr>
          <w:rFonts w:ascii="Arial" w:eastAsia="Calibri" w:hAnsi="Arial" w:cs="Arial"/>
          <w:bCs/>
          <w:sz w:val="20"/>
          <w:szCs w:val="20"/>
        </w:rPr>
        <w:t>ał przy wykonywaniu zamówienia)</w:t>
      </w:r>
    </w:p>
    <w:p w:rsidR="0018000C" w:rsidRPr="0018000C" w:rsidRDefault="0017216F" w:rsidP="0018000C">
      <w:pPr>
        <w:spacing w:after="0"/>
        <w:jc w:val="both"/>
        <w:rPr>
          <w:rFonts w:ascii="Arial" w:eastAsia="Calibri" w:hAnsi="Arial" w:cs="Arial"/>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18000C">
        <w:rPr>
          <w:rFonts w:ascii="Arial" w:hAnsi="Arial" w:cs="Arial"/>
          <w:b/>
        </w:rPr>
        <w:t>„</w:t>
      </w:r>
      <w:r w:rsidR="0018000C" w:rsidRPr="005C43A3">
        <w:rPr>
          <w:rFonts w:ascii="Arial" w:hAnsi="Arial" w:cs="Arial"/>
          <w:b/>
        </w:rPr>
        <w:t>Zagospodarowanie terenów rekreacyjnych na terenie Gminy Iława</w:t>
      </w:r>
      <w:r w:rsidR="0018000C">
        <w:rPr>
          <w:rFonts w:ascii="Arial" w:hAnsi="Arial" w:cs="Arial"/>
        </w:rPr>
        <w:t xml:space="preserve">” </w:t>
      </w:r>
      <w:r w:rsidR="002C51D8" w:rsidRPr="00DA0103">
        <w:rPr>
          <w:rFonts w:ascii="Arial" w:hAnsi="Arial" w:cs="Arial"/>
          <w:b/>
          <w:color w:val="548DD4" w:themeColor="text2" w:themeTint="99"/>
        </w:rPr>
        <w:t>część ……………</w:t>
      </w:r>
    </w:p>
    <w:p w:rsidR="0017216F" w:rsidRPr="0018000C" w:rsidRDefault="0017216F" w:rsidP="0018000C">
      <w:pPr>
        <w:autoSpaceDE w:val="0"/>
        <w:jc w:val="both"/>
        <w:rPr>
          <w:rFonts w:ascii="Arial" w:eastAsia="Calibri" w:hAnsi="Arial" w:cs="Arial"/>
          <w:bCs/>
        </w:rPr>
      </w:pPr>
      <w:r>
        <w:rPr>
          <w:rFonts w:ascii="Arial" w:eastAsia="Calibri" w:hAnsi="Arial" w:cs="Arial"/>
          <w:bCs/>
        </w:rPr>
        <w:t>Wyżej wymienione zasoby zostaną przez nas bezwarunk</w:t>
      </w:r>
      <w:r w:rsidR="0018000C">
        <w:rPr>
          <w:rFonts w:ascii="Arial" w:eastAsia="Calibri" w:hAnsi="Arial" w:cs="Arial"/>
          <w:bCs/>
        </w:rPr>
        <w:t>owo udostępnione w ww. okresie.</w:t>
      </w: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3A4CED" w:rsidP="003A4CED">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17216F">
        <w:rPr>
          <w:rFonts w:ascii="Arial" w:eastAsia="Calibri" w:hAnsi="Arial" w:cs="Arial"/>
          <w:i/>
          <w:iCs/>
        </w:rPr>
        <w:t>...................................................................</w:t>
      </w:r>
    </w:p>
    <w:p w:rsidR="0017216F" w:rsidRDefault="0017216F" w:rsidP="0017216F">
      <w:pPr>
        <w:autoSpaceDE w:val="0"/>
        <w:ind w:left="4248"/>
        <w:jc w:val="center"/>
        <w:rPr>
          <w:rFonts w:ascii="Arial" w:eastAsia="Calibri" w:hAnsi="Arial" w:cs="Arial"/>
          <w:sz w:val="16"/>
        </w:rPr>
      </w:pPr>
      <w:r>
        <w:rPr>
          <w:rFonts w:ascii="Arial" w:eastAsia="Calibri" w:hAnsi="Arial" w:cs="Arial"/>
          <w:i/>
          <w:iCs/>
        </w:rPr>
        <w:t xml:space="preserve"> </w:t>
      </w:r>
      <w:r>
        <w:rPr>
          <w:rFonts w:ascii="Arial" w:eastAsia="Calibri" w:hAnsi="Arial" w:cs="Arial"/>
          <w:i/>
          <w:iCs/>
          <w:sz w:val="16"/>
        </w:rPr>
        <w:t xml:space="preserve">podpisy osoby upoważnionej do składania oświadczeń </w:t>
      </w:r>
      <w:r w:rsidR="003A4CED">
        <w:rPr>
          <w:rFonts w:ascii="Arial" w:eastAsia="Calibri" w:hAnsi="Arial" w:cs="Arial"/>
          <w:i/>
          <w:iCs/>
          <w:sz w:val="16"/>
        </w:rPr>
        <w:t xml:space="preserve">                   </w:t>
      </w:r>
      <w:r>
        <w:rPr>
          <w:rFonts w:ascii="Arial" w:eastAsia="Calibri" w:hAnsi="Arial" w:cs="Arial"/>
          <w:i/>
          <w:iCs/>
          <w:sz w:val="16"/>
        </w:rPr>
        <w:t xml:space="preserve">w imieniu podmiotu udostepniającego zasoby </w:t>
      </w:r>
    </w:p>
    <w:p w:rsidR="0017216F" w:rsidRDefault="0017216F" w:rsidP="0017216F">
      <w:pPr>
        <w:tabs>
          <w:tab w:val="left" w:pos="6642"/>
        </w:tabs>
        <w:rPr>
          <w:rFonts w:ascii="Arial" w:eastAsia="Calibri" w:hAnsi="Arial" w:cs="Arial"/>
          <w:b/>
        </w:rPr>
      </w:pPr>
    </w:p>
    <w:p w:rsidR="0017216F" w:rsidRPr="003A4CED" w:rsidRDefault="0017216F" w:rsidP="003A4CED">
      <w:pPr>
        <w:pStyle w:val="Bezodstpw"/>
        <w:jc w:val="right"/>
        <w:rPr>
          <w:rFonts w:ascii="Arial" w:hAnsi="Arial" w:cs="Arial"/>
          <w:sz w:val="16"/>
          <w:szCs w:val="16"/>
        </w:rPr>
      </w:pPr>
      <w:bookmarkStart w:id="2" w:name="_Toc466028946"/>
      <w:r w:rsidRPr="003A4CED">
        <w:rPr>
          <w:rFonts w:ascii="Arial" w:hAnsi="Arial" w:cs="Arial"/>
          <w:sz w:val="16"/>
          <w:szCs w:val="16"/>
        </w:rPr>
        <w:lastRenderedPageBreak/>
        <w:t xml:space="preserve">Załącznik Nr 5 </w:t>
      </w:r>
      <w:bookmarkEnd w:id="2"/>
      <w:r w:rsidRPr="003A4CED">
        <w:rPr>
          <w:rFonts w:ascii="Arial" w:hAnsi="Arial" w:cs="Arial"/>
          <w:sz w:val="16"/>
          <w:szCs w:val="16"/>
        </w:rPr>
        <w:t xml:space="preserve">do SIWZ  </w:t>
      </w:r>
    </w:p>
    <w:p w:rsidR="0017216F" w:rsidRPr="003A4CED" w:rsidRDefault="002C51D8" w:rsidP="003A4CED">
      <w:pPr>
        <w:pStyle w:val="Bezodstpw"/>
        <w:jc w:val="right"/>
        <w:rPr>
          <w:rFonts w:ascii="Arial" w:eastAsia="Calibri" w:hAnsi="Arial" w:cs="Arial"/>
          <w:sz w:val="16"/>
          <w:szCs w:val="16"/>
        </w:rPr>
      </w:pPr>
      <w:r w:rsidRPr="003A4CED">
        <w:rPr>
          <w:rFonts w:ascii="Arial" w:eastAsia="Calibri" w:hAnsi="Arial" w:cs="Arial"/>
          <w:sz w:val="16"/>
          <w:szCs w:val="16"/>
        </w:rPr>
        <w:t>TIZ</w:t>
      </w:r>
      <w:r w:rsidR="0017216F" w:rsidRPr="003A4CED">
        <w:rPr>
          <w:rFonts w:ascii="Arial" w:eastAsia="Calibri" w:hAnsi="Arial" w:cs="Arial"/>
          <w:sz w:val="16"/>
          <w:szCs w:val="16"/>
        </w:rPr>
        <w:t>.271.</w:t>
      </w:r>
      <w:r w:rsidRPr="003A4CED">
        <w:rPr>
          <w:rFonts w:ascii="Arial" w:eastAsia="Calibri" w:hAnsi="Arial" w:cs="Arial"/>
          <w:sz w:val="16"/>
          <w:szCs w:val="16"/>
        </w:rPr>
        <w:t>1</w:t>
      </w:r>
      <w:r w:rsidR="003A4CED" w:rsidRPr="003A4CED">
        <w:rPr>
          <w:rFonts w:ascii="Arial" w:eastAsia="Calibri" w:hAnsi="Arial" w:cs="Arial"/>
          <w:sz w:val="16"/>
          <w:szCs w:val="16"/>
        </w:rPr>
        <w:t>0</w:t>
      </w:r>
      <w:r w:rsidR="0017216F" w:rsidRPr="003A4CED">
        <w:rPr>
          <w:rFonts w:ascii="Arial" w:eastAsia="Calibri" w:hAnsi="Arial" w:cs="Arial"/>
          <w:sz w:val="16"/>
          <w:szCs w:val="16"/>
        </w:rPr>
        <w:t>.201</w:t>
      </w:r>
      <w:r w:rsidRPr="003A4CED">
        <w:rPr>
          <w:rFonts w:ascii="Arial" w:eastAsia="Calibri" w:hAnsi="Arial" w:cs="Arial"/>
          <w:sz w:val="16"/>
          <w:szCs w:val="16"/>
        </w:rPr>
        <w:t>9</w:t>
      </w:r>
    </w:p>
    <w:p w:rsidR="003A4CED" w:rsidRDefault="003A4CED" w:rsidP="0017216F">
      <w:pPr>
        <w:spacing w:after="0"/>
        <w:jc w:val="center"/>
        <w:rPr>
          <w:rFonts w:ascii="Arial" w:eastAsia="Calibri" w:hAnsi="Arial" w:cs="Arial"/>
          <w:b/>
          <w:sz w:val="20"/>
          <w:szCs w:val="20"/>
        </w:rPr>
      </w:pP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w:t>
      </w:r>
      <w:r w:rsidR="003A4CED">
        <w:rPr>
          <w:rFonts w:ascii="Arial" w:eastAsia="Calibri" w:hAnsi="Arial" w:cs="Arial"/>
          <w:b/>
          <w:sz w:val="20"/>
          <w:szCs w:val="20"/>
        </w:rPr>
        <w:t xml:space="preserve">           </w:t>
      </w:r>
      <w:r w:rsidRPr="00035E75">
        <w:rPr>
          <w:rFonts w:ascii="Arial" w:eastAsia="Calibri" w:hAnsi="Arial" w:cs="Arial"/>
          <w:b/>
          <w:sz w:val="20"/>
          <w:szCs w:val="20"/>
        </w:rPr>
        <w:t xml:space="preserve">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3A4CED">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3A4CED">
        <w:rPr>
          <w:rFonts w:ascii="Arial" w:hAnsi="Arial" w:cs="Arial"/>
          <w:b/>
        </w:rPr>
        <w:t>„</w:t>
      </w:r>
      <w:r w:rsidR="003A4CED" w:rsidRPr="005C43A3">
        <w:rPr>
          <w:rFonts w:ascii="Arial" w:hAnsi="Arial" w:cs="Arial"/>
          <w:b/>
        </w:rPr>
        <w:t>Zagospodarowanie terenów rekreacyjnych na terenie Gminy Iława</w:t>
      </w:r>
      <w:r w:rsidR="003A4CED">
        <w:rPr>
          <w:rFonts w:ascii="Arial" w:hAnsi="Arial" w:cs="Arial"/>
        </w:rPr>
        <w:t xml:space="preserve">” </w:t>
      </w:r>
      <w:r w:rsidR="002C51D8" w:rsidRPr="00DA0103">
        <w:rPr>
          <w:rFonts w:ascii="Arial" w:hAnsi="Arial" w:cs="Arial"/>
          <w:b/>
          <w:color w:val="548DD4" w:themeColor="text2" w:themeTint="99"/>
        </w:rPr>
        <w:t>część ……………</w:t>
      </w:r>
      <w:r w:rsidR="003A4CED">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 xml:space="preserve">do tej samej grupy kapitałowej, 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 xml:space="preserve">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8133"/>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3A4CED" w:rsidP="0017216F">
      <w:pPr>
        <w:spacing w:line="360" w:lineRule="auto"/>
        <w:ind w:left="5664" w:firstLine="708"/>
        <w:jc w:val="both"/>
        <w:rPr>
          <w:rFonts w:ascii="Arial" w:eastAsia="Calibri" w:hAnsi="Arial" w:cs="Arial"/>
          <w:sz w:val="20"/>
          <w:szCs w:val="20"/>
        </w:rPr>
      </w:pPr>
      <w:r>
        <w:rPr>
          <w:rFonts w:ascii="Arial" w:eastAsia="Calibri" w:hAnsi="Arial" w:cs="Arial"/>
          <w:sz w:val="20"/>
          <w:szCs w:val="20"/>
        </w:rPr>
        <w:t xml:space="preserve">      </w:t>
      </w:r>
      <w:r w:rsidR="0017216F" w:rsidRPr="00035E75">
        <w:rPr>
          <w:rFonts w:ascii="Arial" w:eastAsia="Calibri" w:hAnsi="Arial" w:cs="Arial"/>
          <w:sz w:val="20"/>
          <w:szCs w:val="20"/>
        </w:rPr>
        <w:t>(podpis Wykonawcy/Pełnomocnika)</w:t>
      </w:r>
    </w:p>
    <w:p w:rsidR="0017216F" w:rsidRPr="00035E75" w:rsidRDefault="0017216F" w:rsidP="003A4CED">
      <w:pPr>
        <w:numPr>
          <w:ilvl w:val="3"/>
          <w:numId w:val="15"/>
        </w:numPr>
        <w:spacing w:line="360" w:lineRule="auto"/>
        <w:ind w:left="0" w:hanging="76"/>
        <w:jc w:val="both"/>
        <w:rPr>
          <w:rFonts w:ascii="Arial" w:eastAsia="Calibri" w:hAnsi="Arial" w:cs="Arial"/>
          <w:b/>
          <w:iCs/>
          <w:sz w:val="20"/>
          <w:szCs w:val="20"/>
        </w:rPr>
      </w:pPr>
      <w:r w:rsidRPr="00035E75">
        <w:rPr>
          <w:rFonts w:ascii="Arial" w:eastAsia="Calibri" w:hAnsi="Arial" w:cs="Arial"/>
          <w:b/>
          <w:sz w:val="20"/>
          <w:szCs w:val="20"/>
        </w:rPr>
        <w:t xml:space="preserve">Informujemy, że nie należymy do  żadnej grupy kapitałowej o której mowa w </w:t>
      </w:r>
      <w:r w:rsidR="003A4CED">
        <w:rPr>
          <w:rFonts w:ascii="Arial" w:eastAsia="Calibri" w:hAnsi="Arial" w:cs="Arial"/>
          <w:b/>
          <w:iCs/>
          <w:sz w:val="20"/>
          <w:szCs w:val="20"/>
        </w:rPr>
        <w:t xml:space="preserve">art. 24 ust 11 pkt </w:t>
      </w:r>
      <w:r w:rsidRPr="00035E75">
        <w:rPr>
          <w:rFonts w:ascii="Arial" w:eastAsia="Calibri" w:hAnsi="Arial" w:cs="Arial"/>
          <w:b/>
          <w:iCs/>
          <w:sz w:val="20"/>
          <w:szCs w:val="20"/>
        </w:rPr>
        <w:t xml:space="preserve">23) ustawy </w:t>
      </w:r>
      <w:proofErr w:type="spellStart"/>
      <w:r w:rsidRPr="00035E75">
        <w:rPr>
          <w:rFonts w:ascii="Arial" w:eastAsia="Calibri" w:hAnsi="Arial" w:cs="Arial"/>
          <w:b/>
          <w:iCs/>
          <w:sz w:val="20"/>
          <w:szCs w:val="20"/>
        </w:rPr>
        <w:t>Pzp</w:t>
      </w:r>
      <w:proofErr w:type="spellEnd"/>
      <w:r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xml:space="preserve">…………….……. (miejscowość), dnia ……….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3A4CED" w:rsidP="0017216F">
      <w:pPr>
        <w:spacing w:after="0" w:line="360" w:lineRule="auto"/>
        <w:ind w:left="5664" w:firstLine="708"/>
        <w:jc w:val="both"/>
        <w:rPr>
          <w:rFonts w:ascii="Arial" w:eastAsia="Calibri" w:hAnsi="Arial" w:cs="Arial"/>
          <w:sz w:val="20"/>
          <w:szCs w:val="20"/>
        </w:rPr>
      </w:pPr>
      <w:r>
        <w:rPr>
          <w:rFonts w:ascii="Arial" w:eastAsia="Calibri" w:hAnsi="Arial" w:cs="Arial"/>
          <w:sz w:val="20"/>
          <w:szCs w:val="20"/>
        </w:rPr>
        <w:t xml:space="preserve">     </w:t>
      </w:r>
      <w:r w:rsidR="0017216F" w:rsidRPr="00035E75">
        <w:rPr>
          <w:rFonts w:ascii="Arial" w:eastAsia="Calibri" w:hAnsi="Arial" w:cs="Arial"/>
          <w:sz w:val="20"/>
          <w:szCs w:val="20"/>
        </w:rPr>
        <w:t>(podpis Wykonawcy/Pełnomocnika)</w:t>
      </w:r>
    </w:p>
    <w:p w:rsidR="0017216F" w:rsidRPr="003A4CED" w:rsidRDefault="0017216F" w:rsidP="0017216F">
      <w:pPr>
        <w:spacing w:after="0" w:line="360" w:lineRule="auto"/>
        <w:ind w:left="-567" w:firstLine="708"/>
        <w:jc w:val="both"/>
        <w:rPr>
          <w:rFonts w:ascii="Arial" w:eastAsia="Calibri" w:hAnsi="Arial" w:cs="Arial"/>
          <w:b/>
          <w:i/>
          <w:iCs/>
          <w:color w:val="FF0000"/>
          <w:sz w:val="20"/>
          <w:szCs w:val="20"/>
          <w:u w:val="single"/>
        </w:rPr>
      </w:pPr>
      <w:r w:rsidRPr="003A4CED">
        <w:rPr>
          <w:rFonts w:ascii="Arial" w:eastAsia="Calibri" w:hAnsi="Arial" w:cs="Arial"/>
          <w:b/>
          <w:i/>
          <w:iCs/>
          <w:color w:val="FF0000"/>
          <w:sz w:val="20"/>
          <w:szCs w:val="20"/>
          <w:u w:val="single"/>
        </w:rPr>
        <w:t>UWAGA:</w:t>
      </w:r>
    </w:p>
    <w:p w:rsidR="0017216F" w:rsidRPr="003A4CED" w:rsidRDefault="0017216F" w:rsidP="0017216F">
      <w:pPr>
        <w:spacing w:after="0"/>
        <w:jc w:val="both"/>
        <w:rPr>
          <w:rFonts w:ascii="Arial" w:eastAsia="Calibri" w:hAnsi="Arial" w:cs="Arial"/>
          <w:b/>
          <w:iCs/>
          <w:color w:val="FF0000"/>
          <w:sz w:val="16"/>
          <w:szCs w:val="16"/>
        </w:rPr>
      </w:pPr>
      <w:r w:rsidRPr="003A4CED">
        <w:rPr>
          <w:rFonts w:ascii="Arial" w:eastAsia="Calibri" w:hAnsi="Arial" w:cs="Arial"/>
          <w:b/>
          <w:iCs/>
          <w:color w:val="FF0000"/>
          <w:sz w:val="16"/>
          <w:szCs w:val="16"/>
        </w:rPr>
        <w:t xml:space="preserve">Niniejsze oświadczenie składa każdy z Wykonawców wspólnie ubiegających się o udzielenie zamówienia. </w:t>
      </w:r>
    </w:p>
    <w:p w:rsidR="0017216F" w:rsidRPr="003A4CED" w:rsidRDefault="0017216F" w:rsidP="0017216F">
      <w:pPr>
        <w:spacing w:after="0"/>
        <w:rPr>
          <w:rFonts w:ascii="Arial" w:eastAsia="Calibri" w:hAnsi="Arial" w:cs="Arial"/>
          <w:b/>
          <w:color w:val="FF0000"/>
          <w:sz w:val="16"/>
          <w:szCs w:val="16"/>
        </w:rPr>
      </w:pPr>
      <w:r w:rsidRPr="003A4CED">
        <w:rPr>
          <w:rFonts w:ascii="Arial" w:eastAsia="Calibri" w:hAnsi="Arial" w:cs="Arial"/>
          <w:b/>
          <w:bCs/>
          <w:color w:val="FF0000"/>
          <w:sz w:val="16"/>
          <w:szCs w:val="16"/>
        </w:rPr>
        <w:t xml:space="preserve">Niniejsze Oświadczenie Wykonawca składa  w terminie 3 dni od dnia zamieszczenia na stronie internetowej informacji, o której mowa w art. 86 ust. 5 ustawy </w:t>
      </w:r>
      <w:proofErr w:type="spellStart"/>
      <w:r w:rsidRPr="003A4CED">
        <w:rPr>
          <w:rFonts w:ascii="Arial" w:eastAsia="Calibri" w:hAnsi="Arial" w:cs="Arial"/>
          <w:b/>
          <w:bCs/>
          <w:color w:val="FF0000"/>
          <w:sz w:val="16"/>
          <w:szCs w:val="16"/>
        </w:rPr>
        <w:t>Pzp</w:t>
      </w:r>
      <w:proofErr w:type="spellEnd"/>
      <w:r w:rsidRPr="003A4CED">
        <w:rPr>
          <w:rFonts w:ascii="Arial" w:eastAsia="Calibri" w:hAnsi="Arial" w:cs="Arial"/>
          <w:b/>
          <w:bCs/>
          <w:color w:val="FF000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D43552" w:rsidRDefault="00D43552" w:rsidP="00D43552">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D43552" w:rsidRDefault="00244B01" w:rsidP="00D4355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43552">
        <w:rPr>
          <w:rFonts w:ascii="Arial" w:eastAsia="Calibri" w:hAnsi="Arial" w:cs="Arial"/>
          <w:bCs/>
          <w:sz w:val="16"/>
          <w:szCs w:val="16"/>
        </w:rPr>
        <w:t>.27</w:t>
      </w:r>
      <w:r w:rsidR="003A4CED">
        <w:rPr>
          <w:rFonts w:ascii="Arial" w:eastAsia="Calibri" w:hAnsi="Arial" w:cs="Arial"/>
          <w:bCs/>
          <w:sz w:val="16"/>
          <w:szCs w:val="16"/>
        </w:rPr>
        <w:t>1.</w:t>
      </w:r>
      <w:r>
        <w:rPr>
          <w:rFonts w:ascii="Arial" w:eastAsia="Calibri" w:hAnsi="Arial" w:cs="Arial"/>
          <w:bCs/>
          <w:sz w:val="16"/>
          <w:szCs w:val="16"/>
        </w:rPr>
        <w:t>1</w:t>
      </w:r>
      <w:r w:rsidR="003A4CED">
        <w:rPr>
          <w:rFonts w:ascii="Arial" w:eastAsia="Calibri" w:hAnsi="Arial" w:cs="Arial"/>
          <w:bCs/>
          <w:sz w:val="16"/>
          <w:szCs w:val="16"/>
        </w:rPr>
        <w:t>0</w:t>
      </w:r>
      <w:r>
        <w:rPr>
          <w:rFonts w:ascii="Arial" w:eastAsia="Calibri" w:hAnsi="Arial" w:cs="Arial"/>
          <w:bCs/>
          <w:sz w:val="16"/>
          <w:szCs w:val="16"/>
        </w:rPr>
        <w:t>.2019</w:t>
      </w:r>
    </w:p>
    <w:p w:rsidR="00D43552" w:rsidRDefault="00D43552" w:rsidP="00D43552">
      <w:pPr>
        <w:spacing w:line="480" w:lineRule="auto"/>
        <w:jc w:val="right"/>
        <w:rPr>
          <w:rFonts w:ascii="Arial" w:eastAsia="Calibri" w:hAnsi="Arial" w:cs="Arial"/>
        </w:rPr>
      </w:pPr>
    </w:p>
    <w:p w:rsidR="00D43552" w:rsidRDefault="00D43552" w:rsidP="00D43552">
      <w:pPr>
        <w:spacing w:line="480" w:lineRule="auto"/>
        <w:rPr>
          <w:rFonts w:ascii="Arial" w:eastAsia="Calibri" w:hAnsi="Arial" w:cs="Arial"/>
          <w:b/>
        </w:rPr>
      </w:pPr>
      <w:r>
        <w:rPr>
          <w:rFonts w:ascii="Arial" w:eastAsia="Calibri" w:hAnsi="Arial" w:cs="Arial"/>
          <w:b/>
        </w:rPr>
        <w:t xml:space="preserve">  Wykonawca:</w:t>
      </w:r>
    </w:p>
    <w:p w:rsidR="00D43552" w:rsidRDefault="00D43552" w:rsidP="00D43552">
      <w:pPr>
        <w:ind w:right="5954"/>
        <w:rPr>
          <w:rFonts w:ascii="Arial" w:eastAsia="Calibri" w:hAnsi="Arial" w:cs="Arial"/>
        </w:rPr>
      </w:pPr>
      <w:r>
        <w:rPr>
          <w:rFonts w:ascii="Arial" w:eastAsia="Calibri" w:hAnsi="Arial" w:cs="Arial"/>
        </w:rPr>
        <w:t>……………………………………</w:t>
      </w:r>
    </w:p>
    <w:p w:rsidR="00D43552" w:rsidRDefault="00D43552" w:rsidP="00D43552">
      <w:pPr>
        <w:ind w:right="5954"/>
        <w:rPr>
          <w:rFonts w:ascii="Arial" w:eastAsia="Calibri" w:hAnsi="Arial" w:cs="Arial"/>
          <w:i/>
        </w:rPr>
      </w:pPr>
      <w:r>
        <w:rPr>
          <w:rFonts w:ascii="Arial" w:eastAsia="Calibri" w:hAnsi="Arial" w:cs="Arial"/>
          <w:i/>
        </w:rPr>
        <w:t>(pieczęć lub pełna nazwa/firma, adres)</w:t>
      </w:r>
    </w:p>
    <w:p w:rsidR="00D43552" w:rsidRDefault="00D43552" w:rsidP="00D43552">
      <w:pPr>
        <w:keepNext/>
        <w:spacing w:before="240" w:after="60"/>
        <w:jc w:val="right"/>
        <w:outlineLvl w:val="2"/>
        <w:rPr>
          <w:rFonts w:ascii="Arial" w:hAnsi="Arial" w:cs="Arial"/>
          <w:bCs/>
          <w:color w:val="FF0000"/>
        </w:rPr>
      </w:pPr>
    </w:p>
    <w:p w:rsidR="00D43552" w:rsidRPr="00BB1A0B" w:rsidRDefault="00BB1A0B" w:rsidP="00D43552">
      <w:pPr>
        <w:jc w:val="center"/>
        <w:rPr>
          <w:rFonts w:ascii="Arial" w:eastAsia="Calibri" w:hAnsi="Arial" w:cs="Arial"/>
          <w:b/>
        </w:rPr>
      </w:pPr>
      <w:r w:rsidRPr="00BB1A0B">
        <w:rPr>
          <w:rFonts w:ascii="Arial" w:eastAsia="Calibri" w:hAnsi="Arial" w:cs="Arial"/>
          <w:b/>
        </w:rPr>
        <w:t>Wykaz wykonanych dostaw</w:t>
      </w:r>
    </w:p>
    <w:p w:rsidR="000F2F4C" w:rsidRDefault="003A4CED" w:rsidP="00D43552">
      <w:pPr>
        <w:jc w:val="center"/>
        <w:rPr>
          <w:rFonts w:ascii="Arial" w:hAnsi="Arial" w:cs="Arial"/>
        </w:rPr>
      </w:pPr>
      <w:r>
        <w:rPr>
          <w:rFonts w:ascii="Arial" w:hAnsi="Arial" w:cs="Arial"/>
          <w:b/>
        </w:rPr>
        <w:t>„</w:t>
      </w:r>
      <w:r w:rsidRPr="005C43A3">
        <w:rPr>
          <w:rFonts w:ascii="Arial" w:hAnsi="Arial" w:cs="Arial"/>
          <w:b/>
        </w:rPr>
        <w:t>Zagospodarowanie terenów rekreacyjnych na terenie Gminy Iława</w:t>
      </w:r>
      <w:r>
        <w:rPr>
          <w:rFonts w:ascii="Arial" w:hAnsi="Arial" w:cs="Arial"/>
        </w:rPr>
        <w:t xml:space="preserve">” </w:t>
      </w:r>
    </w:p>
    <w:p w:rsidR="00D43552" w:rsidRPr="000F2F4C" w:rsidRDefault="000F2F4C" w:rsidP="000F2F4C">
      <w:pPr>
        <w:jc w:val="center"/>
        <w:rPr>
          <w:rFonts w:ascii="Arial" w:eastAsia="Calibri" w:hAnsi="Arial" w:cs="Arial"/>
          <w:b/>
        </w:rPr>
      </w:pPr>
      <w:r>
        <w:rPr>
          <w:rFonts w:ascii="Arial" w:hAnsi="Arial" w:cs="Arial"/>
          <w:b/>
          <w:color w:val="548DD4" w:themeColor="text2" w:themeTint="99"/>
        </w:rPr>
        <w:t>część 1.</w:t>
      </w:r>
      <w:r w:rsidRPr="000F2F4C">
        <w:rPr>
          <w:rFonts w:ascii="Arial" w:hAnsi="Arial" w:cs="Arial"/>
          <w:b/>
        </w:rPr>
        <w:t xml:space="preserve"> </w:t>
      </w:r>
      <w:r w:rsidRPr="000F2F4C">
        <w:rPr>
          <w:rFonts w:ascii="Arial" w:hAnsi="Arial" w:cs="Arial"/>
          <w:b/>
          <w:color w:val="548DD4" w:themeColor="text2" w:themeTint="99"/>
        </w:rPr>
        <w:t>„Budowa otwartej strefy aktywności w miejscowości Gromoty na terenie Gminy Iława</w:t>
      </w:r>
      <w:r>
        <w:rPr>
          <w:rFonts w:ascii="Arial" w:hAnsi="Arial" w:cs="Arial"/>
          <w:b/>
          <w:color w:val="548DD4" w:themeColor="text2" w:themeTint="99"/>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502"/>
        <w:gridCol w:w="1570"/>
        <w:gridCol w:w="2671"/>
        <w:gridCol w:w="2794"/>
      </w:tblGrid>
      <w:tr w:rsidR="00D43552" w:rsidTr="00D43552">
        <w:trPr>
          <w:cantSplit/>
        </w:trPr>
        <w:tc>
          <w:tcPr>
            <w:tcW w:w="534" w:type="dxa"/>
            <w:shd w:val="clear" w:color="auto" w:fill="D9D9D9"/>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260" w:type="dxa"/>
            <w:shd w:val="clear" w:color="auto" w:fill="D9D9D9"/>
            <w:vAlign w:val="center"/>
          </w:tcPr>
          <w:p w:rsidR="00D43552" w:rsidRDefault="00D43552" w:rsidP="00D43552">
            <w:pPr>
              <w:spacing w:line="240" w:lineRule="auto"/>
              <w:jc w:val="center"/>
              <w:rPr>
                <w:rFonts w:ascii="Arial" w:eastAsia="Calibri" w:hAnsi="Arial" w:cs="Arial"/>
                <w:b/>
                <w:sz w:val="16"/>
              </w:rPr>
            </w:pPr>
            <w:r>
              <w:rPr>
                <w:rFonts w:ascii="Arial" w:eastAsia="Calibri" w:hAnsi="Arial" w:cs="Arial"/>
                <w:b/>
                <w:sz w:val="16"/>
              </w:rPr>
              <w:t>Miejsce wykonania i zakres prac wykonanych</w:t>
            </w:r>
          </w:p>
          <w:p w:rsidR="00D43552" w:rsidRDefault="00D43552" w:rsidP="00D43552">
            <w:pPr>
              <w:widowControl w:val="0"/>
              <w:autoSpaceDE w:val="0"/>
              <w:autoSpaceDN w:val="0"/>
              <w:spacing w:after="0" w:line="240" w:lineRule="auto"/>
              <w:ind w:left="33"/>
              <w:jc w:val="center"/>
              <w:rPr>
                <w:rFonts w:ascii="Arial" w:hAnsi="Arial" w:cs="Arial"/>
                <w:b/>
                <w:sz w:val="16"/>
              </w:rPr>
            </w:pPr>
          </w:p>
          <w:p w:rsidR="00D43552" w:rsidRDefault="00D43552" w:rsidP="00D43552">
            <w:pPr>
              <w:widowControl w:val="0"/>
              <w:autoSpaceDE w:val="0"/>
              <w:autoSpaceDN w:val="0"/>
              <w:spacing w:after="0" w:line="240" w:lineRule="auto"/>
              <w:jc w:val="center"/>
              <w:rPr>
                <w:rFonts w:ascii="Arial" w:hAnsi="Arial" w:cs="Arial"/>
                <w:b/>
                <w:bCs/>
                <w:color w:val="FF0000"/>
                <w:position w:val="15"/>
                <w:sz w:val="16"/>
              </w:rPr>
            </w:pPr>
          </w:p>
        </w:tc>
        <w:tc>
          <w:tcPr>
            <w:tcW w:w="3544"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bl>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D43552" w:rsidRDefault="00D43552" w:rsidP="00D43552">
      <w:pPr>
        <w:jc w:val="both"/>
        <w:rPr>
          <w:rFonts w:ascii="Arial" w:eastAsia="Calibri" w:hAnsi="Arial" w:cs="Arial"/>
        </w:rPr>
      </w:pPr>
    </w:p>
    <w:p w:rsidR="00D43552" w:rsidRDefault="00D43552" w:rsidP="00D43552">
      <w:pPr>
        <w:rPr>
          <w:rFonts w:ascii="Arial" w:eastAsia="Calibri" w:hAnsi="Arial" w:cs="Arial"/>
          <w:smallCaps/>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D43552" w:rsidRDefault="00D43552" w:rsidP="00D4355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D43552" w:rsidRDefault="00D43552" w:rsidP="00D43552">
      <w:pPr>
        <w:keepNext/>
        <w:spacing w:before="240" w:after="60"/>
        <w:jc w:val="right"/>
        <w:outlineLvl w:val="2"/>
        <w:rPr>
          <w:rFonts w:ascii="Arial" w:hAnsi="Arial" w:cs="Arial"/>
          <w:bCs/>
          <w:color w:val="FF0000"/>
        </w:rPr>
      </w:pPr>
    </w:p>
    <w:p w:rsidR="00D43552" w:rsidRPr="003A4CED" w:rsidRDefault="00D43552" w:rsidP="00D43552">
      <w:pPr>
        <w:rPr>
          <w:rFonts w:ascii="Arial" w:eastAsia="Calibri" w:hAnsi="Arial" w:cs="Arial"/>
          <w:b/>
          <w:color w:val="FF0000"/>
          <w:sz w:val="18"/>
          <w:szCs w:val="18"/>
        </w:rPr>
      </w:pPr>
      <w:r w:rsidRPr="003A4CED">
        <w:rPr>
          <w:rFonts w:ascii="Arial" w:eastAsia="Calibri" w:hAnsi="Arial" w:cs="Arial"/>
          <w:b/>
          <w:color w:val="FF0000"/>
          <w:sz w:val="18"/>
          <w:szCs w:val="18"/>
        </w:rPr>
        <w:t xml:space="preserve">UWAGA: </w:t>
      </w:r>
      <w:r w:rsidRPr="003A4CED">
        <w:rPr>
          <w:rFonts w:ascii="Arial" w:eastAsia="Calibri" w:hAnsi="Arial" w:cs="Arial"/>
          <w:b/>
          <w:smallCaps/>
          <w:color w:val="FF0000"/>
          <w:sz w:val="18"/>
          <w:szCs w:val="18"/>
        </w:rPr>
        <w:t>niniejszy załącznik wykonawca składa na wezwanie zamawiającego</w:t>
      </w:r>
      <w:r w:rsidRPr="003A4CED">
        <w:rPr>
          <w:rFonts w:ascii="Arial" w:eastAsia="Calibri" w:hAnsi="Arial" w:cs="Arial"/>
          <w:b/>
          <w:color w:val="FF0000"/>
          <w:sz w:val="18"/>
          <w:szCs w:val="18"/>
        </w:rPr>
        <w:t xml:space="preserve">. </w:t>
      </w:r>
    </w:p>
    <w:p w:rsidR="00D43552" w:rsidRPr="003A4CED" w:rsidRDefault="00D43552" w:rsidP="00D43552">
      <w:pPr>
        <w:rPr>
          <w:rFonts w:ascii="Arial" w:eastAsia="Calibri" w:hAnsi="Arial" w:cs="Arial"/>
          <w:b/>
          <w:smallCaps/>
          <w:color w:val="FF0000"/>
          <w:sz w:val="18"/>
          <w:szCs w:val="18"/>
        </w:rPr>
      </w:pPr>
      <w:r w:rsidRPr="003A4CED">
        <w:rPr>
          <w:rFonts w:ascii="Arial" w:eastAsia="Calibri" w:hAnsi="Arial" w:cs="Arial"/>
          <w:b/>
          <w:smallCaps/>
          <w:color w:val="FF0000"/>
          <w:sz w:val="18"/>
          <w:szCs w:val="18"/>
        </w:rPr>
        <w:t xml:space="preserve">Dokumentu nie należy składać razem z ofertą. </w:t>
      </w:r>
    </w:p>
    <w:p w:rsidR="00113DB1" w:rsidRDefault="00113DB1" w:rsidP="00D43552">
      <w:pPr>
        <w:spacing w:after="0" w:line="240" w:lineRule="auto"/>
        <w:jc w:val="right"/>
        <w:rPr>
          <w:rFonts w:ascii="Arial" w:eastAsia="Calibri" w:hAnsi="Arial" w:cs="Arial"/>
          <w:sz w:val="16"/>
          <w:szCs w:val="16"/>
        </w:rPr>
      </w:pPr>
    </w:p>
    <w:p w:rsidR="00420A14" w:rsidRDefault="00420A14" w:rsidP="0017216F">
      <w:pPr>
        <w:widowControl w:val="0"/>
        <w:autoSpaceDE w:val="0"/>
        <w:autoSpaceDN w:val="0"/>
        <w:spacing w:after="0" w:line="240" w:lineRule="auto"/>
        <w:ind w:left="6372"/>
        <w:rPr>
          <w:rFonts w:ascii="Arial" w:hAnsi="Arial" w:cs="Arial"/>
          <w:bCs/>
          <w:color w:val="FF0000"/>
        </w:rPr>
      </w:pPr>
    </w:p>
    <w:p w:rsidR="003A4CED" w:rsidRDefault="0017216F" w:rsidP="00C84907">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17216F" w:rsidRPr="00D43552" w:rsidRDefault="0017216F" w:rsidP="00420A14">
      <w:pPr>
        <w:widowControl w:val="0"/>
        <w:autoSpaceDE w:val="0"/>
        <w:autoSpaceDN w:val="0"/>
        <w:spacing w:after="0" w:line="240" w:lineRule="auto"/>
        <w:ind w:left="6372"/>
        <w:jc w:val="right"/>
        <w:rPr>
          <w:rFonts w:ascii="Arial" w:hAnsi="Arial" w:cs="Arial"/>
          <w:bCs/>
          <w:color w:val="000000" w:themeColor="text1"/>
          <w:sz w:val="16"/>
          <w:szCs w:val="16"/>
        </w:rPr>
      </w:pPr>
      <w:r w:rsidRPr="002C51D8">
        <w:rPr>
          <w:rFonts w:ascii="Arial" w:hAnsi="Arial" w:cs="Arial"/>
          <w:bCs/>
          <w:color w:val="FF0000"/>
        </w:rPr>
        <w:lastRenderedPageBreak/>
        <w:t xml:space="preserve">  </w:t>
      </w:r>
      <w:r w:rsidRPr="002C51D8">
        <w:rPr>
          <w:rFonts w:ascii="Arial" w:hAnsi="Arial" w:cs="Arial"/>
          <w:bCs/>
          <w:color w:val="FF0000"/>
          <w:sz w:val="16"/>
          <w:szCs w:val="16"/>
        </w:rPr>
        <w:t xml:space="preserve"> </w:t>
      </w:r>
      <w:r w:rsidRPr="00D43552">
        <w:rPr>
          <w:rFonts w:ascii="Arial" w:hAnsi="Arial" w:cs="Arial"/>
          <w:bCs/>
          <w:color w:val="000000" w:themeColor="text1"/>
          <w:sz w:val="16"/>
          <w:szCs w:val="16"/>
        </w:rPr>
        <w:t xml:space="preserve">Załącznik Nr </w:t>
      </w:r>
      <w:r w:rsidR="00D43552" w:rsidRPr="00D43552">
        <w:rPr>
          <w:rFonts w:ascii="Arial" w:hAnsi="Arial" w:cs="Arial"/>
          <w:bCs/>
          <w:color w:val="000000" w:themeColor="text1"/>
          <w:sz w:val="16"/>
          <w:szCs w:val="16"/>
        </w:rPr>
        <w:t>7</w:t>
      </w:r>
      <w:r w:rsidRPr="00D43552">
        <w:rPr>
          <w:rFonts w:ascii="Arial" w:hAnsi="Arial" w:cs="Arial"/>
          <w:bCs/>
          <w:color w:val="000000" w:themeColor="text1"/>
          <w:sz w:val="16"/>
          <w:szCs w:val="16"/>
        </w:rPr>
        <w:t xml:space="preserve"> do SIWZ</w:t>
      </w:r>
    </w:p>
    <w:p w:rsidR="0017216F" w:rsidRPr="00D43552" w:rsidRDefault="0017216F" w:rsidP="00420A14">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2C51D8" w:rsidRPr="00D43552">
        <w:rPr>
          <w:rFonts w:ascii="Arial" w:hAnsi="Arial" w:cs="Arial"/>
          <w:bCs/>
          <w:color w:val="000000" w:themeColor="text1"/>
          <w:sz w:val="16"/>
          <w:szCs w:val="16"/>
        </w:rPr>
        <w:t>1</w:t>
      </w:r>
      <w:r w:rsidR="00420A14">
        <w:rPr>
          <w:rFonts w:ascii="Arial" w:hAnsi="Arial" w:cs="Arial"/>
          <w:bCs/>
          <w:color w:val="000000" w:themeColor="text1"/>
          <w:sz w:val="16"/>
          <w:szCs w:val="16"/>
        </w:rPr>
        <w:t>0</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w:t>
      </w:r>
      <w:r w:rsidR="002C51D8">
        <w:rPr>
          <w:rFonts w:ascii="Arial" w:eastAsia="Calibri" w:hAnsi="Arial" w:cs="Arial"/>
          <w:b/>
        </w:rPr>
        <w:t>9</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sidR="00420A14">
        <w:rPr>
          <w:rFonts w:ascii="Arial" w:eastAsia="Calibri" w:hAnsi="Arial" w:cs="Arial"/>
        </w:rPr>
        <w:t xml:space="preserve">  roku w Iławie przy ul. g</w:t>
      </w:r>
      <w:r>
        <w:rPr>
          <w:rFonts w:ascii="Arial" w:eastAsia="Calibri" w:hAnsi="Arial" w:cs="Arial"/>
        </w:rPr>
        <w:t>en. Wł. And</w:t>
      </w:r>
      <w:r w:rsidR="00F115A1">
        <w:rPr>
          <w:rFonts w:ascii="Arial" w:eastAsia="Calibri" w:hAnsi="Arial" w:cs="Arial"/>
        </w:rPr>
        <w:t>ersa 2A,   pomiędzy Gminą Iława – Urzędem Gminy w Iławie,</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r w:rsidR="00F115A1">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 reprezentowa</w:t>
      </w:r>
      <w:r w:rsidR="00A9387A">
        <w:rPr>
          <w:rFonts w:ascii="Arial" w:eastAsia="Calibri" w:hAnsi="Arial" w:cs="Arial"/>
        </w:rPr>
        <w:t>ną przez:…………………………………………………………</w:t>
      </w:r>
    </w:p>
    <w:p w:rsidR="009406EF" w:rsidRDefault="009406EF" w:rsidP="009406EF">
      <w:pPr>
        <w:spacing w:after="0"/>
        <w:jc w:val="both"/>
        <w:rPr>
          <w:rFonts w:ascii="Arial" w:eastAsia="Calibri" w:hAnsi="Arial" w:cs="Arial"/>
        </w:rPr>
      </w:pPr>
      <w:r>
        <w:rPr>
          <w:rFonts w:ascii="Arial" w:eastAsia="Calibri" w:hAnsi="Arial" w:cs="Arial"/>
        </w:rPr>
        <w:t xml:space="preserve">zwaną dalej w tekście umowy "Wykonawcą" </w:t>
      </w:r>
    </w:p>
    <w:p w:rsidR="009406EF" w:rsidRDefault="009406EF" w:rsidP="009406EF">
      <w:pPr>
        <w:spacing w:after="0"/>
        <w:jc w:val="both"/>
        <w:rPr>
          <w:rFonts w:ascii="Arial" w:eastAsia="Calibri" w:hAnsi="Arial" w:cs="Arial"/>
          <w:i/>
        </w:rPr>
      </w:pPr>
      <w:r>
        <w:rPr>
          <w:rFonts w:ascii="Arial" w:eastAsia="Calibri" w:hAnsi="Arial" w:cs="Arial"/>
        </w:rPr>
        <w:t xml:space="preserve">w wyniku rozstrzygnięcia przetargu nieograniczonego pn. </w:t>
      </w:r>
      <w:r w:rsidR="00A9387A">
        <w:rPr>
          <w:rFonts w:ascii="Arial" w:hAnsi="Arial" w:cs="Arial"/>
          <w:b/>
        </w:rPr>
        <w:t>„</w:t>
      </w:r>
      <w:r w:rsidR="00A9387A" w:rsidRPr="005C43A3">
        <w:rPr>
          <w:rFonts w:ascii="Arial" w:hAnsi="Arial" w:cs="Arial"/>
          <w:b/>
        </w:rPr>
        <w:t>Zagospodarowanie terenów rekreacyjnych na terenie Gminy Iława</w:t>
      </w:r>
      <w:r w:rsidR="00A9387A">
        <w:rPr>
          <w:rFonts w:ascii="Arial" w:hAnsi="Arial" w:cs="Arial"/>
        </w:rPr>
        <w:t xml:space="preserve">” </w:t>
      </w:r>
      <w:r w:rsidR="00A9387A">
        <w:rPr>
          <w:rFonts w:ascii="Arial" w:hAnsi="Arial" w:cs="Arial"/>
          <w:b/>
          <w:color w:val="548DD4" w:themeColor="text2" w:themeTint="99"/>
        </w:rPr>
        <w:t>część ………</w:t>
      </w:r>
      <w:r>
        <w:rPr>
          <w:rFonts w:ascii="Arial" w:eastAsia="Calibri" w:hAnsi="Arial" w:cs="Arial"/>
        </w:rPr>
        <w:t xml:space="preserve"> przeprowadzonego zgodnie z  ustawą z dnia 29 stycznia 2004 r. – Prawo zamówień publicznych (Jednolity tekst: Dz. U. z 201</w:t>
      </w:r>
      <w:r w:rsidR="00D43552">
        <w:rPr>
          <w:rFonts w:ascii="Arial" w:eastAsia="Calibri" w:hAnsi="Arial" w:cs="Arial"/>
        </w:rPr>
        <w:t>8 r. poz. 1986</w:t>
      </w:r>
      <w:r>
        <w:rPr>
          <w:rFonts w:ascii="Arial" w:eastAsia="Calibri" w:hAnsi="Arial" w:cs="Arial"/>
        </w:rPr>
        <w:t xml:space="preserve"> z późn. zm.) została zawarta umowa o następującej treści:</w:t>
      </w:r>
    </w:p>
    <w:p w:rsidR="00A9387A" w:rsidRDefault="00A9387A" w:rsidP="009406EF">
      <w:pPr>
        <w:spacing w:after="0"/>
        <w:jc w:val="center"/>
        <w:rPr>
          <w:rFonts w:ascii="Arial" w:eastAsia="Calibri" w:hAnsi="Arial" w:cs="Arial"/>
          <w:b/>
          <w:bCs/>
        </w:rPr>
      </w:pPr>
    </w:p>
    <w:p w:rsidR="009406EF" w:rsidRDefault="009406EF" w:rsidP="009406EF">
      <w:pPr>
        <w:spacing w:after="0"/>
        <w:jc w:val="center"/>
        <w:rPr>
          <w:rFonts w:ascii="Arial" w:eastAsia="Calibri" w:hAnsi="Arial" w:cs="Arial"/>
          <w:b/>
          <w:bCs/>
        </w:rPr>
      </w:pPr>
      <w:r>
        <w:rPr>
          <w:rFonts w:ascii="Arial" w:eastAsia="Calibri" w:hAnsi="Arial" w:cs="Arial"/>
          <w:b/>
          <w:bCs/>
        </w:rPr>
        <w:t>§ 1.</w:t>
      </w:r>
    </w:p>
    <w:p w:rsidR="009406EF" w:rsidRDefault="009406EF" w:rsidP="00A9387A">
      <w:pPr>
        <w:widowControl w:val="0"/>
        <w:numPr>
          <w:ilvl w:val="1"/>
          <w:numId w:val="72"/>
        </w:numPr>
        <w:tabs>
          <w:tab w:val="left" w:pos="284"/>
        </w:tabs>
        <w:suppressAutoHyphens/>
        <w:autoSpaceDE w:val="0"/>
        <w:autoSpaceDN w:val="0"/>
        <w:adjustRightInd w:val="0"/>
        <w:spacing w:after="0" w:line="240" w:lineRule="auto"/>
        <w:ind w:left="284" w:hanging="284"/>
        <w:jc w:val="both"/>
        <w:textAlignment w:val="center"/>
        <w:rPr>
          <w:rFonts w:ascii="Arial" w:eastAsia="Calibri" w:hAnsi="Arial" w:cs="Arial"/>
        </w:rPr>
      </w:pPr>
      <w:r>
        <w:rPr>
          <w:rFonts w:ascii="Arial" w:eastAsia="Calibri" w:hAnsi="Arial" w:cs="Arial"/>
        </w:rPr>
        <w:t>Zamawiający zleca a Wykonawca przyjmu</w:t>
      </w:r>
      <w:r w:rsidR="00F115A1">
        <w:rPr>
          <w:rFonts w:ascii="Arial" w:eastAsia="Calibri" w:hAnsi="Arial" w:cs="Arial"/>
        </w:rPr>
        <w:t xml:space="preserve">je do wykonania </w:t>
      </w:r>
      <w:r w:rsidR="00732E00">
        <w:rPr>
          <w:rFonts w:ascii="Arial" w:eastAsia="Calibri" w:hAnsi="Arial" w:cs="Arial"/>
        </w:rPr>
        <w:t xml:space="preserve">dostawy wraz z robotami towarzyszącymi, polegające na zagospodarowaniu terenów rekreacyjnych na terenie Gminy Iława, w zakresie realizacji </w:t>
      </w:r>
      <w:r w:rsidR="00732E00">
        <w:rPr>
          <w:rFonts w:ascii="Arial" w:hAnsi="Arial" w:cs="Arial"/>
        </w:rPr>
        <w:t xml:space="preserve">części </w:t>
      </w:r>
      <w:r w:rsidR="00D04F55">
        <w:rPr>
          <w:rFonts w:ascii="Arial" w:hAnsi="Arial" w:cs="Arial"/>
        </w:rPr>
        <w:t xml:space="preserve"> …………….</w:t>
      </w:r>
      <w:r w:rsidR="00A37462">
        <w:rPr>
          <w:rFonts w:ascii="Arial" w:hAnsi="Arial" w:cs="Arial"/>
        </w:rPr>
        <w:t>.</w:t>
      </w:r>
    </w:p>
    <w:p w:rsidR="00D04F55" w:rsidRPr="00D04F55" w:rsidRDefault="009406EF" w:rsidP="00A33773">
      <w:pPr>
        <w:numPr>
          <w:ilvl w:val="6"/>
          <w:numId w:val="73"/>
        </w:numPr>
        <w:autoSpaceDE w:val="0"/>
        <w:autoSpaceDN w:val="0"/>
        <w:adjustRightInd w:val="0"/>
        <w:spacing w:after="0"/>
        <w:ind w:left="284" w:hanging="284"/>
        <w:jc w:val="both"/>
        <w:rPr>
          <w:rFonts w:ascii="Arial" w:eastAsia="Calibri" w:hAnsi="Arial" w:cs="Arial"/>
          <w:i/>
          <w:color w:val="548DD4" w:themeColor="text2" w:themeTint="99"/>
        </w:rPr>
      </w:pPr>
      <w:r>
        <w:rPr>
          <w:rFonts w:ascii="Arial" w:eastAsia="Calibri" w:hAnsi="Arial" w:cs="Arial"/>
        </w:rPr>
        <w:t xml:space="preserve">  </w:t>
      </w:r>
      <w:r w:rsidR="00D04F55">
        <w:rPr>
          <w:rFonts w:ascii="Arial" w:eastAsia="Calibri" w:hAnsi="Arial" w:cs="Arial"/>
        </w:rPr>
        <w:t>Przedmiot zamówienia obejmuje w szczególności: ……………</w:t>
      </w:r>
      <w:r w:rsidR="00D04F55" w:rsidRPr="00CB35AA">
        <w:rPr>
          <w:rFonts w:ascii="Arial" w:eastAsia="Calibri" w:hAnsi="Arial" w:cs="Arial"/>
          <w:color w:val="548DD4" w:themeColor="text2" w:themeTint="99"/>
        </w:rPr>
        <w:t>(</w:t>
      </w:r>
      <w:r w:rsidR="00D04F55" w:rsidRPr="00D04F55">
        <w:rPr>
          <w:rFonts w:ascii="Arial" w:eastAsia="Calibri" w:hAnsi="Arial" w:cs="Arial"/>
          <w:i/>
          <w:color w:val="548DD4" w:themeColor="text2" w:themeTint="99"/>
        </w:rPr>
        <w:t xml:space="preserve">zakres zostanie uzupełniony zgodnie z SIWZ po </w:t>
      </w:r>
      <w:r w:rsidR="00D04F55">
        <w:rPr>
          <w:rFonts w:ascii="Arial" w:eastAsia="Calibri" w:hAnsi="Arial" w:cs="Arial"/>
          <w:i/>
          <w:color w:val="548DD4" w:themeColor="text2" w:themeTint="99"/>
        </w:rPr>
        <w:t>wyborze</w:t>
      </w:r>
      <w:r w:rsidR="00D04F55" w:rsidRPr="00D04F55">
        <w:rPr>
          <w:rFonts w:ascii="Arial" w:eastAsia="Calibri" w:hAnsi="Arial" w:cs="Arial"/>
          <w:i/>
          <w:color w:val="548DD4" w:themeColor="text2" w:themeTint="99"/>
        </w:rPr>
        <w:t xml:space="preserve"> ofert</w:t>
      </w:r>
      <w:r w:rsidR="00A9387A">
        <w:rPr>
          <w:rFonts w:ascii="Arial" w:eastAsia="Calibri" w:hAnsi="Arial" w:cs="Arial"/>
          <w:i/>
          <w:color w:val="548DD4" w:themeColor="text2" w:themeTint="99"/>
        </w:rPr>
        <w:t>y</w:t>
      </w:r>
      <w:r w:rsidR="00D04F55" w:rsidRPr="00D04F55">
        <w:rPr>
          <w:rFonts w:ascii="Arial" w:eastAsia="Calibri" w:hAnsi="Arial" w:cs="Arial"/>
          <w:i/>
          <w:color w:val="548DD4" w:themeColor="text2" w:themeTint="99"/>
        </w:rPr>
        <w:t>)</w:t>
      </w:r>
      <w:r w:rsidR="00D04F55">
        <w:rPr>
          <w:rFonts w:ascii="Arial" w:eastAsia="Calibri" w:hAnsi="Arial" w:cs="Arial"/>
          <w:i/>
          <w:color w:val="548DD4" w:themeColor="text2" w:themeTint="99"/>
        </w:rPr>
        <w:t>.</w:t>
      </w:r>
      <w:r w:rsidR="00D04F55" w:rsidRPr="00D04F55">
        <w:rPr>
          <w:rFonts w:ascii="Arial" w:eastAsia="Calibri" w:hAnsi="Arial" w:cs="Arial"/>
          <w:i/>
          <w:color w:val="548DD4" w:themeColor="text2" w:themeTint="99"/>
        </w:rPr>
        <w:t xml:space="preserve"> </w:t>
      </w:r>
    </w:p>
    <w:p w:rsidR="009406EF" w:rsidRDefault="00A23EB4" w:rsidP="00A33773">
      <w:pPr>
        <w:numPr>
          <w:ilvl w:val="6"/>
          <w:numId w:val="73"/>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w:t>
      </w:r>
      <w:r w:rsidR="00732E00">
        <w:rPr>
          <w:rFonts w:ascii="Arial" w:eastAsia="Calibri" w:hAnsi="Arial" w:cs="Arial"/>
        </w:rPr>
        <w:t>Przedmiot umowy zostanie wykonany</w:t>
      </w:r>
      <w:r w:rsidR="009406EF">
        <w:rPr>
          <w:rFonts w:ascii="Arial" w:eastAsia="Calibri" w:hAnsi="Arial" w:cs="Arial"/>
        </w:rPr>
        <w:t xml:space="preserve"> zgo</w:t>
      </w:r>
      <w:r w:rsidR="00732E00">
        <w:rPr>
          <w:rFonts w:ascii="Arial" w:eastAsia="Calibri" w:hAnsi="Arial" w:cs="Arial"/>
        </w:rPr>
        <w:t xml:space="preserve">dnie z dokumentacją techniczną, </w:t>
      </w:r>
      <w:r w:rsidR="00D04F55">
        <w:rPr>
          <w:rFonts w:ascii="Arial" w:eastAsia="Calibri" w:hAnsi="Arial" w:cs="Arial"/>
        </w:rPr>
        <w:t>dokumen</w:t>
      </w:r>
      <w:r w:rsidR="009406EF">
        <w:rPr>
          <w:rFonts w:ascii="Arial" w:eastAsia="Calibri" w:hAnsi="Arial" w:cs="Arial"/>
        </w:rPr>
        <w:t xml:space="preserve">tacją przetargową, ofertą Wykonawcy oraz zgodnie z zasadami wiedzy technicznej </w:t>
      </w:r>
      <w:r w:rsidR="00732E00">
        <w:rPr>
          <w:rFonts w:ascii="Arial" w:eastAsia="Calibri" w:hAnsi="Arial" w:cs="Arial"/>
        </w:rPr>
        <w:t xml:space="preserve">                               </w:t>
      </w:r>
      <w:r w:rsidR="009406EF">
        <w:rPr>
          <w:rFonts w:ascii="Arial" w:eastAsia="Calibri" w:hAnsi="Arial" w:cs="Arial"/>
        </w:rPr>
        <w:t xml:space="preserve">i obowiązującymi w Polsce przepisami prawa, w terminie określonym Umową. </w:t>
      </w:r>
    </w:p>
    <w:p w:rsidR="0062621A" w:rsidRPr="00837134" w:rsidRDefault="0062621A" w:rsidP="00837134">
      <w:pPr>
        <w:numPr>
          <w:ilvl w:val="6"/>
          <w:numId w:val="73"/>
        </w:numPr>
        <w:autoSpaceDE w:val="0"/>
        <w:autoSpaceDN w:val="0"/>
        <w:adjustRightInd w:val="0"/>
        <w:spacing w:after="0"/>
        <w:ind w:left="284" w:hanging="284"/>
        <w:jc w:val="both"/>
        <w:rPr>
          <w:rFonts w:ascii="Arial" w:eastAsia="Calibri" w:hAnsi="Arial" w:cs="Arial"/>
        </w:rPr>
      </w:pPr>
      <w:r w:rsidRPr="00837134">
        <w:rPr>
          <w:rFonts w:ascii="Arial" w:eastAsia="Calibri" w:hAnsi="Arial" w:cs="Arial"/>
        </w:rPr>
        <w:t xml:space="preserve"> </w:t>
      </w:r>
      <w:r w:rsidRPr="00837134">
        <w:rPr>
          <w:rFonts w:ascii="Arial" w:hAnsi="Arial" w:cs="Arial"/>
        </w:rPr>
        <w:t>Zadanie</w:t>
      </w:r>
      <w:r w:rsidR="00837134">
        <w:rPr>
          <w:rFonts w:ascii="Arial" w:hAnsi="Arial" w:cs="Arial"/>
        </w:rPr>
        <w:t xml:space="preserve"> – </w:t>
      </w:r>
      <w:r w:rsidR="00837134" w:rsidRPr="00837134">
        <w:rPr>
          <w:rFonts w:ascii="Arial" w:hAnsi="Arial" w:cs="Arial"/>
          <w:color w:val="548DD4" w:themeColor="text2" w:themeTint="99"/>
        </w:rPr>
        <w:t xml:space="preserve">dotyczy tylko </w:t>
      </w:r>
      <w:r w:rsidRPr="00837134">
        <w:rPr>
          <w:rFonts w:ascii="Arial" w:hAnsi="Arial" w:cs="Arial"/>
          <w:color w:val="548DD4" w:themeColor="text2" w:themeTint="99"/>
        </w:rPr>
        <w:t>części 1</w:t>
      </w:r>
      <w:r w:rsidRPr="0062621A">
        <w:rPr>
          <w:rFonts w:ascii="Arial" w:hAnsi="Arial" w:cs="Arial"/>
        </w:rPr>
        <w:t xml:space="preserve">, dofinansowane jest </w:t>
      </w:r>
      <w:r w:rsidR="00837134">
        <w:rPr>
          <w:rFonts w:ascii="Arial" w:hAnsi="Arial" w:cs="Arial"/>
        </w:rPr>
        <w:t>przez Ministra Sportu</w:t>
      </w:r>
      <w:r w:rsidRPr="0062621A">
        <w:rPr>
          <w:rFonts w:ascii="Arial" w:hAnsi="Arial" w:cs="Arial"/>
        </w:rPr>
        <w:t xml:space="preserve"> i Turystyki </w:t>
      </w:r>
      <w:r w:rsidR="00837134">
        <w:rPr>
          <w:rFonts w:ascii="Arial" w:hAnsi="Arial" w:cs="Arial"/>
        </w:rPr>
        <w:t xml:space="preserve">             </w:t>
      </w:r>
      <w:r w:rsidRPr="0062621A">
        <w:rPr>
          <w:rFonts w:ascii="Arial" w:hAnsi="Arial" w:cs="Arial"/>
        </w:rPr>
        <w:t>ze środków Funduszu Rozwoju Kultury Fizycznej (FRKF) w ramach Programu rozwoju małej infrastruktury sportowo-rekreacyjnej o charakterze wielopokoleniowym – Otwarte Strefy Aktywności (OSA) edycja 2019.</w:t>
      </w:r>
    </w:p>
    <w:p w:rsidR="00CB35AA" w:rsidRDefault="00CB35AA" w:rsidP="009406EF">
      <w:pPr>
        <w:spacing w:after="0"/>
        <w:jc w:val="center"/>
        <w:rPr>
          <w:rFonts w:ascii="Arial" w:eastAsia="Calibri" w:hAnsi="Arial" w:cs="Arial"/>
          <w:b/>
          <w:bCs/>
          <w:i/>
          <w:iCs/>
        </w:rPr>
      </w:pPr>
    </w:p>
    <w:p w:rsidR="009406EF" w:rsidRPr="00CB35AA" w:rsidRDefault="009406EF" w:rsidP="009406EF">
      <w:pPr>
        <w:spacing w:after="0"/>
        <w:jc w:val="center"/>
        <w:rPr>
          <w:rFonts w:ascii="Arial" w:eastAsia="Calibri" w:hAnsi="Arial" w:cs="Arial"/>
          <w:b/>
          <w:bCs/>
          <w:iCs/>
        </w:rPr>
      </w:pPr>
      <w:r w:rsidRPr="00CB35AA">
        <w:rPr>
          <w:rFonts w:ascii="Arial" w:eastAsia="Calibri" w:hAnsi="Arial" w:cs="Arial"/>
          <w:b/>
          <w:bCs/>
          <w:iCs/>
        </w:rPr>
        <w:t>§ 2.</w:t>
      </w:r>
    </w:p>
    <w:p w:rsidR="009406EF" w:rsidRPr="00035E75" w:rsidRDefault="009406EF" w:rsidP="00CB35AA">
      <w:pPr>
        <w:numPr>
          <w:ilvl w:val="0"/>
          <w:numId w:val="64"/>
        </w:numPr>
        <w:autoSpaceDE w:val="0"/>
        <w:autoSpaceDN w:val="0"/>
        <w:adjustRightInd w:val="0"/>
        <w:spacing w:after="0"/>
        <w:ind w:left="284" w:hanging="284"/>
        <w:jc w:val="both"/>
        <w:rPr>
          <w:rFonts w:ascii="Arial" w:eastAsia="Calibri" w:hAnsi="Arial" w:cs="Arial"/>
          <w:b/>
          <w:bCs/>
        </w:rPr>
      </w:pPr>
      <w:r>
        <w:rPr>
          <w:rFonts w:ascii="Arial" w:eastAsia="Calibri" w:hAnsi="Arial" w:cs="Arial"/>
        </w:rPr>
        <w:t xml:space="preserve">Umowę zawiera się na czas określony od dnia podpisania umowy  do dnia </w:t>
      </w:r>
      <w:r w:rsidR="0003571D">
        <w:rPr>
          <w:rFonts w:ascii="Arial" w:eastAsia="Calibri" w:hAnsi="Arial" w:cs="Arial"/>
          <w:b/>
          <w:bCs/>
        </w:rPr>
        <w:t>3</w:t>
      </w:r>
      <w:r w:rsidR="00CB35AA">
        <w:rPr>
          <w:rFonts w:ascii="Arial" w:eastAsia="Calibri" w:hAnsi="Arial" w:cs="Arial"/>
          <w:b/>
          <w:bCs/>
        </w:rPr>
        <w:t>0 września</w:t>
      </w:r>
      <w:r w:rsidRPr="00035E75">
        <w:rPr>
          <w:rFonts w:ascii="Arial" w:eastAsia="Calibri" w:hAnsi="Arial" w:cs="Arial"/>
          <w:b/>
          <w:bCs/>
        </w:rPr>
        <w:t xml:space="preserve"> 201</w:t>
      </w:r>
      <w:r w:rsidR="00BB547D">
        <w:rPr>
          <w:rFonts w:ascii="Arial" w:eastAsia="Calibri" w:hAnsi="Arial" w:cs="Arial"/>
          <w:b/>
          <w:bCs/>
        </w:rPr>
        <w:t>9</w:t>
      </w:r>
      <w:r w:rsidRPr="00035E75">
        <w:rPr>
          <w:rFonts w:ascii="Arial" w:eastAsia="Calibri" w:hAnsi="Arial" w:cs="Arial"/>
          <w:b/>
          <w:bCs/>
        </w:rPr>
        <w:t xml:space="preserve"> roku.</w:t>
      </w:r>
    </w:p>
    <w:p w:rsidR="009406EF" w:rsidRDefault="009406EF" w:rsidP="00CB35AA">
      <w:pPr>
        <w:numPr>
          <w:ilvl w:val="0"/>
          <w:numId w:val="64"/>
        </w:numPr>
        <w:autoSpaceDE w:val="0"/>
        <w:autoSpaceDN w:val="0"/>
        <w:adjustRightInd w:val="0"/>
        <w:spacing w:after="0"/>
        <w:ind w:left="284" w:hanging="284"/>
        <w:jc w:val="both"/>
        <w:rPr>
          <w:rFonts w:ascii="Arial" w:eastAsia="Calibri" w:hAnsi="Arial" w:cs="Arial"/>
          <w:bCs/>
        </w:rPr>
      </w:pPr>
      <w:r>
        <w:rPr>
          <w:rFonts w:ascii="Arial" w:eastAsia="Calibri" w:hAnsi="Arial" w:cs="Arial"/>
          <w:bCs/>
        </w:rPr>
        <w:t xml:space="preserve">Termin zakończenia realizacji zadania jest terminem zakończenia wykonanych prac </w:t>
      </w:r>
      <w:r w:rsidR="00CB35AA">
        <w:rPr>
          <w:rFonts w:ascii="Arial" w:eastAsia="Calibri" w:hAnsi="Arial" w:cs="Arial"/>
          <w:bCs/>
        </w:rPr>
        <w:t xml:space="preserve">                 </w:t>
      </w:r>
      <w:r>
        <w:rPr>
          <w:rFonts w:ascii="Arial" w:eastAsia="Calibri" w:hAnsi="Arial" w:cs="Arial"/>
          <w:bCs/>
        </w:rPr>
        <w:t>i zgłoszenia gotowości do odbioru.</w:t>
      </w:r>
    </w:p>
    <w:p w:rsidR="009406EF" w:rsidRPr="00837134" w:rsidRDefault="00CB35AA" w:rsidP="00CB35AA">
      <w:pPr>
        <w:spacing w:after="0"/>
        <w:ind w:left="360"/>
        <w:rPr>
          <w:rFonts w:ascii="Arial" w:eastAsia="Calibri" w:hAnsi="Arial" w:cs="Arial"/>
          <w:b/>
          <w:bCs/>
          <w:iCs/>
        </w:rPr>
      </w:pPr>
      <w:r w:rsidRPr="00837134">
        <w:rPr>
          <w:rFonts w:ascii="Arial" w:eastAsia="Calibri" w:hAnsi="Arial" w:cs="Arial"/>
          <w:b/>
          <w:bCs/>
          <w:iCs/>
        </w:rPr>
        <w:t xml:space="preserve">                                  </w:t>
      </w:r>
      <w:r w:rsidR="00837134">
        <w:rPr>
          <w:rFonts w:ascii="Arial" w:eastAsia="Calibri" w:hAnsi="Arial" w:cs="Arial"/>
          <w:b/>
          <w:bCs/>
          <w:iCs/>
        </w:rPr>
        <w:t xml:space="preserve">                                </w:t>
      </w:r>
      <w:r w:rsidR="009406EF" w:rsidRPr="00837134">
        <w:rPr>
          <w:rFonts w:ascii="Arial" w:eastAsia="Calibri" w:hAnsi="Arial" w:cs="Arial"/>
          <w:b/>
          <w:bCs/>
          <w:iCs/>
        </w:rPr>
        <w:t>§ 3.</w:t>
      </w:r>
    </w:p>
    <w:p w:rsidR="009406EF" w:rsidRPr="00CB35AA" w:rsidRDefault="009406EF" w:rsidP="00CB35AA">
      <w:pPr>
        <w:pStyle w:val="Akapitzlist"/>
        <w:numPr>
          <w:ilvl w:val="0"/>
          <w:numId w:val="96"/>
        </w:numPr>
        <w:tabs>
          <w:tab w:val="left" w:pos="284"/>
        </w:tabs>
        <w:autoSpaceDE w:val="0"/>
        <w:autoSpaceDN w:val="0"/>
        <w:adjustRightInd w:val="0"/>
        <w:spacing w:after="0"/>
        <w:ind w:left="284" w:hanging="284"/>
        <w:jc w:val="both"/>
        <w:rPr>
          <w:rFonts w:ascii="Arial" w:eastAsia="Calibri" w:hAnsi="Arial" w:cs="Arial"/>
          <w:bCs/>
          <w:iCs/>
        </w:rPr>
      </w:pPr>
      <w:r w:rsidRPr="00CB35AA">
        <w:rPr>
          <w:rFonts w:ascii="Arial" w:eastAsia="Calibri" w:hAnsi="Arial" w:cs="Arial"/>
          <w:bCs/>
          <w:iCs/>
        </w:rPr>
        <w:t xml:space="preserve">Odpowiedzialność za prawidłowość dokumentacji wobec Wykonawcy ponosi </w:t>
      </w:r>
      <w:r w:rsidR="003A5EB5" w:rsidRPr="00CB35AA">
        <w:rPr>
          <w:rFonts w:ascii="Arial" w:eastAsia="Calibri" w:hAnsi="Arial" w:cs="Arial"/>
          <w:bCs/>
          <w:iCs/>
        </w:rPr>
        <w:t xml:space="preserve">        </w:t>
      </w:r>
      <w:r w:rsidRPr="00CB35AA">
        <w:rPr>
          <w:rFonts w:ascii="Arial" w:eastAsia="Calibri" w:hAnsi="Arial" w:cs="Arial"/>
          <w:bCs/>
          <w:iCs/>
        </w:rPr>
        <w:t>Zamawiający.</w:t>
      </w:r>
      <w:r w:rsidRPr="00CB35AA">
        <w:rPr>
          <w:rFonts w:ascii="Arial" w:eastAsia="Calibri" w:hAnsi="Arial" w:cs="Arial"/>
          <w:bCs/>
        </w:rPr>
        <w:t xml:space="preserve"> </w:t>
      </w:r>
    </w:p>
    <w:p w:rsidR="009406EF" w:rsidRPr="00CB35AA" w:rsidRDefault="009406EF" w:rsidP="00CB35AA">
      <w:pPr>
        <w:pStyle w:val="Akapitzlist"/>
        <w:numPr>
          <w:ilvl w:val="0"/>
          <w:numId w:val="96"/>
        </w:numPr>
        <w:autoSpaceDE w:val="0"/>
        <w:autoSpaceDN w:val="0"/>
        <w:adjustRightInd w:val="0"/>
        <w:spacing w:after="0"/>
        <w:ind w:left="284" w:hanging="284"/>
        <w:jc w:val="both"/>
        <w:rPr>
          <w:rFonts w:ascii="Arial" w:eastAsia="Calibri" w:hAnsi="Arial" w:cs="Arial"/>
          <w:bCs/>
        </w:rPr>
      </w:pPr>
      <w:r w:rsidRPr="003A5EB5">
        <w:rPr>
          <w:rFonts w:ascii="Arial" w:eastAsia="Calibri" w:hAnsi="Arial" w:cs="Arial"/>
          <w:bCs/>
        </w:rPr>
        <w:t>Zam</w:t>
      </w:r>
      <w:r w:rsidR="00CB35AA">
        <w:rPr>
          <w:rFonts w:ascii="Arial" w:eastAsia="Calibri" w:hAnsi="Arial" w:cs="Arial"/>
          <w:bCs/>
        </w:rPr>
        <w:t>awiający przekaże Wykonawcy teren</w:t>
      </w:r>
      <w:r w:rsidRPr="003A5EB5">
        <w:rPr>
          <w:rFonts w:ascii="Arial" w:eastAsia="Calibri" w:hAnsi="Arial" w:cs="Arial"/>
          <w:bCs/>
        </w:rPr>
        <w:t xml:space="preserve"> budowy w terminie 7 dni od dnia podpisania </w:t>
      </w:r>
      <w:r w:rsidR="003A5EB5" w:rsidRPr="003A5EB5">
        <w:rPr>
          <w:rFonts w:ascii="Arial" w:eastAsia="Calibri" w:hAnsi="Arial" w:cs="Arial"/>
          <w:bCs/>
        </w:rPr>
        <w:t xml:space="preserve">   </w:t>
      </w:r>
      <w:r w:rsidRPr="00732E00">
        <w:rPr>
          <w:rFonts w:ascii="Arial" w:eastAsia="Calibri" w:hAnsi="Arial" w:cs="Arial"/>
          <w:bCs/>
        </w:rPr>
        <w:t xml:space="preserve">umowy. </w:t>
      </w:r>
    </w:p>
    <w:p w:rsidR="009406EF" w:rsidRPr="00CB35AA" w:rsidRDefault="00CB35AA" w:rsidP="009406EF">
      <w:pPr>
        <w:spacing w:after="0"/>
        <w:ind w:left="3540" w:firstLine="708"/>
        <w:jc w:val="both"/>
        <w:rPr>
          <w:rFonts w:ascii="Arial" w:eastAsia="Calibri" w:hAnsi="Arial" w:cs="Arial"/>
          <w:b/>
          <w:bCs/>
          <w:iCs/>
        </w:rPr>
      </w:pPr>
      <w:r>
        <w:rPr>
          <w:rFonts w:ascii="Arial" w:eastAsia="Calibri" w:hAnsi="Arial" w:cs="Arial"/>
          <w:b/>
          <w:bCs/>
          <w:iCs/>
        </w:rPr>
        <w:t xml:space="preserve">  </w:t>
      </w:r>
      <w:r w:rsidR="009406EF" w:rsidRPr="00CB35AA">
        <w:rPr>
          <w:rFonts w:ascii="Arial" w:eastAsia="Calibri" w:hAnsi="Arial" w:cs="Arial"/>
          <w:b/>
          <w:bCs/>
          <w:iCs/>
        </w:rPr>
        <w:t>§ 4.</w:t>
      </w:r>
    </w:p>
    <w:p w:rsidR="009406EF" w:rsidRDefault="009406EF" w:rsidP="00CB35AA">
      <w:pPr>
        <w:numPr>
          <w:ilvl w:val="0"/>
          <w:numId w:val="65"/>
        </w:numPr>
        <w:spacing w:after="0"/>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9406EF" w:rsidRPr="00D52D95" w:rsidRDefault="009406EF" w:rsidP="00CB35AA">
      <w:pPr>
        <w:numPr>
          <w:ilvl w:val="0"/>
          <w:numId w:val="65"/>
        </w:numPr>
        <w:spacing w:after="0"/>
        <w:ind w:left="284" w:hanging="284"/>
        <w:jc w:val="both"/>
        <w:rPr>
          <w:rFonts w:ascii="Arial" w:eastAsia="Calibri" w:hAnsi="Arial" w:cs="Arial"/>
          <w:bCs/>
          <w:iCs/>
        </w:rPr>
      </w:pPr>
      <w:r w:rsidRPr="00D52D95">
        <w:rPr>
          <w:rFonts w:ascii="Arial" w:eastAsia="Calibri" w:hAnsi="Arial" w:cs="Arial"/>
          <w:color w:val="000000"/>
        </w:rPr>
        <w:t>Zamawiający dokona odbioru robót podlegających zakryciu oraz robót zanikających w ciągu 3 dni od dnia zgłoszenia przez W</w:t>
      </w:r>
      <w:r>
        <w:rPr>
          <w:rFonts w:ascii="Arial" w:eastAsia="Calibri" w:hAnsi="Arial" w:cs="Arial"/>
          <w:color w:val="000000"/>
        </w:rPr>
        <w:t>ykonawcę.</w:t>
      </w:r>
    </w:p>
    <w:p w:rsidR="009406EF" w:rsidRDefault="009406EF" w:rsidP="00CB35AA">
      <w:pPr>
        <w:numPr>
          <w:ilvl w:val="0"/>
          <w:numId w:val="65"/>
        </w:numPr>
        <w:spacing w:after="0"/>
        <w:ind w:left="284" w:hanging="284"/>
        <w:jc w:val="both"/>
        <w:rPr>
          <w:rFonts w:ascii="Arial" w:eastAsia="Calibri" w:hAnsi="Arial" w:cs="Arial"/>
          <w:bCs/>
          <w:iCs/>
        </w:rPr>
      </w:pPr>
      <w:r w:rsidRPr="00D52D95">
        <w:rPr>
          <w:rFonts w:ascii="Arial" w:eastAsia="Calibri" w:hAnsi="Arial" w:cs="Arial"/>
          <w:bCs/>
          <w:iCs/>
        </w:rPr>
        <w:lastRenderedPageBreak/>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9406EF" w:rsidRDefault="009406EF" w:rsidP="00CB35AA">
      <w:pPr>
        <w:numPr>
          <w:ilvl w:val="0"/>
          <w:numId w:val="66"/>
        </w:numPr>
        <w:spacing w:after="0"/>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9406EF" w:rsidRPr="00CB35AA" w:rsidRDefault="009406EF" w:rsidP="00CB35AA">
      <w:pPr>
        <w:numPr>
          <w:ilvl w:val="0"/>
          <w:numId w:val="66"/>
        </w:numPr>
        <w:spacing w:after="0"/>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 jest przeprowadzić </w:t>
      </w:r>
      <w:r w:rsidR="00CB35AA">
        <w:rPr>
          <w:rFonts w:ascii="Arial" w:eastAsia="Calibri" w:hAnsi="Arial" w:cs="Arial"/>
          <w:bCs/>
          <w:iCs/>
        </w:rPr>
        <w:t xml:space="preserve">              </w:t>
      </w:r>
      <w:r>
        <w:rPr>
          <w:rFonts w:ascii="Arial" w:eastAsia="Calibri" w:hAnsi="Arial" w:cs="Arial"/>
          <w:bCs/>
          <w:iCs/>
        </w:rPr>
        <w:t xml:space="preserve">te badania. Jeżeli w rezultacie przeprowadzenia badań okaże się, że zastosowane materiały bądź wykonane roboty są niezgodne z umową, to koszty badań dodatkowych obciążają wykonawcę. W przeciwnym wypadku koszty tych badań obciążają Zamawiającego. </w:t>
      </w:r>
    </w:p>
    <w:p w:rsidR="009406EF" w:rsidRPr="00CB35AA" w:rsidRDefault="009406EF" w:rsidP="009406EF">
      <w:pPr>
        <w:spacing w:after="0"/>
        <w:jc w:val="center"/>
        <w:rPr>
          <w:rFonts w:ascii="Arial" w:eastAsia="Calibri" w:hAnsi="Arial" w:cs="Arial"/>
          <w:b/>
          <w:bCs/>
          <w:iCs/>
        </w:rPr>
      </w:pPr>
      <w:r w:rsidRPr="00CB35AA">
        <w:rPr>
          <w:rFonts w:ascii="Arial" w:eastAsia="Calibri" w:hAnsi="Arial" w:cs="Arial"/>
          <w:b/>
          <w:bCs/>
          <w:iCs/>
        </w:rPr>
        <w:t>§ 5 .</w:t>
      </w:r>
    </w:p>
    <w:p w:rsidR="009406EF" w:rsidRDefault="009406EF" w:rsidP="00A33773">
      <w:pPr>
        <w:numPr>
          <w:ilvl w:val="0"/>
          <w:numId w:val="67"/>
        </w:numPr>
        <w:spacing w:after="0"/>
        <w:jc w:val="both"/>
        <w:rPr>
          <w:rFonts w:ascii="Arial" w:eastAsia="Calibri" w:hAnsi="Arial" w:cs="Arial"/>
        </w:rPr>
      </w:pPr>
      <w:r>
        <w:rPr>
          <w:rFonts w:ascii="Arial" w:eastAsia="Calibri" w:hAnsi="Arial" w:cs="Arial"/>
        </w:rPr>
        <w:t xml:space="preserve">Do obowiązków Wykonawcy należy: </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Wykonanie przedmiotu umowy z należytą starannością, zgodnie </w:t>
      </w:r>
      <w:r w:rsidR="00CB35AA">
        <w:rPr>
          <w:rFonts w:ascii="Arial" w:eastAsia="Calibri" w:hAnsi="Arial" w:cs="Arial"/>
        </w:rPr>
        <w:t xml:space="preserve">                                 </w:t>
      </w:r>
      <w:r>
        <w:rPr>
          <w:rFonts w:ascii="Arial" w:eastAsia="Calibri" w:hAnsi="Arial" w:cs="Arial"/>
        </w:rPr>
        <w:t xml:space="preserve">z postanowieniami dokumentów składających się na umowę, najlepszymi zasadami wiedzy i sztuki budowlanej oraz zgodnie z przepisami prawa. </w:t>
      </w:r>
    </w:p>
    <w:p w:rsidR="009406EF" w:rsidRPr="005E1E69" w:rsidRDefault="009406EF" w:rsidP="00A33773">
      <w:pPr>
        <w:numPr>
          <w:ilvl w:val="0"/>
          <w:numId w:val="68"/>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w:t>
      </w:r>
      <w:r w:rsidR="00CB35AA">
        <w:rPr>
          <w:rFonts w:ascii="Arial" w:eastAsia="Calibri" w:hAnsi="Arial" w:cs="Arial"/>
        </w:rPr>
        <w:t xml:space="preserve">                     </w:t>
      </w:r>
      <w:r w:rsidRPr="005E1E69">
        <w:rPr>
          <w:rFonts w:ascii="Arial" w:eastAsia="Calibri" w:hAnsi="Arial" w:cs="Arial"/>
        </w:rPr>
        <w:t xml:space="preserve">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robotami, obejmującej odpowiedzialność deliktową</w:t>
      </w:r>
      <w:r w:rsidR="00A37462">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Wykonawca na swój koszt zabezpieczy korzystanie z wody, energii elektrycznej w trakcie budowy. </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Wykonawca po zakończeniu budowy uporządkuje teren budowy i przywróci go do stanu pierwotnego. </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Umożliwienie wstępu na teren budowy pracownikom nadzoru budowlanego, do których należy wykonanie zadań określonych prawem budowlanym oraz udostępnienie im danych i informacji wymaganych przepisami prawa. </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Przed wbudowaniem oraz na każde żądanie Zamawiającego przedstawienie do akceptacji Zamawiającego niezbędnych dokumentów (atestów, świadectw, certyfikatów i innych dokumentów) stwierdzających jakość materiałów, wyrobów, elementów i urządzeń przeznaczonych do wbudowania </w:t>
      </w:r>
      <w:r w:rsidR="00CB35AA">
        <w:rPr>
          <w:rFonts w:ascii="Arial" w:eastAsia="Calibri" w:hAnsi="Arial" w:cs="Arial"/>
        </w:rPr>
        <w:t xml:space="preserve">                            </w:t>
      </w:r>
      <w:r>
        <w:rPr>
          <w:rFonts w:ascii="Arial" w:eastAsia="Calibri" w:hAnsi="Arial" w:cs="Arial"/>
        </w:rPr>
        <w:t xml:space="preserve">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oraz szczegółowym opisem przedmiotu zamówienia. </w:t>
      </w:r>
    </w:p>
    <w:p w:rsidR="009406EF" w:rsidRDefault="009406EF" w:rsidP="00A33773">
      <w:pPr>
        <w:numPr>
          <w:ilvl w:val="0"/>
          <w:numId w:val="68"/>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9406EF" w:rsidRDefault="009406EF" w:rsidP="00CB35AA">
      <w:pPr>
        <w:numPr>
          <w:ilvl w:val="0"/>
          <w:numId w:val="68"/>
        </w:numPr>
        <w:spacing w:after="0"/>
        <w:jc w:val="both"/>
        <w:rPr>
          <w:rFonts w:ascii="Arial" w:eastAsia="Calibri" w:hAnsi="Arial" w:cs="Arial"/>
        </w:rPr>
      </w:pPr>
      <w:r>
        <w:rPr>
          <w:rFonts w:ascii="Arial" w:eastAsia="Calibri" w:hAnsi="Arial" w:cs="Arial"/>
        </w:rPr>
        <w:lastRenderedPageBreak/>
        <w:t xml:space="preserve">Wykonawca zobowiązuje się do zgłoszenia </w:t>
      </w:r>
      <w:r w:rsidR="003A5EB5">
        <w:rPr>
          <w:rFonts w:ascii="Arial" w:eastAsia="Calibri" w:hAnsi="Arial" w:cs="Arial"/>
        </w:rPr>
        <w:t>Zamawiającemu</w:t>
      </w:r>
      <w:r>
        <w:rPr>
          <w:rFonts w:ascii="Arial" w:eastAsia="Calibri" w:hAnsi="Arial" w:cs="Arial"/>
        </w:rPr>
        <w:t xml:space="preserve"> terminu zakończenia robót podlegających zakryciu oraz robót zanikających. O ile Wykonawca nie dopełni tego obowiązku jest zobowiązany odkryć roboty lub wykonać odpowiednie odkucia lub otwory niezbędne do zbadania wykonanych robót, a następnie przywrócić je do stanu poprzedniego na własny koszt.</w:t>
      </w:r>
    </w:p>
    <w:p w:rsidR="009406EF" w:rsidRDefault="009406EF" w:rsidP="009406EF">
      <w:pPr>
        <w:spacing w:after="0"/>
        <w:jc w:val="both"/>
        <w:rPr>
          <w:rFonts w:ascii="Arial" w:eastAsia="Calibri" w:hAnsi="Arial" w:cs="Arial"/>
        </w:rPr>
      </w:pPr>
    </w:p>
    <w:p w:rsidR="009406EF" w:rsidRPr="00C65FF7" w:rsidRDefault="009406EF" w:rsidP="009406EF">
      <w:pPr>
        <w:spacing w:after="0"/>
        <w:jc w:val="center"/>
        <w:rPr>
          <w:rFonts w:ascii="Arial" w:eastAsia="Calibri" w:hAnsi="Arial" w:cs="Arial"/>
          <w:b/>
          <w:bCs/>
          <w:iCs/>
        </w:rPr>
      </w:pPr>
      <w:r w:rsidRPr="00C65FF7">
        <w:rPr>
          <w:rFonts w:ascii="Arial" w:eastAsia="Calibri" w:hAnsi="Arial" w:cs="Arial"/>
          <w:b/>
          <w:bCs/>
          <w:iCs/>
        </w:rPr>
        <w:t>§ 6 .</w:t>
      </w:r>
    </w:p>
    <w:p w:rsidR="009406EF" w:rsidRDefault="009406EF" w:rsidP="009406EF">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9406EF" w:rsidRDefault="009406EF" w:rsidP="009406EF">
      <w:pPr>
        <w:spacing w:after="0"/>
        <w:jc w:val="center"/>
        <w:rPr>
          <w:rFonts w:ascii="Arial" w:eastAsia="Calibri" w:hAnsi="Arial" w:cs="Arial"/>
          <w:b/>
          <w:bCs/>
          <w:i/>
          <w:iCs/>
        </w:rPr>
      </w:pPr>
    </w:p>
    <w:p w:rsidR="009406EF" w:rsidRPr="00C65FF7" w:rsidRDefault="009406EF" w:rsidP="009406EF">
      <w:pPr>
        <w:spacing w:after="0"/>
        <w:jc w:val="center"/>
        <w:rPr>
          <w:rFonts w:ascii="Arial" w:eastAsia="Calibri" w:hAnsi="Arial" w:cs="Arial"/>
          <w:b/>
          <w:bCs/>
          <w:iCs/>
        </w:rPr>
      </w:pPr>
      <w:r w:rsidRPr="00C65FF7">
        <w:rPr>
          <w:rFonts w:ascii="Arial" w:eastAsia="Calibri" w:hAnsi="Arial" w:cs="Arial"/>
          <w:b/>
          <w:bCs/>
          <w:iCs/>
        </w:rPr>
        <w:t>§ 7 .</w:t>
      </w:r>
    </w:p>
    <w:p w:rsidR="009406EF" w:rsidRDefault="009406EF" w:rsidP="009406EF">
      <w:pPr>
        <w:spacing w:after="0"/>
        <w:jc w:val="both"/>
        <w:rPr>
          <w:rFonts w:ascii="Arial" w:eastAsia="Calibri" w:hAnsi="Arial" w:cs="Arial"/>
        </w:rPr>
      </w:pPr>
      <w:r>
        <w:rPr>
          <w:rFonts w:ascii="Arial" w:eastAsia="Calibri" w:hAnsi="Arial" w:cs="Arial"/>
        </w:rPr>
        <w:t xml:space="preserve">1. </w:t>
      </w:r>
      <w:r w:rsidR="003A5EB5">
        <w:rPr>
          <w:rFonts w:ascii="Arial" w:eastAsia="Calibri" w:hAnsi="Arial" w:cs="Arial"/>
        </w:rPr>
        <w:t xml:space="preserve">Osoba odpowiedzialna ze strony Zamawiającego -   </w:t>
      </w:r>
      <w:r w:rsidR="00880CD6">
        <w:rPr>
          <w:rFonts w:ascii="Arial" w:eastAsia="Calibri" w:hAnsi="Arial" w:cs="Arial"/>
        </w:rPr>
        <w:t xml:space="preserve"> </w:t>
      </w:r>
      <w:r>
        <w:rPr>
          <w:rFonts w:ascii="Arial" w:eastAsia="Calibri" w:hAnsi="Arial" w:cs="Arial"/>
        </w:rPr>
        <w:t>………………………</w:t>
      </w:r>
      <w:r w:rsidR="00880CD6">
        <w:rPr>
          <w:rFonts w:ascii="Arial" w:eastAsia="Calibri" w:hAnsi="Arial" w:cs="Arial"/>
        </w:rPr>
        <w:t>.</w:t>
      </w:r>
      <w:r>
        <w:rPr>
          <w:rFonts w:ascii="Arial" w:eastAsia="Calibri" w:hAnsi="Arial" w:cs="Arial"/>
        </w:rPr>
        <w:t xml:space="preserve"> . </w:t>
      </w:r>
    </w:p>
    <w:p w:rsidR="009406EF" w:rsidRDefault="009406EF" w:rsidP="009406EF">
      <w:pPr>
        <w:spacing w:after="0"/>
        <w:jc w:val="both"/>
        <w:rPr>
          <w:rFonts w:ascii="Arial" w:eastAsia="Calibri" w:hAnsi="Arial" w:cs="Arial"/>
        </w:rPr>
      </w:pPr>
      <w:r>
        <w:rPr>
          <w:rFonts w:ascii="Arial" w:eastAsia="Calibri" w:hAnsi="Arial" w:cs="Arial"/>
        </w:rPr>
        <w:t xml:space="preserve">2. </w:t>
      </w:r>
      <w:r w:rsidR="003A5EB5">
        <w:rPr>
          <w:rFonts w:ascii="Arial" w:eastAsia="Calibri" w:hAnsi="Arial" w:cs="Arial"/>
        </w:rPr>
        <w:t>Osoba odpowiedzialna z</w:t>
      </w:r>
      <w:r w:rsidR="00880CD6">
        <w:rPr>
          <w:rFonts w:ascii="Arial" w:eastAsia="Calibri" w:hAnsi="Arial" w:cs="Arial"/>
        </w:rPr>
        <w:t xml:space="preserve">e strony Wykonawcy       -   </w:t>
      </w:r>
      <w:r>
        <w:rPr>
          <w:rFonts w:ascii="Arial" w:eastAsia="Calibri" w:hAnsi="Arial" w:cs="Arial"/>
        </w:rPr>
        <w:t xml:space="preserve"> ………………………. .</w:t>
      </w:r>
    </w:p>
    <w:p w:rsidR="009406EF" w:rsidRDefault="009406EF" w:rsidP="009406EF">
      <w:pPr>
        <w:spacing w:after="0"/>
        <w:jc w:val="both"/>
        <w:rPr>
          <w:rFonts w:ascii="Arial" w:eastAsia="Calibri" w:hAnsi="Arial" w:cs="Arial"/>
        </w:rPr>
      </w:pPr>
    </w:p>
    <w:p w:rsidR="009406EF" w:rsidRPr="00C65FF7" w:rsidRDefault="009406EF" w:rsidP="009406EF">
      <w:pPr>
        <w:spacing w:after="0"/>
        <w:jc w:val="center"/>
        <w:rPr>
          <w:rFonts w:ascii="Arial" w:eastAsia="Calibri" w:hAnsi="Arial" w:cs="Arial"/>
          <w:b/>
          <w:bCs/>
          <w:iCs/>
        </w:rPr>
      </w:pPr>
      <w:r w:rsidRPr="00C65FF7">
        <w:rPr>
          <w:rFonts w:ascii="Arial" w:eastAsia="Calibri" w:hAnsi="Arial" w:cs="Arial"/>
          <w:b/>
          <w:bCs/>
          <w:iCs/>
        </w:rPr>
        <w:t>§ 8.</w:t>
      </w:r>
    </w:p>
    <w:p w:rsidR="009406EF" w:rsidRDefault="009406EF" w:rsidP="00CB35AA">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w:t>
      </w:r>
      <w:r w:rsidR="00F02F3F">
        <w:rPr>
          <w:rFonts w:ascii="Arial" w:eastAsia="Calibri" w:hAnsi="Arial" w:cs="Arial"/>
          <w:color w:val="000000"/>
        </w:rPr>
        <w:t>konawca wykona następujący zakres zamówienia</w:t>
      </w:r>
      <w:r w:rsidR="00A37462">
        <w:rPr>
          <w:rFonts w:ascii="Arial" w:eastAsia="Calibri" w:hAnsi="Arial" w:cs="Arial"/>
          <w:color w:val="000000"/>
        </w:rPr>
        <w:t>: ………………………………………</w:t>
      </w:r>
    </w:p>
    <w:p w:rsidR="009406EF" w:rsidRDefault="009406EF" w:rsidP="00C65FF7">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powierzy Podwykonawcom następujący zakres prac: .................</w:t>
      </w:r>
      <w:r w:rsidR="00A37462">
        <w:rPr>
          <w:rFonts w:ascii="Arial" w:eastAsia="Calibri" w:hAnsi="Arial" w:cs="Arial"/>
          <w:color w:val="000000"/>
        </w:rPr>
        <w:t>.........................</w:t>
      </w:r>
      <w:r>
        <w:rPr>
          <w:rFonts w:ascii="Arial" w:eastAsia="Calibri" w:hAnsi="Arial" w:cs="Arial"/>
          <w:color w:val="000000"/>
        </w:rPr>
        <w:t xml:space="preserve"> (nazwa /firma podwykonawcy oraz zakres powierzonych prac)</w:t>
      </w:r>
    </w:p>
    <w:p w:rsidR="009406EF" w:rsidRDefault="009406EF" w:rsidP="00C65FF7">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9406EF" w:rsidRDefault="009406EF" w:rsidP="00C65FF7">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p>
    <w:p w:rsidR="009406EF" w:rsidRDefault="009406EF" w:rsidP="00C65FF7">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Umowa pomiędzy  Wykonawcą a Podwykonawcą lub dalszym Podwykonawcą powinna stanowić w szczególności, iż:</w:t>
      </w:r>
    </w:p>
    <w:p w:rsidR="009406EF" w:rsidRDefault="009406EF" w:rsidP="00CB35AA">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9406EF" w:rsidRDefault="009406EF" w:rsidP="00CB35AA">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rsidR="009406EF" w:rsidRDefault="009406EF" w:rsidP="00CB35AA">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w:t>
      </w:r>
      <w:r w:rsidR="00C65FF7">
        <w:rPr>
          <w:rFonts w:ascii="Arial" w:eastAsia="Calibri" w:hAnsi="Arial" w:cs="Arial"/>
        </w:rPr>
        <w:t xml:space="preserve">               </w:t>
      </w:r>
      <w:r>
        <w:rPr>
          <w:rFonts w:ascii="Arial" w:eastAsia="Calibri" w:hAnsi="Arial" w:cs="Arial"/>
        </w:rPr>
        <w:t>a Wykonawcą i powinno odpowiadać stosownym dla tego wykonania wymaganiom określonym w SIWZ oraz standardom deklarowanym w ofercie Wykonawcy,</w:t>
      </w:r>
    </w:p>
    <w:p w:rsidR="009406EF" w:rsidRDefault="009406EF" w:rsidP="00CB35AA">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9406EF" w:rsidRDefault="009406EF" w:rsidP="00CB35AA">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9406EF" w:rsidRDefault="009406EF" w:rsidP="00CB35AA">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wypłata wynagrodzenia Podwykonawcy, dalszego Podwykonawcy za wykonane przez nich roboty będące przedmiotem zamówienia będzie dokonywana w rozliczeniach</w:t>
      </w:r>
      <w:r w:rsidR="00A37462">
        <w:rPr>
          <w:rFonts w:ascii="Arial" w:eastAsia="Calibri" w:hAnsi="Arial" w:cs="Arial"/>
        </w:rPr>
        <w:t xml:space="preserve"> </w:t>
      </w:r>
      <w:r>
        <w:rPr>
          <w:rFonts w:ascii="Arial" w:eastAsia="Calibri" w:hAnsi="Arial" w:cs="Arial"/>
        </w:rPr>
        <w:lastRenderedPageBreak/>
        <w:t>częściowych</w:t>
      </w:r>
      <w:r w:rsidR="00A37462">
        <w:rPr>
          <w:rFonts w:ascii="Arial" w:eastAsia="Calibri" w:hAnsi="Arial" w:cs="Arial"/>
        </w:rPr>
        <w:t xml:space="preserve"> </w:t>
      </w:r>
      <w:r>
        <w:rPr>
          <w:rFonts w:ascii="Arial" w:eastAsia="Calibri" w:hAnsi="Arial" w:cs="Arial"/>
        </w:rPr>
        <w:t xml:space="preserve">i będzie następowała w okresach analogicznych do zapłaty wynagrodzenia Wykonawcy, </w:t>
      </w:r>
    </w:p>
    <w:p w:rsidR="009406EF" w:rsidRDefault="009406EF" w:rsidP="00CB35AA">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9406EF" w:rsidRDefault="009406EF" w:rsidP="00CB35AA">
      <w:pPr>
        <w:widowControl w:val="0"/>
        <w:numPr>
          <w:ilvl w:val="0"/>
          <w:numId w:val="49"/>
        </w:numPr>
        <w:spacing w:after="0"/>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9406EF" w:rsidRDefault="009406EF" w:rsidP="00CB35AA">
      <w:pPr>
        <w:widowControl w:val="0"/>
        <w:numPr>
          <w:ilvl w:val="0"/>
          <w:numId w:val="49"/>
        </w:numPr>
        <w:spacing w:after="0"/>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9406EF" w:rsidRDefault="009406EF" w:rsidP="00C65FF7">
      <w:pPr>
        <w:widowControl w:val="0"/>
        <w:ind w:left="567"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9406EF" w:rsidRDefault="009406EF" w:rsidP="00CB35AA">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9406EF" w:rsidRDefault="009406EF" w:rsidP="00CB35AA">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uzależniających uzyskanie przez Podwykonawcę lub dalszego Podwykonawcę zapłaty od Wykonawcy lub Podwykonawcy za wykonanie przedmiotu umowy </w:t>
      </w:r>
      <w:r w:rsidR="00C65FF7">
        <w:rPr>
          <w:rFonts w:ascii="Arial" w:eastAsia="Calibri" w:hAnsi="Arial" w:cs="Arial"/>
        </w:rPr>
        <w:t xml:space="preserve">                 </w:t>
      </w:r>
      <w:r>
        <w:rPr>
          <w:rFonts w:ascii="Arial" w:eastAsia="Calibri" w:hAnsi="Arial" w:cs="Arial"/>
        </w:rPr>
        <w:t>o podwykonawstwo od zapłaty przez Zamawiającego wynagrodzenia Wykonawcy lub odpowiednio od zapłaty przez Wykonawcę wynagrodzenia Podwykonawcy;</w:t>
      </w:r>
    </w:p>
    <w:p w:rsidR="009406EF" w:rsidRDefault="009406EF" w:rsidP="00CB35AA">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9406EF" w:rsidRDefault="009406EF" w:rsidP="00CB35AA">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9406EF" w:rsidRDefault="009406EF" w:rsidP="00CB35AA">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wymogów dotyczących rękojmi i gwarancji innych niż określone w umowie </w:t>
      </w:r>
      <w:r w:rsidR="00C65FF7">
        <w:rPr>
          <w:rFonts w:ascii="Arial" w:eastAsia="Calibri" w:hAnsi="Arial" w:cs="Arial"/>
        </w:rPr>
        <w:t xml:space="preserve">                        </w:t>
      </w:r>
      <w:r>
        <w:rPr>
          <w:rFonts w:ascii="Arial" w:eastAsia="Calibri" w:hAnsi="Arial" w:cs="Arial"/>
        </w:rPr>
        <w:t>z Wykonawcą,</w:t>
      </w:r>
    </w:p>
    <w:p w:rsidR="009406EF" w:rsidRDefault="009406EF" w:rsidP="00CB35AA">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9406EF" w:rsidRDefault="009406EF" w:rsidP="00CB35AA">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9406EF" w:rsidRDefault="009406EF" w:rsidP="00CB35AA">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9406EF" w:rsidRDefault="009406EF" w:rsidP="00CB35AA">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t>
      </w:r>
      <w:r w:rsidR="00C65FF7">
        <w:rPr>
          <w:rFonts w:ascii="Arial" w:eastAsia="Calibri" w:hAnsi="Arial" w:cs="Arial"/>
        </w:rPr>
        <w:t xml:space="preserve">                       </w:t>
      </w:r>
      <w:r>
        <w:rPr>
          <w:rFonts w:ascii="Arial" w:eastAsia="Calibri" w:hAnsi="Arial" w:cs="Arial"/>
        </w:rPr>
        <w:t>w szczególności w następujących przypadkach:</w:t>
      </w:r>
    </w:p>
    <w:p w:rsidR="009406EF" w:rsidRDefault="009406EF" w:rsidP="00CB35AA">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9406EF" w:rsidRDefault="009406EF" w:rsidP="00CB35AA">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9406EF" w:rsidRDefault="009406EF" w:rsidP="00CB35AA">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w:t>
      </w:r>
      <w:r>
        <w:rPr>
          <w:rFonts w:ascii="Arial" w:eastAsia="Calibri" w:hAnsi="Arial" w:cs="Arial"/>
        </w:rPr>
        <w:lastRenderedPageBreak/>
        <w:t>zabezpieczenia przez Wykonawcę podwykonawcy od zwrotu Wykonawcy Zabezpieczenia należytego wykonania Umowy przez Zamawiającego,</w:t>
      </w:r>
    </w:p>
    <w:p w:rsidR="009406EF" w:rsidRDefault="009406EF" w:rsidP="00CB35AA">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9406EF" w:rsidRDefault="009406EF" w:rsidP="00CB35AA">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9406EF" w:rsidRDefault="009406EF" w:rsidP="00CB35AA">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65FF7">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9406EF" w:rsidRDefault="009406EF" w:rsidP="00CB35AA">
      <w:pPr>
        <w:numPr>
          <w:ilvl w:val="0"/>
          <w:numId w:val="47"/>
        </w:numPr>
        <w:tabs>
          <w:tab w:val="num" w:pos="284"/>
        </w:tabs>
        <w:spacing w:after="0"/>
        <w:ind w:left="360"/>
        <w:jc w:val="both"/>
        <w:rPr>
          <w:rFonts w:ascii="Arial" w:eastAsia="Calibri" w:hAnsi="Arial" w:cs="Arial"/>
        </w:rPr>
      </w:pPr>
      <w:r>
        <w:rPr>
          <w:rFonts w:ascii="Arial" w:eastAsia="Calibri" w:hAnsi="Arial" w:cs="Aria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9406EF" w:rsidRDefault="009406EF" w:rsidP="00CB35AA">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035E75">
        <w:rPr>
          <w:rFonts w:ascii="Arial" w:eastAsia="Calibri" w:hAnsi="Arial" w:cs="Arial"/>
        </w:rPr>
        <w:t xml:space="preserve"> </w:t>
      </w:r>
      <w:r>
        <w:rPr>
          <w:rFonts w:ascii="Arial" w:eastAsia="Calibri" w:hAnsi="Arial" w:cs="Arial"/>
        </w:rPr>
        <w:t>w</w:t>
      </w:r>
      <w:r w:rsidR="00035E75">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9406EF" w:rsidRDefault="009406EF" w:rsidP="00CB35AA">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9406EF" w:rsidRDefault="009406EF" w:rsidP="00CB35AA">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 xml:space="preserve">Wykonawcy, o którym mowa w §12 ust.1 oraz umów o podwykonawstwo, których przedmiot nie podlega temu obowiązkowi tj. zakup paliwa,  najem sprzętu, samochodów, zakup materiałów budowlanych, zakup wyposażenia i sprzętu przy czym wyłączenie to nie dotyczy umów o podwykonawstwo w zakresie dostaw lub usług </w:t>
      </w:r>
      <w:r w:rsidR="00C65FF7">
        <w:rPr>
          <w:rFonts w:ascii="Arial" w:eastAsia="Calibri" w:hAnsi="Arial" w:cs="Arial"/>
          <w:color w:val="000000"/>
        </w:rPr>
        <w:t xml:space="preserve">                    </w:t>
      </w:r>
      <w:r>
        <w:rPr>
          <w:rFonts w:ascii="Arial" w:eastAsia="Calibri" w:hAnsi="Arial" w:cs="Arial"/>
          <w:color w:val="000000"/>
        </w:rPr>
        <w:t>o wartości większej niż 50.000 zł.</w:t>
      </w:r>
    </w:p>
    <w:p w:rsidR="009406EF" w:rsidRDefault="009406EF" w:rsidP="00CB35AA">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9406EF" w:rsidRDefault="009406EF" w:rsidP="00CB35AA">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9406EF" w:rsidRDefault="009406EF" w:rsidP="00CB35AA">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9406EF" w:rsidRDefault="009406EF" w:rsidP="00CB35AA">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z którym została zawarta zaakceptowana przez Zamawiającego umowa </w:t>
      </w:r>
      <w:r w:rsidR="00C65FF7">
        <w:rPr>
          <w:rFonts w:ascii="Arial" w:eastAsia="Calibri" w:hAnsi="Arial" w:cs="Arial"/>
        </w:rPr>
        <w:t xml:space="preserve">                                       </w:t>
      </w:r>
      <w:r>
        <w:rPr>
          <w:rFonts w:ascii="Arial" w:eastAsia="Calibri" w:hAnsi="Arial" w:cs="Arial"/>
        </w:rPr>
        <w:t>o podwykonawstwo, lub inna istotna zmiana tej umowy, w tym zmiana zakresu zadań określonych tą umową wymaga ponownej akceptacji Zamawiającego w trybie określonym w ust. 6-17.</w:t>
      </w:r>
    </w:p>
    <w:p w:rsidR="009406EF" w:rsidRDefault="009406EF" w:rsidP="00CB35AA">
      <w:pPr>
        <w:numPr>
          <w:ilvl w:val="0"/>
          <w:numId w:val="47"/>
        </w:numPr>
        <w:tabs>
          <w:tab w:val="num" w:pos="426"/>
        </w:tabs>
        <w:spacing w:after="0"/>
        <w:ind w:left="360"/>
        <w:jc w:val="both"/>
        <w:rPr>
          <w:rFonts w:ascii="Arial" w:eastAsia="Calibri" w:hAnsi="Arial" w:cs="Arial"/>
        </w:rPr>
      </w:pPr>
      <w:r>
        <w:rPr>
          <w:rFonts w:ascii="Arial" w:eastAsia="Calibri" w:hAnsi="Arial" w:cs="Arial"/>
        </w:rPr>
        <w:lastRenderedPageBreak/>
        <w:t>Do zmian istotnych postanowień Umów o podwykonawstwo, określonych powyżej, stosuje się zasady określone w ust. 6-17.</w:t>
      </w:r>
    </w:p>
    <w:p w:rsidR="009406EF" w:rsidRDefault="009406EF" w:rsidP="00CB35AA">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9406EF" w:rsidRDefault="009406EF" w:rsidP="00CB35AA">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9406EF" w:rsidRDefault="009406EF" w:rsidP="00CB35AA">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o </w:t>
      </w:r>
      <w:r>
        <w:rPr>
          <w:rFonts w:ascii="Arial" w:eastAsia="Calibri" w:hAnsi="Arial" w:cs="Arial"/>
          <w:color w:val="000000"/>
        </w:rPr>
        <w:t>podwykonawstwo - tłumaczenie przysięgłe umowy na język polski.</w:t>
      </w:r>
    </w:p>
    <w:p w:rsidR="00C65FF7" w:rsidRDefault="00C65FF7" w:rsidP="009406EF">
      <w:pPr>
        <w:spacing w:after="0"/>
        <w:jc w:val="center"/>
        <w:rPr>
          <w:rFonts w:ascii="Arial" w:eastAsia="Calibri" w:hAnsi="Arial" w:cs="Arial"/>
          <w:b/>
          <w:bCs/>
          <w:i/>
          <w:iCs/>
        </w:rPr>
      </w:pPr>
    </w:p>
    <w:p w:rsidR="009406EF" w:rsidRPr="00C65FF7" w:rsidRDefault="009406EF" w:rsidP="009406EF">
      <w:pPr>
        <w:spacing w:after="0"/>
        <w:jc w:val="center"/>
        <w:rPr>
          <w:rFonts w:ascii="Arial" w:eastAsia="Calibri" w:hAnsi="Arial" w:cs="Arial"/>
          <w:b/>
          <w:bCs/>
          <w:iCs/>
        </w:rPr>
      </w:pPr>
      <w:r w:rsidRPr="00C65FF7">
        <w:rPr>
          <w:rFonts w:ascii="Arial" w:eastAsia="Calibri" w:hAnsi="Arial" w:cs="Arial"/>
          <w:b/>
          <w:bCs/>
          <w:iCs/>
        </w:rPr>
        <w:t>§ 9.</w:t>
      </w:r>
    </w:p>
    <w:p w:rsidR="009406EF" w:rsidRDefault="009406EF" w:rsidP="003A5EB5">
      <w:pPr>
        <w:spacing w:after="0"/>
        <w:ind w:left="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C65FF7" w:rsidRDefault="00C65FF7" w:rsidP="003A5EB5">
      <w:pPr>
        <w:spacing w:after="0"/>
        <w:ind w:left="284"/>
        <w:jc w:val="both"/>
        <w:rPr>
          <w:rFonts w:ascii="Arial" w:eastAsia="Calibri" w:hAnsi="Arial" w:cs="Arial"/>
        </w:rPr>
      </w:pPr>
    </w:p>
    <w:p w:rsidR="009406EF" w:rsidRPr="00C65FF7" w:rsidRDefault="00403F0B" w:rsidP="009406EF">
      <w:pPr>
        <w:spacing w:after="0"/>
        <w:jc w:val="center"/>
        <w:rPr>
          <w:rFonts w:ascii="Arial" w:eastAsia="Calibri" w:hAnsi="Arial" w:cs="Arial"/>
          <w:b/>
          <w:bCs/>
          <w:iCs/>
        </w:rPr>
      </w:pPr>
      <w:r>
        <w:rPr>
          <w:rFonts w:ascii="Arial" w:eastAsia="Calibri" w:hAnsi="Arial" w:cs="Arial"/>
          <w:b/>
          <w:bCs/>
          <w:iCs/>
        </w:rPr>
        <w:t xml:space="preserve"> </w:t>
      </w:r>
      <w:r w:rsidR="009406EF" w:rsidRPr="00C65FF7">
        <w:rPr>
          <w:rFonts w:ascii="Arial" w:eastAsia="Calibri" w:hAnsi="Arial" w:cs="Arial"/>
          <w:b/>
          <w:bCs/>
          <w:iCs/>
        </w:rPr>
        <w:t>§ 10.</w:t>
      </w:r>
    </w:p>
    <w:p w:rsidR="009406EF" w:rsidRDefault="009406EF" w:rsidP="00C65FF7">
      <w:pPr>
        <w:spacing w:after="0"/>
        <w:ind w:left="284" w:hanging="284"/>
        <w:jc w:val="both"/>
        <w:rPr>
          <w:rFonts w:ascii="Arial" w:eastAsia="Calibri" w:hAnsi="Arial" w:cs="Arial"/>
        </w:rPr>
      </w:pPr>
      <w:r>
        <w:rPr>
          <w:rFonts w:ascii="Arial" w:eastAsia="Calibri" w:hAnsi="Arial" w:cs="Arial"/>
        </w:rPr>
        <w:t xml:space="preserve">1. Wykonawca udziela Zamawiającemu na wykonane roboty budowlane oraz  na materiały użyte do realizacji przedmiotu umowy </w:t>
      </w:r>
      <w:r w:rsidR="003A5EB5">
        <w:rPr>
          <w:rFonts w:ascii="Arial" w:eastAsia="Calibri" w:hAnsi="Arial" w:cs="Arial"/>
        </w:rPr>
        <w:t xml:space="preserve"> i urządzenia </w:t>
      </w:r>
      <w:r>
        <w:rPr>
          <w:rFonts w:ascii="Arial" w:eastAsia="Calibri" w:hAnsi="Arial" w:cs="Arial"/>
          <w:b/>
        </w:rPr>
        <w:t>…… lat gwarancji i rękojmi</w:t>
      </w:r>
      <w:r>
        <w:rPr>
          <w:rFonts w:ascii="Arial" w:eastAsia="Calibri" w:hAnsi="Arial" w:cs="Arial"/>
        </w:rPr>
        <w:t xml:space="preserve">. </w:t>
      </w:r>
    </w:p>
    <w:p w:rsidR="009406EF" w:rsidRPr="00584D6A" w:rsidRDefault="009406EF" w:rsidP="00C65FF7">
      <w:pPr>
        <w:numPr>
          <w:ilvl w:val="0"/>
          <w:numId w:val="67"/>
        </w:numPr>
        <w:spacing w:after="0"/>
        <w:ind w:left="300" w:hanging="300"/>
        <w:jc w:val="both"/>
        <w:rPr>
          <w:rFonts w:ascii="Arial" w:eastAsia="Calibri" w:hAnsi="Arial" w:cs="Arial"/>
        </w:rPr>
      </w:pPr>
      <w:r>
        <w:rPr>
          <w:rFonts w:ascii="Arial" w:eastAsia="Calibri" w:hAnsi="Arial" w:cs="Arial"/>
        </w:rPr>
        <w:t xml:space="preserve">Bieg okresu gwarancji i rękojmi rozpoczyna się w dniu następnym licząc od daty odbioru </w:t>
      </w:r>
      <w:r w:rsidRPr="00584D6A">
        <w:rPr>
          <w:rFonts w:ascii="Arial" w:eastAsia="Calibri" w:hAnsi="Arial" w:cs="Arial"/>
        </w:rPr>
        <w:t>końcowego lub daty potwierdzenia usunięcia wad stwierdzonych przy odbiorze ostatecznym.</w:t>
      </w:r>
    </w:p>
    <w:p w:rsidR="009406EF" w:rsidRPr="003E644B" w:rsidRDefault="009406EF" w:rsidP="00C65FF7">
      <w:pPr>
        <w:pStyle w:val="normaltableau"/>
        <w:spacing w:before="0" w:after="0"/>
        <w:ind w:left="284" w:hanging="284"/>
        <w:rPr>
          <w:rFonts w:ascii="Arial" w:eastAsia="Calibri" w:hAnsi="Arial" w:cs="Arial"/>
          <w:lang w:val="pl-PL"/>
        </w:rPr>
      </w:pPr>
      <w:r w:rsidRPr="003E644B">
        <w:rPr>
          <w:rFonts w:ascii="Arial" w:eastAsia="Calibri" w:hAnsi="Arial" w:cs="Arial"/>
          <w:lang w:val="pl-PL"/>
        </w:rPr>
        <w:t xml:space="preserve">3. </w:t>
      </w:r>
      <w:r w:rsidRPr="003E644B">
        <w:rPr>
          <w:rFonts w:ascii="Arial" w:eastAsia="Calibri" w:hAnsi="Arial" w:cs="Arial"/>
          <w:lang w:val="pl-PL" w:bidi="ar-SA"/>
        </w:rPr>
        <w:t>Zamawiający będzie wymagał przeprowadzenia jednego przeglądu gwarancyjnego w ciągu roku,  dokonanego nie później niż do dnia 30 kwietnia każdego roku kalendarzowego obowiązywania gwarancji.</w:t>
      </w:r>
      <w:r w:rsidRPr="003E644B">
        <w:rPr>
          <w:rFonts w:ascii="Arial" w:eastAsia="Calibri" w:hAnsi="Arial" w:cs="Arial"/>
          <w:lang w:val="pl-PL"/>
        </w:rPr>
        <w:t xml:space="preserve"> </w:t>
      </w:r>
    </w:p>
    <w:p w:rsidR="009406EF" w:rsidRPr="00DD36C6" w:rsidRDefault="009406EF" w:rsidP="00C65FF7">
      <w:pPr>
        <w:pStyle w:val="normaltableau"/>
        <w:spacing w:before="0" w:after="0"/>
        <w:ind w:left="284" w:hanging="284"/>
        <w:rPr>
          <w:rFonts w:ascii="Arial" w:eastAsia="Calibri" w:hAnsi="Arial" w:cs="Arial"/>
          <w:lang w:val="pl-PL"/>
        </w:rPr>
      </w:pPr>
      <w:r>
        <w:rPr>
          <w:rFonts w:ascii="Arial" w:eastAsia="Calibri" w:hAnsi="Arial" w:cs="Arial"/>
          <w:lang w:val="pl-PL"/>
        </w:rPr>
        <w:t xml:space="preserve">4. Wykonawca zobowiązuje się do przeprowadzenia niezbędnych przeglądów także na każde </w:t>
      </w:r>
      <w:r w:rsidRPr="00DD36C6">
        <w:rPr>
          <w:rFonts w:ascii="Arial" w:eastAsia="Calibri" w:hAnsi="Arial" w:cs="Arial"/>
          <w:lang w:val="pl-PL"/>
        </w:rPr>
        <w:t>pisemne wezwanie Zamawiającego.</w:t>
      </w:r>
    </w:p>
    <w:p w:rsidR="009406EF" w:rsidRPr="00DD36C6" w:rsidRDefault="009406EF" w:rsidP="00C65FF7">
      <w:pPr>
        <w:pStyle w:val="normaltableau"/>
        <w:spacing w:before="0" w:after="0"/>
        <w:ind w:left="284" w:hanging="284"/>
        <w:rPr>
          <w:rFonts w:ascii="Arial" w:eastAsia="Calibri" w:hAnsi="Arial" w:cs="Arial"/>
          <w:lang w:val="pl-PL"/>
        </w:rPr>
      </w:pPr>
      <w:r>
        <w:rPr>
          <w:rFonts w:ascii="Arial" w:eastAsia="Calibri" w:hAnsi="Arial" w:cs="Arial"/>
          <w:lang w:val="pl-PL"/>
        </w:rPr>
        <w:t xml:space="preserve">5. W okresie 2 (dwóch) miesięcy poprzedzających upływ terminu gwarancji odbędzie się przegląd </w:t>
      </w:r>
      <w:r w:rsidRPr="00DD36C6">
        <w:rPr>
          <w:rFonts w:ascii="Arial" w:eastAsia="Calibri" w:hAnsi="Arial" w:cs="Arial"/>
          <w:lang w:val="pl-PL"/>
        </w:rPr>
        <w:t>gwarancyjny w obecności Zamawiającego i Wykonawcy oraz usunięcie stwierdzonych wad i    usterek.</w:t>
      </w:r>
    </w:p>
    <w:p w:rsidR="009406EF" w:rsidRPr="00DD36C6" w:rsidRDefault="009406EF" w:rsidP="00C65FF7">
      <w:pPr>
        <w:pStyle w:val="normaltableau"/>
        <w:spacing w:before="0" w:after="0"/>
        <w:ind w:left="284" w:hanging="284"/>
        <w:rPr>
          <w:rFonts w:ascii="Arial" w:eastAsia="Calibri" w:hAnsi="Arial" w:cs="Arial"/>
          <w:lang w:val="pl-PL"/>
        </w:rPr>
      </w:pPr>
      <w:r>
        <w:rPr>
          <w:rFonts w:ascii="Arial" w:eastAsia="Calibri" w:hAnsi="Arial" w:cs="Arial"/>
          <w:lang w:val="pl-PL"/>
        </w:rPr>
        <w:t xml:space="preserve">6. Zamawiający może dochodzić roszczeń z tytułu gwarancji także po terminie określonym </w:t>
      </w:r>
      <w:r w:rsidR="00C65FF7">
        <w:rPr>
          <w:rFonts w:ascii="Arial" w:eastAsia="Calibri" w:hAnsi="Arial" w:cs="Arial"/>
          <w:lang w:val="pl-PL"/>
        </w:rPr>
        <w:t xml:space="preserve">        </w:t>
      </w:r>
      <w:r>
        <w:rPr>
          <w:rFonts w:ascii="Arial" w:eastAsia="Calibri" w:hAnsi="Arial" w:cs="Arial"/>
          <w:lang w:val="pl-PL"/>
        </w:rPr>
        <w:t xml:space="preserve">w ust 1 </w:t>
      </w:r>
      <w:r w:rsidRPr="00DD36C6">
        <w:rPr>
          <w:rFonts w:ascii="Arial" w:eastAsia="Calibri" w:hAnsi="Arial" w:cs="Arial"/>
          <w:lang w:val="pl-PL"/>
        </w:rPr>
        <w:t xml:space="preserve"> jeżeli reklamował wadę przed upływem tego terminu.  </w:t>
      </w:r>
    </w:p>
    <w:p w:rsidR="000F2F4C" w:rsidRPr="00852B15" w:rsidRDefault="009406EF" w:rsidP="00852B15">
      <w:pPr>
        <w:pStyle w:val="normaltableau"/>
        <w:spacing w:before="0" w:after="0"/>
        <w:ind w:left="284" w:hanging="284"/>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r w:rsidRPr="00DD36C6">
        <w:rPr>
          <w:rFonts w:ascii="Arial" w:eastAsia="Calibri" w:hAnsi="Arial" w:cs="Arial"/>
          <w:lang w:val="pl-PL"/>
        </w:rPr>
        <w:t>to Zamawiający może zleci ich usunięcie stronie trzeciej na koszt wykonawcy bez zgody Sądu, na   co Wykonawca świadomie i nieodwołalnie wyraża zgodę.</w:t>
      </w:r>
    </w:p>
    <w:p w:rsidR="000F2F4C" w:rsidRDefault="000F2F4C" w:rsidP="009406EF">
      <w:pPr>
        <w:spacing w:after="0"/>
        <w:jc w:val="both"/>
        <w:rPr>
          <w:rFonts w:ascii="Arial" w:eastAsia="Calibri" w:hAnsi="Arial" w:cs="Arial"/>
        </w:rPr>
      </w:pPr>
    </w:p>
    <w:p w:rsidR="009406EF" w:rsidRPr="00C65FF7" w:rsidRDefault="009406EF" w:rsidP="009406EF">
      <w:pPr>
        <w:spacing w:after="0"/>
        <w:jc w:val="center"/>
        <w:rPr>
          <w:rFonts w:ascii="Arial" w:eastAsia="Calibri" w:hAnsi="Arial" w:cs="Arial"/>
          <w:b/>
          <w:bCs/>
          <w:iCs/>
        </w:rPr>
      </w:pPr>
      <w:r w:rsidRPr="00C65FF7">
        <w:rPr>
          <w:rFonts w:ascii="Arial" w:eastAsia="Calibri" w:hAnsi="Arial" w:cs="Arial"/>
          <w:b/>
          <w:bCs/>
          <w:iCs/>
        </w:rPr>
        <w:t>§ 11.</w:t>
      </w:r>
    </w:p>
    <w:p w:rsidR="009406EF" w:rsidRDefault="001A7DE9" w:rsidP="00A33773">
      <w:pPr>
        <w:numPr>
          <w:ilvl w:val="0"/>
          <w:numId w:val="69"/>
        </w:numPr>
        <w:tabs>
          <w:tab w:val="num" w:pos="284"/>
        </w:tabs>
        <w:spacing w:after="0" w:line="240" w:lineRule="auto"/>
        <w:ind w:left="284" w:hanging="284"/>
        <w:jc w:val="both"/>
        <w:rPr>
          <w:rFonts w:ascii="Arial" w:eastAsia="Calibri" w:hAnsi="Arial" w:cs="Arial"/>
        </w:rPr>
      </w:pPr>
      <w:r w:rsidRPr="00CE7C78">
        <w:rPr>
          <w:rFonts w:ascii="Arial" w:eastAsia="Calibri" w:hAnsi="Arial" w:cs="Arial"/>
          <w:color w:val="548DD4" w:themeColor="text2" w:themeTint="99"/>
        </w:rPr>
        <w:t>dotyczy tylko części 1</w:t>
      </w:r>
      <w:r>
        <w:rPr>
          <w:rFonts w:ascii="Arial" w:eastAsia="Calibri" w:hAnsi="Arial" w:cs="Arial"/>
          <w:color w:val="548DD4" w:themeColor="text2" w:themeTint="99"/>
        </w:rPr>
        <w:t xml:space="preserve">. </w:t>
      </w:r>
      <w:r w:rsidR="009406EF" w:rsidRPr="004706C2">
        <w:rPr>
          <w:rFonts w:ascii="Arial" w:eastAsia="Calibri" w:hAnsi="Arial" w:cs="Arial"/>
        </w:rPr>
        <w:t xml:space="preserve">Wykonawca wnosi zabezpieczenie należytego wykonania umowy w wysokości </w:t>
      </w:r>
      <w:r w:rsidR="00477C27">
        <w:rPr>
          <w:rFonts w:ascii="Arial" w:eastAsia="Calibri" w:hAnsi="Arial" w:cs="Arial"/>
          <w:b/>
          <w:color w:val="000000"/>
        </w:rPr>
        <w:t>10</w:t>
      </w:r>
      <w:r w:rsidR="009406EF" w:rsidRPr="004706C2">
        <w:rPr>
          <w:rFonts w:ascii="Arial" w:eastAsia="Calibri" w:hAnsi="Arial" w:cs="Arial"/>
          <w:b/>
          <w:color w:val="000000"/>
        </w:rPr>
        <w:t>%</w:t>
      </w:r>
      <w:r w:rsidR="009406EF" w:rsidRPr="004706C2">
        <w:rPr>
          <w:rFonts w:ascii="Arial" w:eastAsia="Calibri" w:hAnsi="Arial" w:cs="Arial"/>
        </w:rPr>
        <w:t xml:space="preserve"> wynagrodzenia</w:t>
      </w:r>
      <w:r w:rsidR="009406EF">
        <w:rPr>
          <w:rFonts w:ascii="Arial" w:eastAsia="Calibri" w:hAnsi="Arial" w:cs="Arial"/>
        </w:rPr>
        <w:t xml:space="preserve"> umownego brutto  za przedmiot umowy w kwocie: ………..….</w:t>
      </w:r>
      <w:r w:rsidR="00CE7C78">
        <w:rPr>
          <w:rFonts w:ascii="Arial" w:eastAsia="Calibri" w:hAnsi="Arial" w:cs="Arial"/>
        </w:rPr>
        <w:t xml:space="preserve"> </w:t>
      </w:r>
      <w:r w:rsidR="009406EF">
        <w:rPr>
          <w:rFonts w:ascii="Arial" w:eastAsia="Calibri" w:hAnsi="Arial" w:cs="Arial"/>
        </w:rPr>
        <w:t>(słownie:………..….)</w:t>
      </w:r>
      <w:r>
        <w:rPr>
          <w:rFonts w:ascii="Arial" w:eastAsia="Calibri" w:hAnsi="Arial" w:cs="Arial"/>
        </w:rPr>
        <w:t>.</w:t>
      </w:r>
    </w:p>
    <w:p w:rsidR="009406EF" w:rsidRDefault="009406EF" w:rsidP="00A33773">
      <w:pPr>
        <w:numPr>
          <w:ilvl w:val="0"/>
          <w:numId w:val="69"/>
        </w:numPr>
        <w:tabs>
          <w:tab w:val="clear" w:pos="847"/>
          <w:tab w:val="num" w:pos="284"/>
          <w:tab w:val="num" w:pos="567"/>
        </w:tabs>
        <w:spacing w:after="0" w:line="240" w:lineRule="auto"/>
        <w:ind w:left="284" w:hanging="284"/>
        <w:jc w:val="both"/>
        <w:rPr>
          <w:rFonts w:ascii="Arial" w:eastAsia="Calibri" w:hAnsi="Arial" w:cs="Arial"/>
        </w:rPr>
      </w:pPr>
      <w:r>
        <w:rPr>
          <w:rFonts w:ascii="Arial" w:eastAsia="Calibri" w:hAnsi="Arial" w:cs="Arial"/>
        </w:rPr>
        <w:lastRenderedPageBreak/>
        <w:t>Strony uzgadniają, że 30% wniesionego zabezpieczenia  należytego wykonan</w:t>
      </w:r>
      <w:r w:rsidR="00CE7C78">
        <w:rPr>
          <w:rFonts w:ascii="Arial" w:eastAsia="Calibri" w:hAnsi="Arial" w:cs="Arial"/>
        </w:rPr>
        <w:t xml:space="preserve">ia umowy jest przeznaczona na </w:t>
      </w:r>
      <w:r>
        <w:rPr>
          <w:rFonts w:ascii="Arial" w:eastAsia="Calibri" w:hAnsi="Arial" w:cs="Arial"/>
        </w:rPr>
        <w:t>zabezpieczenia roszczeń z tytułu rękojmi zaś 70% wniesionego  zabezpieczenia przeznacza się jako gwarancję zgodnego z umową wykonania robót.</w:t>
      </w:r>
    </w:p>
    <w:p w:rsidR="009406EF" w:rsidRDefault="009406EF" w:rsidP="009406EF">
      <w:pPr>
        <w:spacing w:after="0" w:line="240" w:lineRule="auto"/>
        <w:jc w:val="center"/>
        <w:rPr>
          <w:rFonts w:ascii="Arial" w:eastAsia="Calibri" w:hAnsi="Arial" w:cs="Arial"/>
          <w:b/>
          <w:bCs/>
          <w:i/>
          <w:iCs/>
        </w:rPr>
      </w:pPr>
    </w:p>
    <w:p w:rsidR="009406EF" w:rsidRPr="00CE7C78" w:rsidRDefault="009406EF" w:rsidP="009406EF">
      <w:pPr>
        <w:spacing w:after="0"/>
        <w:jc w:val="center"/>
        <w:rPr>
          <w:rFonts w:ascii="Arial" w:eastAsia="Calibri" w:hAnsi="Arial" w:cs="Arial"/>
          <w:b/>
          <w:bCs/>
          <w:iCs/>
        </w:rPr>
      </w:pPr>
      <w:r w:rsidRPr="00CE7C78">
        <w:rPr>
          <w:rFonts w:ascii="Arial" w:eastAsia="Calibri" w:hAnsi="Arial" w:cs="Arial"/>
          <w:b/>
          <w:bCs/>
          <w:iCs/>
        </w:rPr>
        <w:t>§ 12.</w:t>
      </w:r>
    </w:p>
    <w:p w:rsidR="009406EF" w:rsidRDefault="009406EF" w:rsidP="00256601">
      <w:pPr>
        <w:numPr>
          <w:ilvl w:val="0"/>
          <w:numId w:val="74"/>
        </w:numPr>
        <w:spacing w:after="0"/>
        <w:ind w:left="284" w:hanging="284"/>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sidR="00035E75">
        <w:rPr>
          <w:rFonts w:ascii="Arial" w:eastAsia="Calibri" w:hAnsi="Arial" w:cs="Arial"/>
          <w:b/>
          <w:bCs/>
        </w:rPr>
        <w:t>.......</w:t>
      </w:r>
      <w:r>
        <w:rPr>
          <w:rFonts w:ascii="Arial" w:eastAsia="Calibri" w:hAnsi="Arial" w:cs="Arial"/>
          <w:b/>
          <w:bCs/>
        </w:rPr>
        <w:t>….</w:t>
      </w:r>
      <w:r>
        <w:rPr>
          <w:rFonts w:ascii="Arial" w:eastAsia="Calibri" w:hAnsi="Arial" w:cs="Arial"/>
        </w:rPr>
        <w:t xml:space="preserve"> zł netto (słownie: </w:t>
      </w:r>
    </w:p>
    <w:p w:rsidR="009406EF" w:rsidRDefault="009406EF" w:rsidP="00256601">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r w:rsidR="00035E75">
        <w:rPr>
          <w:rFonts w:ascii="Arial" w:eastAsia="Calibri" w:hAnsi="Arial" w:cs="Arial"/>
        </w:rPr>
        <w:t>......</w:t>
      </w:r>
      <w:r>
        <w:rPr>
          <w:rFonts w:ascii="Arial" w:eastAsia="Calibri" w:hAnsi="Arial" w:cs="Arial"/>
        </w:rPr>
        <w:t>......................).</w:t>
      </w:r>
    </w:p>
    <w:p w:rsidR="009406EF" w:rsidRPr="008E3C6B" w:rsidRDefault="001A7DE9" w:rsidP="00256601">
      <w:pPr>
        <w:widowControl w:val="0"/>
        <w:numPr>
          <w:ilvl w:val="0"/>
          <w:numId w:val="74"/>
        </w:numPr>
        <w:tabs>
          <w:tab w:val="left" w:pos="284"/>
        </w:tabs>
        <w:suppressAutoHyphens/>
        <w:autoSpaceDE w:val="0"/>
        <w:autoSpaceDN w:val="0"/>
        <w:spacing w:after="0"/>
        <w:ind w:left="284" w:hanging="284"/>
        <w:jc w:val="both"/>
        <w:textAlignment w:val="baseline"/>
        <w:rPr>
          <w:rFonts w:ascii="Arial" w:hAnsi="Arial" w:cs="Arial"/>
        </w:rPr>
      </w:pPr>
      <w:r w:rsidRPr="008E3C6B">
        <w:rPr>
          <w:rFonts w:ascii="Arial" w:hAnsi="Arial" w:cs="Arial"/>
          <w:color w:val="548DD4" w:themeColor="text2" w:themeTint="99"/>
        </w:rPr>
        <w:t>dotyczy części 1</w:t>
      </w:r>
      <w:r>
        <w:rPr>
          <w:rFonts w:ascii="Arial" w:hAnsi="Arial" w:cs="Arial"/>
          <w:color w:val="548DD4" w:themeColor="text2" w:themeTint="99"/>
        </w:rPr>
        <w:t xml:space="preserve"> - </w:t>
      </w:r>
      <w:r w:rsidR="009406EF">
        <w:rPr>
          <w:rFonts w:ascii="Arial" w:hAnsi="Arial" w:cs="Arial"/>
        </w:rPr>
        <w:t>Rozliczenie końcowe inwestycji nastąpi</w:t>
      </w:r>
      <w:r w:rsidR="00CE7C78">
        <w:rPr>
          <w:rFonts w:ascii="Arial" w:hAnsi="Arial" w:cs="Arial"/>
        </w:rPr>
        <w:t xml:space="preserve"> po dokonaniu odbioru końcowego</w:t>
      </w:r>
      <w:r w:rsidR="009406EF">
        <w:rPr>
          <w:rFonts w:ascii="Arial" w:hAnsi="Arial" w:cs="Arial"/>
        </w:rPr>
        <w:t xml:space="preserve"> robót </w:t>
      </w:r>
      <w:r w:rsidR="00CE7C78">
        <w:rPr>
          <w:rFonts w:ascii="Arial" w:hAnsi="Arial" w:cs="Arial"/>
        </w:rPr>
        <w:t xml:space="preserve"> z udziałem  </w:t>
      </w:r>
      <w:r w:rsidR="009406EF">
        <w:rPr>
          <w:rFonts w:ascii="Arial" w:hAnsi="Arial" w:cs="Arial"/>
        </w:rPr>
        <w:t>Wykonawcy i Zamawiającego.</w:t>
      </w:r>
    </w:p>
    <w:p w:rsidR="008E3C6B" w:rsidRDefault="001A7DE9" w:rsidP="00F567BB">
      <w:pPr>
        <w:widowControl w:val="0"/>
        <w:tabs>
          <w:tab w:val="left" w:pos="284"/>
        </w:tabs>
        <w:suppressAutoHyphens/>
        <w:autoSpaceDE w:val="0"/>
        <w:autoSpaceDN w:val="0"/>
        <w:spacing w:after="0"/>
        <w:ind w:left="284"/>
        <w:jc w:val="both"/>
        <w:textAlignment w:val="baseline"/>
        <w:rPr>
          <w:rFonts w:ascii="Arial" w:hAnsi="Arial" w:cs="Arial"/>
        </w:rPr>
      </w:pPr>
      <w:r w:rsidRPr="008E3C6B">
        <w:rPr>
          <w:rFonts w:ascii="Arial" w:hAnsi="Arial" w:cs="Arial"/>
          <w:color w:val="548DD4" w:themeColor="text2" w:themeTint="99"/>
        </w:rPr>
        <w:t xml:space="preserve">dotyczy </w:t>
      </w:r>
      <w:r>
        <w:rPr>
          <w:rFonts w:ascii="Arial" w:hAnsi="Arial" w:cs="Arial"/>
          <w:color w:val="548DD4" w:themeColor="text2" w:themeTint="99"/>
        </w:rPr>
        <w:t xml:space="preserve">części 2 - </w:t>
      </w:r>
      <w:r w:rsidR="008E3C6B">
        <w:rPr>
          <w:rFonts w:ascii="Arial" w:hAnsi="Arial" w:cs="Arial"/>
        </w:rPr>
        <w:t>Rozliczenie końcowe inwestycji nastąpi</w:t>
      </w:r>
      <w:r>
        <w:rPr>
          <w:rFonts w:ascii="Arial" w:hAnsi="Arial" w:cs="Arial"/>
        </w:rPr>
        <w:t xml:space="preserve"> po dokonaniu odbiorów </w:t>
      </w:r>
      <w:r w:rsidR="008E3C6B">
        <w:rPr>
          <w:rFonts w:ascii="Arial" w:hAnsi="Arial" w:cs="Arial"/>
        </w:rPr>
        <w:t xml:space="preserve"> wykonanych robót  w poszczególnych miejscowościach </w:t>
      </w:r>
      <w:r>
        <w:rPr>
          <w:rFonts w:ascii="Arial" w:hAnsi="Arial" w:cs="Arial"/>
        </w:rPr>
        <w:t xml:space="preserve">(Franciszkowo, Skarszewo, Laseczno, Starzykowo, Dół) </w:t>
      </w:r>
      <w:r w:rsidR="008E3C6B">
        <w:rPr>
          <w:rFonts w:ascii="Arial" w:hAnsi="Arial" w:cs="Arial"/>
        </w:rPr>
        <w:t>z udzia</w:t>
      </w:r>
      <w:r w:rsidR="00F567BB">
        <w:rPr>
          <w:rFonts w:ascii="Arial" w:hAnsi="Arial" w:cs="Arial"/>
        </w:rPr>
        <w:t>łem Wykona</w:t>
      </w:r>
      <w:r>
        <w:rPr>
          <w:rFonts w:ascii="Arial" w:hAnsi="Arial" w:cs="Arial"/>
        </w:rPr>
        <w:t xml:space="preserve">wcy i Zamawiającego, </w:t>
      </w:r>
      <w:r w:rsidR="00F567BB">
        <w:rPr>
          <w:rFonts w:ascii="Arial" w:hAnsi="Arial" w:cs="Arial"/>
        </w:rPr>
        <w:t xml:space="preserve">co stanowi, </w:t>
      </w:r>
      <w:r>
        <w:rPr>
          <w:rFonts w:ascii="Arial" w:hAnsi="Arial" w:cs="Arial"/>
        </w:rPr>
        <w:t xml:space="preserve">                </w:t>
      </w:r>
      <w:r w:rsidR="00F567BB">
        <w:rPr>
          <w:rFonts w:ascii="Arial" w:hAnsi="Arial" w:cs="Arial"/>
        </w:rPr>
        <w:t>że Wykonawca zobowiązany jest do wystawienia łącznie 5 faktur, do których załączone zostaną  protokoły odbioru</w:t>
      </w:r>
      <w:r>
        <w:rPr>
          <w:rFonts w:ascii="Arial" w:hAnsi="Arial" w:cs="Arial"/>
        </w:rPr>
        <w:t xml:space="preserve"> z wyszczególnieniem elementów siłowni lub placu zabaw dostarczonych i zamontowanych w danej miejscowości.</w:t>
      </w:r>
    </w:p>
    <w:p w:rsidR="009406EF" w:rsidRDefault="001A7DE9" w:rsidP="00256601">
      <w:pPr>
        <w:numPr>
          <w:ilvl w:val="0"/>
          <w:numId w:val="74"/>
        </w:numPr>
        <w:tabs>
          <w:tab w:val="left" w:pos="426"/>
        </w:tabs>
        <w:suppressAutoHyphens/>
        <w:autoSpaceDN w:val="0"/>
        <w:spacing w:after="0"/>
        <w:ind w:left="284" w:hanging="284"/>
        <w:jc w:val="both"/>
        <w:textAlignment w:val="baseline"/>
        <w:rPr>
          <w:rFonts w:ascii="Arial" w:eastAsia="Calibri" w:hAnsi="Arial" w:cs="Arial"/>
        </w:rPr>
      </w:pPr>
      <w:r w:rsidRPr="008E3C6B">
        <w:rPr>
          <w:rFonts w:ascii="Arial" w:hAnsi="Arial" w:cs="Arial"/>
          <w:color w:val="548DD4" w:themeColor="text2" w:themeTint="99"/>
        </w:rPr>
        <w:t>dotyczy części 1</w:t>
      </w:r>
      <w:r>
        <w:rPr>
          <w:rFonts w:ascii="Arial" w:hAnsi="Arial" w:cs="Arial"/>
          <w:color w:val="548DD4" w:themeColor="text2" w:themeTint="99"/>
        </w:rPr>
        <w:t xml:space="preserve"> - </w:t>
      </w:r>
      <w:r w:rsidR="009406EF">
        <w:rPr>
          <w:rFonts w:ascii="Arial" w:hAnsi="Arial" w:cs="Arial"/>
          <w:lang w:eastAsia="ar-SA"/>
        </w:rPr>
        <w:t>Termin płatności faktury wynosi –  30 dni od dnia złożenia</w:t>
      </w:r>
      <w:r w:rsidR="009406EF">
        <w:rPr>
          <w:rFonts w:ascii="Arial" w:eastAsia="Calibri" w:hAnsi="Arial" w:cs="Arial"/>
        </w:rPr>
        <w:t xml:space="preserve"> prawidłowo wystawionej faktury VAT.</w:t>
      </w:r>
    </w:p>
    <w:p w:rsidR="001A7DE9" w:rsidRDefault="001A7DE9" w:rsidP="001A7DE9">
      <w:pPr>
        <w:tabs>
          <w:tab w:val="left" w:pos="426"/>
        </w:tabs>
        <w:suppressAutoHyphens/>
        <w:autoSpaceDN w:val="0"/>
        <w:spacing w:after="0"/>
        <w:ind w:left="284"/>
        <w:jc w:val="both"/>
        <w:textAlignment w:val="baseline"/>
        <w:rPr>
          <w:rFonts w:ascii="Arial" w:eastAsia="Calibri" w:hAnsi="Arial" w:cs="Arial"/>
        </w:rPr>
      </w:pPr>
      <w:r w:rsidRPr="008E3C6B">
        <w:rPr>
          <w:rFonts w:ascii="Arial" w:hAnsi="Arial" w:cs="Arial"/>
          <w:color w:val="548DD4" w:themeColor="text2" w:themeTint="99"/>
        </w:rPr>
        <w:t>dotyczy częś</w:t>
      </w:r>
      <w:r>
        <w:rPr>
          <w:rFonts w:ascii="Arial" w:hAnsi="Arial" w:cs="Arial"/>
          <w:color w:val="548DD4" w:themeColor="text2" w:themeTint="99"/>
        </w:rPr>
        <w:t xml:space="preserve">ci 2 - </w:t>
      </w:r>
      <w:r>
        <w:rPr>
          <w:rFonts w:ascii="Arial" w:hAnsi="Arial" w:cs="Arial"/>
          <w:lang w:eastAsia="ar-SA"/>
        </w:rPr>
        <w:t>Termin płatności faktur, o których mowa w ust. 2 wynosi –  30 dni od dnia złożenia</w:t>
      </w:r>
      <w:r>
        <w:rPr>
          <w:rFonts w:ascii="Arial" w:eastAsia="Calibri" w:hAnsi="Arial" w:cs="Arial"/>
        </w:rPr>
        <w:t xml:space="preserve"> prawidłowo wystawionej faktury VAT.</w:t>
      </w:r>
    </w:p>
    <w:p w:rsidR="00CE7C78" w:rsidRDefault="00256601" w:rsidP="00256601">
      <w:pPr>
        <w:numPr>
          <w:ilvl w:val="0"/>
          <w:numId w:val="74"/>
        </w:numPr>
        <w:tabs>
          <w:tab w:val="left" w:pos="426"/>
        </w:tabs>
        <w:suppressAutoHyphens/>
        <w:autoSpaceDN w:val="0"/>
        <w:spacing w:after="0"/>
        <w:ind w:left="284" w:hanging="284"/>
        <w:jc w:val="both"/>
        <w:textAlignment w:val="baseline"/>
        <w:rPr>
          <w:rFonts w:ascii="Arial" w:eastAsia="Calibri" w:hAnsi="Arial" w:cs="Arial"/>
        </w:rPr>
      </w:pPr>
      <w:r>
        <w:rPr>
          <w:rFonts w:ascii="Arial" w:eastAsia="Calibri" w:hAnsi="Arial" w:cs="Arial"/>
        </w:rPr>
        <w:t>W wystawionej fakturze winien się znaleźć następujący zapis: „Nabywca - Gmina Iława,               ul. gen. Wł. Andersa 2A, 14-200 Iława, NIP: 744-16-60-841, Odbiorca - Urząd Gminy               w Iławie, ul. gen. Wł. Andersa 2A, 14-200 Iława”.</w:t>
      </w:r>
    </w:p>
    <w:p w:rsidR="00256601" w:rsidRDefault="00256601" w:rsidP="00256601">
      <w:pPr>
        <w:tabs>
          <w:tab w:val="left" w:pos="426"/>
        </w:tabs>
        <w:suppressAutoHyphens/>
        <w:autoSpaceDN w:val="0"/>
        <w:spacing w:after="0" w:line="240" w:lineRule="auto"/>
        <w:ind w:left="709"/>
        <w:jc w:val="both"/>
        <w:textAlignment w:val="baseline"/>
        <w:rPr>
          <w:rFonts w:ascii="Arial" w:eastAsia="Calibri" w:hAnsi="Arial" w:cs="Arial"/>
        </w:rPr>
      </w:pPr>
    </w:p>
    <w:p w:rsidR="009406EF" w:rsidRPr="00CE7C78" w:rsidRDefault="009406EF" w:rsidP="009406EF">
      <w:pPr>
        <w:spacing w:after="0"/>
        <w:jc w:val="center"/>
        <w:rPr>
          <w:rFonts w:ascii="Arial" w:eastAsia="Calibri" w:hAnsi="Arial" w:cs="Arial"/>
          <w:b/>
          <w:bCs/>
          <w:iCs/>
        </w:rPr>
      </w:pPr>
      <w:r w:rsidRPr="00CE7C78">
        <w:rPr>
          <w:rFonts w:ascii="Arial" w:eastAsia="Calibri" w:hAnsi="Arial" w:cs="Arial"/>
          <w:b/>
          <w:bCs/>
          <w:iCs/>
        </w:rPr>
        <w:t>§ 13.</w:t>
      </w:r>
    </w:p>
    <w:p w:rsidR="009406EF" w:rsidRPr="00A377A3" w:rsidRDefault="009406EF" w:rsidP="00256601">
      <w:pPr>
        <w:numPr>
          <w:ilvl w:val="0"/>
          <w:numId w:val="57"/>
        </w:numPr>
        <w:suppressAutoHyphens/>
        <w:autoSpaceDE w:val="0"/>
        <w:autoSpaceDN w:val="0"/>
        <w:adjustRightInd w:val="0"/>
        <w:spacing w:after="0"/>
        <w:ind w:left="284" w:hanging="284"/>
        <w:jc w:val="both"/>
        <w:rPr>
          <w:rFonts w:ascii="Arial" w:eastAsia="Calibri" w:hAnsi="Arial" w:cs="Arial"/>
          <w:color w:val="548DD4" w:themeColor="text2" w:themeTint="99"/>
        </w:rPr>
      </w:pPr>
      <w:r w:rsidRPr="004523F9">
        <w:rPr>
          <w:rFonts w:ascii="Arial" w:hAnsi="Arial" w:cs="Arial"/>
          <w:bCs/>
          <w:lang w:eastAsia="ar-SA"/>
        </w:rPr>
        <w:t xml:space="preserve">Wykonawca lub Podwykonawca zatrudnia - na podstawie umowy o pracę w rozumieniu art. 22 § 1 ustawy z dnia 26 czerwca 1974 r. </w:t>
      </w:r>
      <w:r w:rsidRPr="004523F9">
        <w:rPr>
          <w:rFonts w:ascii="Arial" w:eastAsia="Calibri" w:hAnsi="Arial" w:cs="Arial"/>
        </w:rPr>
        <w:t>Kodeks pracy osoby wykonujące następujące czynności w zakresie realizacji zamówienia polegające na bezpośre</w:t>
      </w:r>
      <w:r w:rsidR="00A377A3">
        <w:rPr>
          <w:rFonts w:ascii="Arial" w:eastAsia="Calibri" w:hAnsi="Arial" w:cs="Arial"/>
        </w:rPr>
        <w:t xml:space="preserve">dnim fizycznym wykonywaniu prac – </w:t>
      </w:r>
      <w:r w:rsidR="00A377A3" w:rsidRPr="00A377A3">
        <w:rPr>
          <w:rFonts w:ascii="Arial" w:eastAsia="Calibri" w:hAnsi="Arial" w:cs="Arial"/>
          <w:color w:val="548DD4" w:themeColor="text2" w:themeTint="99"/>
        </w:rPr>
        <w:t>dla części 1</w:t>
      </w:r>
      <w:r w:rsidR="00A377A3">
        <w:rPr>
          <w:rFonts w:ascii="Arial" w:eastAsia="Calibri" w:hAnsi="Arial" w:cs="Arial"/>
          <w:color w:val="548DD4" w:themeColor="text2" w:themeTint="99"/>
        </w:rPr>
        <w:t xml:space="preserve">: </w:t>
      </w:r>
      <w:r w:rsidR="00A377A3" w:rsidRPr="00D2753B">
        <w:rPr>
          <w:rFonts w:ascii="Arial" w:eastAsia="Calibri" w:hAnsi="Arial" w:cs="Arial"/>
        </w:rPr>
        <w:t>roboty ziemne, wykonanie nawierzchni, roboty instalacyjne w zakresie urządzeń,  wykonani</w:t>
      </w:r>
      <w:r w:rsidR="00A377A3">
        <w:rPr>
          <w:rFonts w:ascii="Arial" w:eastAsia="Calibri" w:hAnsi="Arial" w:cs="Arial"/>
        </w:rPr>
        <w:t>e zieleni, wykonanie ogrodzenia;</w:t>
      </w:r>
    </w:p>
    <w:p w:rsidR="00A377A3" w:rsidRPr="00A377A3" w:rsidRDefault="00A377A3" w:rsidP="00A377A3">
      <w:pPr>
        <w:suppressAutoHyphens/>
        <w:autoSpaceDE w:val="0"/>
        <w:autoSpaceDN w:val="0"/>
        <w:adjustRightInd w:val="0"/>
        <w:spacing w:after="0"/>
        <w:ind w:left="284"/>
        <w:jc w:val="both"/>
        <w:rPr>
          <w:rFonts w:ascii="Arial" w:eastAsia="Calibri" w:hAnsi="Arial" w:cs="Arial"/>
          <w:color w:val="548DD4" w:themeColor="text2" w:themeTint="99"/>
        </w:rPr>
      </w:pPr>
      <w:r w:rsidRPr="00A377A3">
        <w:rPr>
          <w:rFonts w:ascii="Arial" w:eastAsia="Calibri" w:hAnsi="Arial" w:cs="Arial"/>
          <w:color w:val="548DD4" w:themeColor="text2" w:themeTint="99"/>
        </w:rPr>
        <w:t>- dla części 2</w:t>
      </w:r>
      <w:r>
        <w:rPr>
          <w:rFonts w:ascii="Arial" w:eastAsia="Calibri" w:hAnsi="Arial" w:cs="Arial"/>
        </w:rPr>
        <w:t>: roboty ziemne, roboty instalacyjne w zakresie urządzeń.</w:t>
      </w:r>
    </w:p>
    <w:p w:rsidR="009406EF" w:rsidRDefault="009406EF" w:rsidP="00256601">
      <w:pPr>
        <w:numPr>
          <w:ilvl w:val="0"/>
          <w:numId w:val="57"/>
        </w:numPr>
        <w:suppressAutoHyphens/>
        <w:autoSpaceDE w:val="0"/>
        <w:autoSpaceDN w:val="0"/>
        <w:adjustRightInd w:val="0"/>
        <w:spacing w:after="0"/>
        <w:ind w:left="284" w:hanging="284"/>
        <w:jc w:val="both"/>
        <w:rPr>
          <w:rFonts w:ascii="Arial" w:hAnsi="Arial" w:cs="Arial"/>
          <w:bCs/>
          <w:color w:val="000000"/>
          <w:lang w:eastAsia="ar-SA"/>
        </w:rPr>
      </w:pPr>
      <w:r>
        <w:rPr>
          <w:rFonts w:ascii="Arial" w:hAnsi="Arial" w:cs="Arial"/>
          <w:bCs/>
          <w:lang w:eastAsia="ar-SA"/>
        </w:rPr>
        <w:t xml:space="preserve">Wykonawca lub Podwykonawca w terminie 7 dni od dnia podpisania umowy składa wykaz osób zatrudnionych na umowę </w:t>
      </w:r>
      <w:r>
        <w:rPr>
          <w:rFonts w:ascii="Arial" w:hAnsi="Arial" w:cs="Arial"/>
          <w:bCs/>
          <w:color w:val="000000"/>
          <w:lang w:eastAsia="ar-SA"/>
        </w:rPr>
        <w:t xml:space="preserve">o pracę.  </w:t>
      </w:r>
    </w:p>
    <w:p w:rsidR="009406EF" w:rsidRDefault="009406EF" w:rsidP="00256601">
      <w:pPr>
        <w:numPr>
          <w:ilvl w:val="0"/>
          <w:numId w:val="57"/>
        </w:numPr>
        <w:suppressAutoHyphens/>
        <w:spacing w:after="0"/>
        <w:ind w:left="284" w:hanging="284"/>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9406EF" w:rsidRDefault="009406EF" w:rsidP="00256601">
      <w:pPr>
        <w:numPr>
          <w:ilvl w:val="0"/>
          <w:numId w:val="57"/>
        </w:numPr>
        <w:suppressAutoHyphens/>
        <w:spacing w:after="0"/>
        <w:ind w:left="284" w:hanging="284"/>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A377A3" w:rsidRPr="00A377A3" w:rsidRDefault="009406EF" w:rsidP="00A377A3">
      <w:pPr>
        <w:numPr>
          <w:ilvl w:val="0"/>
          <w:numId w:val="57"/>
        </w:numPr>
        <w:suppressAutoHyphens/>
        <w:spacing w:after="0"/>
        <w:ind w:left="284" w:hanging="284"/>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A377A3">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A377A3">
        <w:rPr>
          <w:rFonts w:ascii="Arial" w:hAnsi="Arial" w:cs="Arial"/>
          <w:bCs/>
          <w:lang w:eastAsia="ar-SA"/>
        </w:rPr>
        <w:t xml:space="preserve">             </w:t>
      </w:r>
      <w:r>
        <w:rPr>
          <w:rFonts w:ascii="Arial" w:hAnsi="Arial" w:cs="Arial"/>
          <w:bCs/>
          <w:lang w:eastAsia="ar-SA"/>
        </w:rPr>
        <w:t xml:space="preserve">o pracę.    </w:t>
      </w:r>
    </w:p>
    <w:p w:rsidR="001A7DE9" w:rsidRDefault="00D47279" w:rsidP="00D47279">
      <w:pPr>
        <w:suppressAutoHyphens/>
        <w:spacing w:after="0" w:line="240" w:lineRule="auto"/>
        <w:ind w:left="284"/>
        <w:rPr>
          <w:rFonts w:ascii="Arial" w:eastAsia="Calibri" w:hAnsi="Arial" w:cs="Arial"/>
          <w:b/>
          <w:bCs/>
          <w:iCs/>
        </w:rPr>
      </w:pPr>
      <w:r>
        <w:rPr>
          <w:rFonts w:ascii="Arial" w:eastAsia="Calibri" w:hAnsi="Arial" w:cs="Arial"/>
          <w:b/>
          <w:bCs/>
          <w:iCs/>
        </w:rPr>
        <w:t xml:space="preserve">                                                       </w:t>
      </w:r>
    </w:p>
    <w:p w:rsidR="009406EF" w:rsidRPr="00A377A3" w:rsidRDefault="00D47279" w:rsidP="00D47279">
      <w:pPr>
        <w:suppressAutoHyphens/>
        <w:spacing w:after="0" w:line="240" w:lineRule="auto"/>
        <w:ind w:left="284"/>
        <w:rPr>
          <w:rFonts w:ascii="Arial" w:eastAsia="Calibri" w:hAnsi="Arial" w:cs="Arial"/>
          <w:b/>
          <w:bCs/>
          <w:iCs/>
        </w:rPr>
      </w:pPr>
      <w:r>
        <w:rPr>
          <w:rFonts w:ascii="Arial" w:eastAsia="Calibri" w:hAnsi="Arial" w:cs="Arial"/>
          <w:b/>
          <w:bCs/>
          <w:iCs/>
        </w:rPr>
        <w:lastRenderedPageBreak/>
        <w:t xml:space="preserve">          </w:t>
      </w:r>
      <w:r w:rsidR="001A7DE9">
        <w:rPr>
          <w:rFonts w:ascii="Arial" w:eastAsia="Calibri" w:hAnsi="Arial" w:cs="Arial"/>
          <w:b/>
          <w:bCs/>
          <w:iCs/>
        </w:rPr>
        <w:t xml:space="preserve">                                                          </w:t>
      </w:r>
      <w:r w:rsidR="009406EF" w:rsidRPr="00A377A3">
        <w:rPr>
          <w:rFonts w:ascii="Arial" w:eastAsia="Calibri" w:hAnsi="Arial" w:cs="Arial"/>
          <w:b/>
          <w:bCs/>
          <w:iCs/>
        </w:rPr>
        <w:t>§ 14.</w:t>
      </w:r>
    </w:p>
    <w:p w:rsidR="009406EF" w:rsidRDefault="009406EF" w:rsidP="009406EF">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9406EF" w:rsidRDefault="009406EF" w:rsidP="009406EF">
      <w:pPr>
        <w:spacing w:after="0"/>
        <w:ind w:left="360"/>
        <w:jc w:val="both"/>
        <w:rPr>
          <w:rFonts w:ascii="Arial" w:eastAsia="Calibri" w:hAnsi="Arial" w:cs="Arial"/>
          <w:bCs/>
          <w:iCs/>
        </w:rPr>
      </w:pPr>
    </w:p>
    <w:p w:rsidR="009406EF" w:rsidRPr="00A377A3" w:rsidRDefault="009406EF" w:rsidP="009406EF">
      <w:pPr>
        <w:spacing w:after="0"/>
        <w:jc w:val="center"/>
        <w:rPr>
          <w:rFonts w:ascii="Arial" w:eastAsia="Calibri" w:hAnsi="Arial" w:cs="Arial"/>
          <w:b/>
          <w:bCs/>
          <w:iCs/>
        </w:rPr>
      </w:pPr>
      <w:r w:rsidRPr="00A377A3">
        <w:rPr>
          <w:rFonts w:ascii="Arial" w:eastAsia="Calibri" w:hAnsi="Arial" w:cs="Arial"/>
          <w:b/>
          <w:bCs/>
          <w:iCs/>
        </w:rPr>
        <w:t>§ 15.</w:t>
      </w:r>
    </w:p>
    <w:p w:rsidR="009406EF" w:rsidRDefault="009406EF" w:rsidP="00A377A3">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9406EF" w:rsidRDefault="009406EF" w:rsidP="00A377A3">
      <w:pPr>
        <w:spacing w:after="0"/>
        <w:jc w:val="both"/>
        <w:rPr>
          <w:rFonts w:ascii="Arial" w:eastAsia="Calibri" w:hAnsi="Arial" w:cs="Arial"/>
        </w:rPr>
      </w:pPr>
      <w:r>
        <w:rPr>
          <w:rFonts w:ascii="Arial" w:eastAsia="Calibri" w:hAnsi="Arial" w:cs="Arial"/>
        </w:rPr>
        <w:t>2. Wykonawca zapłaci Zamawiającemu kary umowne w następujących przypadkach:</w:t>
      </w:r>
    </w:p>
    <w:p w:rsidR="009406EF" w:rsidRPr="00A377A3" w:rsidRDefault="009406EF" w:rsidP="00A377A3">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A377A3">
        <w:rPr>
          <w:rFonts w:ascii="Arial" w:eastAsia="Calibri" w:hAnsi="Arial" w:cs="Arial"/>
        </w:rPr>
        <w:t xml:space="preserve">         </w:t>
      </w:r>
      <w:r>
        <w:rPr>
          <w:rFonts w:ascii="Arial" w:eastAsia="Calibri" w:hAnsi="Arial" w:cs="Arial"/>
        </w:rPr>
        <w:t xml:space="preserve">w  </w:t>
      </w:r>
      <w:r w:rsidRPr="00A377A3">
        <w:rPr>
          <w:rFonts w:ascii="Arial" w:eastAsia="Calibri" w:hAnsi="Arial" w:cs="Arial"/>
        </w:rPr>
        <w:t>wysokości 0,2 % wynagrodzenia umownego za dany przedmiot odbioru za każdy dzień zwłoki,</w:t>
      </w:r>
    </w:p>
    <w:p w:rsidR="009406EF" w:rsidRDefault="009406EF" w:rsidP="00A377A3">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9406EF" w:rsidRDefault="009406EF" w:rsidP="00A377A3">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9406EF" w:rsidRDefault="009406EF" w:rsidP="00A377A3">
      <w:pPr>
        <w:numPr>
          <w:ilvl w:val="0"/>
          <w:numId w:val="20"/>
        </w:numPr>
        <w:spacing w:after="0"/>
        <w:ind w:left="644"/>
        <w:jc w:val="both"/>
        <w:rPr>
          <w:rFonts w:ascii="Arial" w:eastAsia="Calibri" w:hAnsi="Arial" w:cs="Arial"/>
        </w:rPr>
      </w:pPr>
      <w:r>
        <w:rPr>
          <w:rFonts w:ascii="Arial" w:eastAsia="Calibri" w:hAnsi="Arial" w:cs="Arial"/>
        </w:rPr>
        <w:t xml:space="preserve">w </w:t>
      </w:r>
      <w:r w:rsidR="00B65076">
        <w:rPr>
          <w:rFonts w:ascii="Arial" w:eastAsia="Calibri" w:hAnsi="Arial" w:cs="Arial"/>
        </w:rPr>
        <w:t>500</w:t>
      </w:r>
      <w:r>
        <w:rPr>
          <w:rFonts w:ascii="Arial" w:eastAsia="Calibri" w:hAnsi="Arial" w:cs="Arial"/>
        </w:rPr>
        <w:t xml:space="preserve">,00 zł za każdy przypadek nie złożenia do zaakceptowania projektu umowy </w:t>
      </w:r>
      <w:r w:rsidR="00A377A3">
        <w:rPr>
          <w:rFonts w:ascii="Arial" w:eastAsia="Calibri" w:hAnsi="Arial" w:cs="Arial"/>
        </w:rPr>
        <w:t xml:space="preserve">              </w:t>
      </w:r>
      <w:r>
        <w:rPr>
          <w:rFonts w:ascii="Arial" w:eastAsia="Calibri" w:hAnsi="Arial" w:cs="Arial"/>
        </w:rPr>
        <w:t xml:space="preserve">o podwykonawstwo, której przedmiotem są roboty budowlane lub jej zmiany, nieprzedłożenia poświadczonej za zgodność z oryginałem kopii umowy </w:t>
      </w:r>
      <w:r w:rsidR="00A377A3">
        <w:rPr>
          <w:rFonts w:ascii="Arial" w:eastAsia="Calibri" w:hAnsi="Arial" w:cs="Arial"/>
        </w:rPr>
        <w:t xml:space="preserve">                                  </w:t>
      </w:r>
      <w:r>
        <w:rPr>
          <w:rFonts w:ascii="Arial" w:eastAsia="Calibri" w:hAnsi="Arial" w:cs="Arial"/>
        </w:rPr>
        <w:t>o podwykonawstwo lub jej zmiany zawartej w celu realizacji niniejszej umowy.</w:t>
      </w:r>
    </w:p>
    <w:p w:rsidR="009406EF" w:rsidRDefault="009406EF" w:rsidP="00A377A3">
      <w:pPr>
        <w:numPr>
          <w:ilvl w:val="0"/>
          <w:numId w:val="20"/>
        </w:numPr>
        <w:spacing w:after="0"/>
        <w:ind w:left="644"/>
        <w:jc w:val="both"/>
        <w:rPr>
          <w:rFonts w:ascii="Arial" w:eastAsia="Calibri" w:hAnsi="Arial" w:cs="Arial"/>
        </w:rPr>
      </w:pPr>
      <w:r>
        <w:rPr>
          <w:rFonts w:ascii="Arial" w:eastAsia="Calibri" w:hAnsi="Arial" w:cs="Arial"/>
        </w:rPr>
        <w:t>za nieterminową zapłatę wynagrodzenia podwykonawcy w wysokości 0,5 % niezapłaconej w terminie kwoty za każdy dzień zwłoki.</w:t>
      </w:r>
    </w:p>
    <w:p w:rsidR="009406EF" w:rsidRDefault="009406EF" w:rsidP="00A377A3">
      <w:pPr>
        <w:numPr>
          <w:ilvl w:val="0"/>
          <w:numId w:val="20"/>
        </w:numPr>
        <w:spacing w:after="0"/>
        <w:ind w:hanging="436"/>
        <w:jc w:val="both"/>
        <w:rPr>
          <w:rFonts w:ascii="Arial" w:eastAsia="Calibri" w:hAnsi="Arial" w:cs="Arial"/>
        </w:rPr>
      </w:pPr>
      <w:r>
        <w:rPr>
          <w:rFonts w:ascii="Arial" w:eastAsia="Calibri" w:hAnsi="Arial" w:cs="Arial"/>
        </w:rPr>
        <w:t xml:space="preserve">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t>
      </w:r>
      <w:r w:rsidR="00A377A3">
        <w:rPr>
          <w:rFonts w:ascii="Arial" w:eastAsia="Calibri" w:hAnsi="Arial" w:cs="Arial"/>
        </w:rPr>
        <w:t xml:space="preserve">         </w:t>
      </w:r>
      <w:r>
        <w:rPr>
          <w:rFonts w:ascii="Arial" w:eastAsia="Calibri" w:hAnsi="Arial" w:cs="Arial"/>
        </w:rPr>
        <w:t>w których nie dopełniono przedmiotowego wymogu,</w:t>
      </w:r>
    </w:p>
    <w:p w:rsidR="009406EF" w:rsidRDefault="009406EF" w:rsidP="00A377A3">
      <w:pPr>
        <w:numPr>
          <w:ilvl w:val="0"/>
          <w:numId w:val="20"/>
        </w:numPr>
        <w:spacing w:after="0"/>
        <w:ind w:hanging="436"/>
        <w:jc w:val="both"/>
        <w:rPr>
          <w:rFonts w:ascii="Arial" w:eastAsia="Calibri" w:hAnsi="Arial" w:cs="Arial"/>
        </w:rPr>
      </w:pPr>
      <w:r>
        <w:rPr>
          <w:rFonts w:ascii="Arial" w:eastAsia="Calibri" w:hAnsi="Arial" w:cs="Arial"/>
        </w:rPr>
        <w:t xml:space="preserve">za nieprzedłożenie każdego z dokumentów, o których mowa w § 13 ust. 4 umowy </w:t>
      </w:r>
      <w:r w:rsidR="00A377A3">
        <w:rPr>
          <w:rFonts w:ascii="Arial" w:eastAsia="Calibri" w:hAnsi="Arial" w:cs="Arial"/>
        </w:rPr>
        <w:t xml:space="preserve">            </w:t>
      </w:r>
      <w:r>
        <w:rPr>
          <w:rFonts w:ascii="Arial" w:eastAsia="Calibri" w:hAnsi="Arial" w:cs="Arial"/>
        </w:rPr>
        <w:t xml:space="preserve">w wysokości </w:t>
      </w:r>
      <w:r w:rsidR="00813D58">
        <w:rPr>
          <w:rFonts w:ascii="Arial" w:eastAsia="Calibri" w:hAnsi="Arial" w:cs="Arial"/>
        </w:rPr>
        <w:t>50,00</w:t>
      </w:r>
      <w:r>
        <w:rPr>
          <w:rFonts w:ascii="Arial" w:eastAsia="Calibri" w:hAnsi="Arial" w:cs="Arial"/>
        </w:rPr>
        <w:t xml:space="preserve"> zł za każdy rozpoczęty dzień zwłoki od dnia upływu terminu wyznaczonego na jego złożenie,</w:t>
      </w:r>
    </w:p>
    <w:p w:rsidR="009406EF" w:rsidRDefault="009406EF" w:rsidP="00A377A3">
      <w:pPr>
        <w:numPr>
          <w:ilvl w:val="0"/>
          <w:numId w:val="20"/>
        </w:numPr>
        <w:spacing w:after="0"/>
        <w:ind w:hanging="436"/>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813D58">
        <w:rPr>
          <w:rFonts w:ascii="Arial" w:eastAsia="Calibri" w:hAnsi="Arial" w:cs="Arial"/>
        </w:rPr>
        <w:t>1</w:t>
      </w:r>
      <w:r>
        <w:rPr>
          <w:rFonts w:ascii="Arial" w:eastAsia="Calibri" w:hAnsi="Arial" w:cs="Arial"/>
        </w:rPr>
        <w:t>000 zł za każdy niezgłoszony podmiot.</w:t>
      </w:r>
    </w:p>
    <w:p w:rsidR="009406EF" w:rsidRDefault="009406EF" w:rsidP="00A377A3">
      <w:pPr>
        <w:spacing w:after="0"/>
        <w:ind w:left="720"/>
        <w:jc w:val="both"/>
        <w:rPr>
          <w:rFonts w:ascii="Arial" w:eastAsia="Calibri" w:hAnsi="Arial" w:cs="Arial"/>
        </w:rPr>
      </w:pPr>
    </w:p>
    <w:p w:rsidR="009406EF" w:rsidRDefault="009406EF" w:rsidP="00A377A3">
      <w:pPr>
        <w:spacing w:after="0"/>
        <w:jc w:val="both"/>
        <w:rPr>
          <w:rFonts w:ascii="Arial" w:eastAsia="Calibri" w:hAnsi="Arial" w:cs="Arial"/>
        </w:rPr>
      </w:pPr>
      <w:r>
        <w:rPr>
          <w:rFonts w:ascii="Arial" w:eastAsia="Calibri" w:hAnsi="Arial" w:cs="Arial"/>
        </w:rPr>
        <w:t>3. Zamawiający zapłaci Wykonawcy kary umowne w następujących przypadkach:</w:t>
      </w:r>
    </w:p>
    <w:p w:rsidR="009406EF" w:rsidRDefault="009406EF" w:rsidP="00EE2ED1">
      <w:pPr>
        <w:spacing w:after="0"/>
        <w:ind w:left="709" w:hanging="425"/>
        <w:jc w:val="both"/>
        <w:rPr>
          <w:rFonts w:ascii="Arial" w:eastAsia="Calibri" w:hAnsi="Arial" w:cs="Arial"/>
        </w:rPr>
      </w:pPr>
      <w:r>
        <w:rPr>
          <w:rFonts w:ascii="Arial" w:eastAsia="Calibri" w:hAnsi="Arial" w:cs="Arial"/>
        </w:rPr>
        <w:t>1</w:t>
      </w:r>
      <w:r w:rsidR="00EE2ED1">
        <w:rPr>
          <w:rFonts w:ascii="Arial" w:eastAsia="Calibri" w:hAnsi="Arial" w:cs="Arial"/>
        </w:rPr>
        <w:t>)  za zwłokę w przekazaniu terenu</w:t>
      </w:r>
      <w:r>
        <w:rPr>
          <w:rFonts w:ascii="Arial" w:eastAsia="Calibri" w:hAnsi="Arial" w:cs="Arial"/>
        </w:rPr>
        <w:t xml:space="preserve"> budowy lub jego części w stosunku do terminów określonych w umowie w wysokości 0,2 % wynagrodzenia umownego za każdy dzień zwłoki,</w:t>
      </w:r>
    </w:p>
    <w:p w:rsidR="009406EF" w:rsidRDefault="009406EF" w:rsidP="00EE2ED1">
      <w:pPr>
        <w:spacing w:after="0"/>
        <w:ind w:left="709" w:hanging="425"/>
        <w:jc w:val="both"/>
        <w:rPr>
          <w:rFonts w:ascii="Arial" w:eastAsia="Calibri" w:hAnsi="Arial" w:cs="Arial"/>
        </w:rPr>
      </w:pPr>
      <w:r>
        <w:rPr>
          <w:rFonts w:ascii="Arial" w:eastAsia="Calibri" w:hAnsi="Arial" w:cs="Arial"/>
        </w:rPr>
        <w:t>2)  za odstąpienie od umowy z przyczyn niezależny</w:t>
      </w:r>
      <w:r w:rsidR="00EE2ED1">
        <w:rPr>
          <w:rFonts w:ascii="Arial" w:eastAsia="Calibri" w:hAnsi="Arial" w:cs="Arial"/>
        </w:rPr>
        <w:t xml:space="preserve">ch od Wykonawcy w wysokości 5 % </w:t>
      </w:r>
      <w:r>
        <w:rPr>
          <w:rFonts w:ascii="Arial" w:eastAsia="Calibri" w:hAnsi="Arial" w:cs="Arial"/>
        </w:rPr>
        <w:t xml:space="preserve">wynagrodzenia umownego. </w:t>
      </w:r>
    </w:p>
    <w:p w:rsidR="000F2F4C" w:rsidRDefault="009406EF" w:rsidP="009406EF">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CC1D27" w:rsidRDefault="00CC1D27" w:rsidP="009406EF">
      <w:pPr>
        <w:spacing w:after="0"/>
        <w:jc w:val="center"/>
        <w:rPr>
          <w:rFonts w:ascii="Arial" w:eastAsia="Calibri" w:hAnsi="Arial" w:cs="Arial"/>
          <w:b/>
          <w:bCs/>
          <w:iCs/>
        </w:rPr>
      </w:pPr>
    </w:p>
    <w:p w:rsidR="00852B15" w:rsidRDefault="00852B15" w:rsidP="009406EF">
      <w:pPr>
        <w:spacing w:after="0"/>
        <w:jc w:val="center"/>
        <w:rPr>
          <w:rFonts w:ascii="Arial" w:eastAsia="Calibri" w:hAnsi="Arial" w:cs="Arial"/>
          <w:b/>
          <w:bCs/>
          <w:iCs/>
        </w:rPr>
      </w:pPr>
    </w:p>
    <w:p w:rsidR="00852B15" w:rsidRDefault="00852B15" w:rsidP="009406EF">
      <w:pPr>
        <w:spacing w:after="0"/>
        <w:jc w:val="center"/>
        <w:rPr>
          <w:rFonts w:ascii="Arial" w:eastAsia="Calibri" w:hAnsi="Arial" w:cs="Arial"/>
          <w:b/>
          <w:bCs/>
          <w:iCs/>
        </w:rPr>
      </w:pPr>
      <w:bookmarkStart w:id="3" w:name="_GoBack"/>
      <w:bookmarkEnd w:id="3"/>
    </w:p>
    <w:p w:rsidR="009406EF" w:rsidRPr="00D47279" w:rsidRDefault="009406EF" w:rsidP="009406EF">
      <w:pPr>
        <w:spacing w:after="0"/>
        <w:jc w:val="center"/>
        <w:rPr>
          <w:rFonts w:ascii="Arial" w:eastAsia="Calibri" w:hAnsi="Arial" w:cs="Arial"/>
          <w:b/>
          <w:bCs/>
          <w:iCs/>
        </w:rPr>
      </w:pPr>
      <w:r w:rsidRPr="00D47279">
        <w:rPr>
          <w:rFonts w:ascii="Arial" w:eastAsia="Calibri" w:hAnsi="Arial" w:cs="Arial"/>
          <w:b/>
          <w:bCs/>
          <w:iCs/>
        </w:rPr>
        <w:lastRenderedPageBreak/>
        <w:t>§ 16.</w:t>
      </w:r>
    </w:p>
    <w:p w:rsidR="009406EF" w:rsidRDefault="009406EF" w:rsidP="00EE2ED1">
      <w:pPr>
        <w:numPr>
          <w:ilvl w:val="6"/>
          <w:numId w:val="52"/>
        </w:numPr>
        <w:tabs>
          <w:tab w:val="clear" w:pos="5040"/>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EE2ED1">
        <w:rPr>
          <w:rFonts w:ascii="Arial" w:eastAsia="Calibri" w:hAnsi="Arial" w:cs="Arial"/>
        </w:rPr>
        <w:t xml:space="preserve">       </w:t>
      </w:r>
      <w:r>
        <w:rPr>
          <w:rFonts w:ascii="Arial" w:eastAsia="Calibri" w:hAnsi="Arial" w:cs="Arial"/>
        </w:rPr>
        <w:t>na podstawie której dokonano wyboru Wykonawcy w następujących przypadkach:</w:t>
      </w:r>
    </w:p>
    <w:p w:rsidR="009406EF" w:rsidRDefault="009406EF" w:rsidP="00EE2ED1">
      <w:pPr>
        <w:numPr>
          <w:ilvl w:val="1"/>
          <w:numId w:val="54"/>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9406EF" w:rsidRDefault="009406EF" w:rsidP="00EE2ED1">
      <w:pPr>
        <w:pStyle w:val="Akapitzlist"/>
        <w:numPr>
          <w:ilvl w:val="2"/>
          <w:numId w:val="53"/>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9406EF" w:rsidRDefault="009406EF" w:rsidP="00EE2ED1">
      <w:pPr>
        <w:pStyle w:val="Akapitzlist"/>
        <w:numPr>
          <w:ilvl w:val="2"/>
          <w:numId w:val="53"/>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p>
    <w:p w:rsidR="009406EF" w:rsidRDefault="009406EF" w:rsidP="00EE2ED1">
      <w:pPr>
        <w:pStyle w:val="Akapitzlist"/>
        <w:numPr>
          <w:ilvl w:val="2"/>
          <w:numId w:val="53"/>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9406EF" w:rsidRDefault="009406EF" w:rsidP="00EE2ED1">
      <w:pPr>
        <w:pStyle w:val="Akapitzlist"/>
        <w:numPr>
          <w:ilvl w:val="2"/>
          <w:numId w:val="53"/>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t>
      </w:r>
      <w:r w:rsidR="00EE2ED1">
        <w:rPr>
          <w:rFonts w:ascii="Arial" w:hAnsi="Arial" w:cs="Arial"/>
        </w:rPr>
        <w:t xml:space="preserve">         </w:t>
      </w:r>
      <w:r>
        <w:rPr>
          <w:rFonts w:ascii="Arial" w:hAnsi="Arial" w:cs="Arial"/>
        </w:rPr>
        <w:t>w jakim materiały zostaną dostarczone. Zamawiający wydłuży termin realizacji zamówienia o czas wynikający z opóźnień;</w:t>
      </w:r>
    </w:p>
    <w:p w:rsidR="009406EF" w:rsidRDefault="009406EF" w:rsidP="00EE2ED1">
      <w:pPr>
        <w:pStyle w:val="Akapitzlist"/>
        <w:numPr>
          <w:ilvl w:val="2"/>
          <w:numId w:val="53"/>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w:t>
      </w:r>
      <w:r w:rsidR="00813D58">
        <w:rPr>
          <w:rFonts w:ascii="Arial" w:hAnsi="Arial" w:cs="Arial"/>
        </w:rPr>
        <w:t>ie terminów realizacji projektu</w:t>
      </w:r>
      <w:r>
        <w:rPr>
          <w:rFonts w:ascii="Arial" w:hAnsi="Arial" w:cs="Arial"/>
        </w:rPr>
        <w:t>, jednak nie dłużej niż o dwa miesiące, jeżeli Zamawiający wystąpi o zgodę do Instytucji Zarządzającej;</w:t>
      </w:r>
    </w:p>
    <w:p w:rsidR="009406EF" w:rsidRPr="00EE2ED1" w:rsidRDefault="009406EF" w:rsidP="00EE2ED1">
      <w:pPr>
        <w:numPr>
          <w:ilvl w:val="1"/>
          <w:numId w:val="53"/>
        </w:numPr>
        <w:tabs>
          <w:tab w:val="left" w:pos="993"/>
        </w:tabs>
        <w:spacing w:after="0"/>
        <w:ind w:left="851" w:hanging="142"/>
        <w:jc w:val="both"/>
        <w:rPr>
          <w:rFonts w:ascii="Arial" w:hAnsi="Arial" w:cs="Arial"/>
          <w:color w:val="000000"/>
          <w:lang w:eastAsia="ar-SA"/>
        </w:rPr>
      </w:pPr>
      <w:r w:rsidRPr="00F24410">
        <w:rPr>
          <w:rFonts w:ascii="Arial" w:hAnsi="Arial" w:cs="Arial"/>
          <w:lang w:eastAsia="ar-SA"/>
        </w:rPr>
        <w:t xml:space="preserve">zmiany wynagrodzenia należnego Wykonawcy określonego </w:t>
      </w:r>
      <w:r w:rsidR="00F24410" w:rsidRPr="00F24410">
        <w:rPr>
          <w:rFonts w:ascii="Arial" w:hAnsi="Arial" w:cs="Arial"/>
          <w:lang w:eastAsia="ar-SA"/>
        </w:rPr>
        <w:t xml:space="preserve">w § 12 ust. 1 umowy </w:t>
      </w:r>
      <w:r w:rsidR="00EE2ED1">
        <w:rPr>
          <w:rFonts w:ascii="Arial" w:hAnsi="Arial" w:cs="Arial"/>
          <w:lang w:eastAsia="ar-SA"/>
        </w:rPr>
        <w:t xml:space="preserve">    </w:t>
      </w:r>
      <w:r w:rsidR="00F24410" w:rsidRPr="00F24410">
        <w:rPr>
          <w:rFonts w:ascii="Arial" w:hAnsi="Arial" w:cs="Arial"/>
          <w:lang w:eastAsia="ar-SA"/>
        </w:rPr>
        <w:t>w przypadku</w:t>
      </w:r>
      <w:r w:rsidR="00F24410">
        <w:rPr>
          <w:rFonts w:ascii="Arial" w:hAnsi="Arial" w:cs="Arial"/>
          <w:lang w:eastAsia="ar-SA"/>
        </w:rPr>
        <w:t xml:space="preserve"> </w:t>
      </w:r>
      <w:r w:rsidRPr="00F24410">
        <w:rPr>
          <w:rFonts w:ascii="Arial" w:hAnsi="Arial" w:cs="Arial"/>
          <w:color w:val="000000"/>
          <w:lang w:eastAsia="ar-SA"/>
        </w:rPr>
        <w:t>zmiany stawki podatku od towarów i usług</w:t>
      </w:r>
      <w:r w:rsidRPr="00F24410">
        <w:rPr>
          <w:rFonts w:ascii="Arial" w:hAnsi="Arial" w:cs="Arial"/>
          <w:i/>
          <w:color w:val="000000"/>
          <w:lang w:eastAsia="ar-SA"/>
        </w:rPr>
        <w:t xml:space="preserve"> </w:t>
      </w:r>
      <w:r w:rsidRPr="00F24410">
        <w:rPr>
          <w:rFonts w:ascii="Arial" w:hAnsi="Arial" w:cs="Arial"/>
          <w:color w:val="000000"/>
          <w:lang w:eastAsia="ar-SA"/>
        </w:rPr>
        <w:t>–z</w:t>
      </w:r>
      <w:r w:rsidRPr="00F24410">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9406EF" w:rsidRPr="004523F9" w:rsidRDefault="009406EF" w:rsidP="00EE2ED1">
      <w:pPr>
        <w:numPr>
          <w:ilvl w:val="1"/>
          <w:numId w:val="53"/>
        </w:numPr>
        <w:spacing w:after="0"/>
        <w:jc w:val="both"/>
        <w:rPr>
          <w:rFonts w:ascii="Arial" w:hAnsi="Arial" w:cs="Arial"/>
          <w:lang w:eastAsia="ar-SA"/>
        </w:rPr>
      </w:pPr>
      <w:r w:rsidRPr="004523F9">
        <w:rPr>
          <w:rFonts w:ascii="Arial" w:hAnsi="Arial" w:cs="Arial"/>
          <w:lang w:eastAsia="ar-SA"/>
        </w:rPr>
        <w:t>zmiana sposobu wykonania przedmiotu umowy ulegnie zmianie w przypadku:</w:t>
      </w:r>
    </w:p>
    <w:p w:rsidR="009406EF" w:rsidRDefault="009406EF" w:rsidP="00EE2ED1">
      <w:pPr>
        <w:numPr>
          <w:ilvl w:val="0"/>
          <w:numId w:val="55"/>
        </w:numPr>
        <w:spacing w:after="0"/>
        <w:ind w:left="1418" w:hanging="284"/>
        <w:jc w:val="both"/>
        <w:rPr>
          <w:rFonts w:ascii="Arial" w:hAnsi="Arial" w:cs="Arial"/>
          <w:lang w:eastAsia="ar-SA"/>
        </w:rPr>
      </w:pPr>
      <w:r w:rsidRPr="004523F9">
        <w:rPr>
          <w:rFonts w:ascii="Arial" w:hAnsi="Arial" w:cs="Arial"/>
          <w:lang w:eastAsia="ar-SA"/>
        </w:rPr>
        <w:t>konieczności zrealizowania przedmiotu Umowy przy zastosowaniu innych rozwiązań technicznych lub materiałowych ze wzglę</w:t>
      </w:r>
      <w:r>
        <w:rPr>
          <w:rFonts w:ascii="Arial" w:hAnsi="Arial" w:cs="Arial"/>
          <w:lang w:eastAsia="ar-SA"/>
        </w:rPr>
        <w:t xml:space="preserve">du na zmiany obowiązującego prawa. </w:t>
      </w:r>
    </w:p>
    <w:p w:rsidR="009406EF" w:rsidRDefault="009406EF" w:rsidP="00EE2ED1">
      <w:pPr>
        <w:numPr>
          <w:ilvl w:val="0"/>
          <w:numId w:val="55"/>
        </w:numPr>
        <w:spacing w:after="0"/>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9406EF" w:rsidRDefault="009406EF" w:rsidP="00EE2ED1">
      <w:pPr>
        <w:numPr>
          <w:ilvl w:val="0"/>
          <w:numId w:val="55"/>
        </w:numPr>
        <w:spacing w:after="0"/>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9406EF" w:rsidRDefault="009406EF" w:rsidP="00EE2ED1">
      <w:pPr>
        <w:numPr>
          <w:ilvl w:val="1"/>
          <w:numId w:val="53"/>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9406EF" w:rsidRDefault="009406EF" w:rsidP="00EE2ED1">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t>
      </w:r>
      <w:r w:rsidR="005E6667">
        <w:rPr>
          <w:rFonts w:ascii="Arial" w:hAnsi="Arial" w:cs="Arial"/>
          <w:lang w:eastAsia="ar-SA"/>
        </w:rPr>
        <w:t xml:space="preserve">    </w:t>
      </w:r>
      <w:r>
        <w:rPr>
          <w:rFonts w:ascii="Arial" w:hAnsi="Arial" w:cs="Arial"/>
          <w:lang w:eastAsia="ar-SA"/>
        </w:rPr>
        <w:t xml:space="preserve">w art. 22 ust. 1 Wykonawca jest obowiązany wykazać Zamawiającemu, </w:t>
      </w:r>
      <w:r w:rsidR="005E6667">
        <w:rPr>
          <w:rFonts w:ascii="Arial" w:hAnsi="Arial" w:cs="Arial"/>
          <w:lang w:eastAsia="ar-SA"/>
        </w:rPr>
        <w:t xml:space="preserve">                                </w:t>
      </w:r>
      <w:r>
        <w:rPr>
          <w:rFonts w:ascii="Arial" w:hAnsi="Arial" w:cs="Arial"/>
          <w:lang w:eastAsia="ar-SA"/>
        </w:rPr>
        <w:lastRenderedPageBreak/>
        <w:t>iż proponowany inny Podwykonawca lub wykonawca samodzielnie spełnia je w stopniu nie mniejszym niż wymagany w trakcie postępowania o udzielenie zamówienia.</w:t>
      </w:r>
    </w:p>
    <w:p w:rsidR="009406EF" w:rsidRDefault="009406EF" w:rsidP="00EE2ED1">
      <w:pPr>
        <w:numPr>
          <w:ilvl w:val="1"/>
          <w:numId w:val="53"/>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9406EF" w:rsidRDefault="009406EF" w:rsidP="00EE2ED1">
      <w:pPr>
        <w:autoSpaceDE w:val="0"/>
        <w:autoSpaceDN w:val="0"/>
        <w:adjustRightInd w:val="0"/>
        <w:spacing w:after="0"/>
        <w:ind w:left="709"/>
        <w:jc w:val="both"/>
        <w:rPr>
          <w:rFonts w:ascii="Arial" w:hAnsi="Arial" w:cs="Arial"/>
          <w:lang w:eastAsia="ar-SA"/>
        </w:rPr>
      </w:pPr>
      <w:r>
        <w:rPr>
          <w:rFonts w:ascii="Arial" w:hAnsi="Arial" w:cs="Arial"/>
          <w:lang w:eastAsia="ar-SA"/>
        </w:rPr>
        <w:t>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3A78E0" w:rsidRPr="003A78E0" w:rsidRDefault="003A78E0" w:rsidP="003A78E0">
      <w:pPr>
        <w:pStyle w:val="Akapitzlist"/>
        <w:numPr>
          <w:ilvl w:val="1"/>
          <w:numId w:val="53"/>
        </w:numPr>
        <w:tabs>
          <w:tab w:val="left" w:pos="993"/>
        </w:tabs>
        <w:autoSpaceDE w:val="0"/>
        <w:autoSpaceDN w:val="0"/>
        <w:adjustRightInd w:val="0"/>
        <w:spacing w:after="0"/>
        <w:ind w:left="709" w:firstLine="11"/>
        <w:jc w:val="both"/>
        <w:rPr>
          <w:rFonts w:ascii="Arial" w:hAnsi="Arial" w:cs="Arial"/>
          <w:lang w:eastAsia="ar-SA"/>
        </w:rPr>
      </w:pPr>
      <w:r>
        <w:rPr>
          <w:rFonts w:ascii="Arial" w:hAnsi="Arial" w:cs="Arial"/>
        </w:rPr>
        <w:t>z</w:t>
      </w:r>
      <w:r w:rsidRPr="003A78E0">
        <w:rPr>
          <w:rFonts w:ascii="Arial" w:hAnsi="Arial" w:cs="Arial"/>
        </w:rPr>
        <w:t xml:space="preserve">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t>
      </w:r>
      <w:r>
        <w:rPr>
          <w:rFonts w:ascii="Arial" w:hAnsi="Arial" w:cs="Arial"/>
        </w:rPr>
        <w:t xml:space="preserve">              </w:t>
      </w:r>
      <w:r w:rsidRPr="003A78E0">
        <w:rPr>
          <w:rFonts w:ascii="Arial" w:hAnsi="Arial" w:cs="Arial"/>
        </w:rPr>
        <w:t xml:space="preserve">w terminie 7 dni od daty przedłożenia propozycji i wyłącznie wtedy, gdy kwalifikacje </w:t>
      </w:r>
      <w:r>
        <w:rPr>
          <w:rFonts w:ascii="Arial" w:hAnsi="Arial" w:cs="Arial"/>
        </w:rPr>
        <w:t xml:space="preserve">         </w:t>
      </w:r>
      <w:r w:rsidRPr="003A78E0">
        <w:rPr>
          <w:rFonts w:ascii="Arial" w:hAnsi="Arial" w:cs="Arial"/>
        </w:rPr>
        <w:t xml:space="preserve">i doświadczenie wskazanych osób będą takie same lub wyższe od kwalifikacji </w:t>
      </w:r>
      <w:r>
        <w:rPr>
          <w:rFonts w:ascii="Arial" w:hAnsi="Arial" w:cs="Arial"/>
        </w:rPr>
        <w:t xml:space="preserve">                    </w:t>
      </w:r>
      <w:r w:rsidRPr="003A78E0">
        <w:rPr>
          <w:rFonts w:ascii="Arial" w:hAnsi="Arial" w:cs="Arial"/>
        </w:rPr>
        <w:t xml:space="preserve">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w:t>
      </w:r>
    </w:p>
    <w:p w:rsidR="009406EF" w:rsidRPr="003A78E0" w:rsidRDefault="009406EF" w:rsidP="003A78E0">
      <w:pPr>
        <w:pStyle w:val="Akapitzlist"/>
        <w:numPr>
          <w:ilvl w:val="1"/>
          <w:numId w:val="53"/>
        </w:numPr>
        <w:tabs>
          <w:tab w:val="left" w:pos="993"/>
        </w:tabs>
        <w:autoSpaceDE w:val="0"/>
        <w:autoSpaceDN w:val="0"/>
        <w:adjustRightInd w:val="0"/>
        <w:spacing w:after="0"/>
        <w:ind w:left="709" w:hanging="76"/>
        <w:jc w:val="both"/>
        <w:rPr>
          <w:rFonts w:ascii="Arial" w:hAnsi="Arial" w:cs="Arial"/>
          <w:color w:val="000000"/>
          <w:lang w:eastAsia="ar-SA"/>
        </w:rPr>
      </w:pPr>
      <w:r w:rsidRPr="003A78E0">
        <w:rPr>
          <w:rFonts w:ascii="Arial" w:hAnsi="Arial" w:cs="Arial"/>
          <w:lang w:eastAsia="ar-SA"/>
        </w:rPr>
        <w:t xml:space="preserve">jeżeli wystąpi konieczność </w:t>
      </w:r>
      <w:r w:rsidRPr="003A78E0">
        <w:rPr>
          <w:rFonts w:ascii="Arial" w:hAnsi="Arial" w:cs="Arial"/>
        </w:rPr>
        <w:t xml:space="preserve">zmiany osób wskazanych przez Wykonawcę </w:t>
      </w:r>
      <w:r w:rsidR="005E6667" w:rsidRPr="003A78E0">
        <w:rPr>
          <w:rFonts w:ascii="Arial" w:hAnsi="Arial" w:cs="Arial"/>
        </w:rPr>
        <w:t xml:space="preserve">                       </w:t>
      </w:r>
      <w:r w:rsidRPr="003A78E0">
        <w:rPr>
          <w:rFonts w:ascii="Arial" w:hAnsi="Arial" w:cs="Arial"/>
        </w:rPr>
        <w:t>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9406EF" w:rsidRDefault="009406EF" w:rsidP="00EE2ED1">
      <w:pPr>
        <w:numPr>
          <w:ilvl w:val="0"/>
          <w:numId w:val="53"/>
        </w:numPr>
        <w:spacing w:after="0"/>
        <w:jc w:val="both"/>
        <w:rPr>
          <w:rFonts w:ascii="Arial" w:hAnsi="Arial" w:cs="Arial"/>
        </w:rPr>
      </w:pPr>
      <w:r>
        <w:rPr>
          <w:rFonts w:ascii="Arial" w:hAnsi="Arial" w:cs="Arial"/>
        </w:rPr>
        <w:t>Wszelkie zmiany umowy wymagają formy pisemnej pod rygorem nieważności.</w:t>
      </w:r>
    </w:p>
    <w:p w:rsidR="009406EF" w:rsidRDefault="009406EF" w:rsidP="009406EF">
      <w:pPr>
        <w:widowControl w:val="0"/>
        <w:autoSpaceDE w:val="0"/>
        <w:autoSpaceDN w:val="0"/>
        <w:spacing w:after="0"/>
        <w:jc w:val="both"/>
        <w:rPr>
          <w:rFonts w:ascii="Arial" w:hAnsi="Arial" w:cs="Arial"/>
          <w:bCs/>
        </w:rPr>
      </w:pPr>
    </w:p>
    <w:p w:rsidR="009406EF" w:rsidRPr="003A78E0" w:rsidRDefault="009406EF" w:rsidP="009406EF">
      <w:pPr>
        <w:spacing w:after="0"/>
        <w:jc w:val="center"/>
        <w:rPr>
          <w:rFonts w:ascii="Arial" w:eastAsia="Calibri" w:hAnsi="Arial" w:cs="Arial"/>
          <w:b/>
          <w:bCs/>
          <w:iCs/>
        </w:rPr>
      </w:pPr>
      <w:r w:rsidRPr="003A78E0">
        <w:rPr>
          <w:rFonts w:ascii="Arial" w:eastAsia="Calibri" w:hAnsi="Arial" w:cs="Arial"/>
          <w:b/>
          <w:bCs/>
          <w:iCs/>
        </w:rPr>
        <w:t>§ 17.</w:t>
      </w:r>
    </w:p>
    <w:p w:rsidR="009406EF" w:rsidRDefault="009406EF" w:rsidP="009406EF">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9406EF" w:rsidRDefault="009406EF" w:rsidP="009406EF">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9406EF" w:rsidRDefault="009406EF" w:rsidP="009406EF">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9406EF" w:rsidRDefault="009406EF" w:rsidP="009406EF">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9406EF" w:rsidRPr="000F2F4C" w:rsidRDefault="009406EF" w:rsidP="000F2F4C">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9406EF" w:rsidRPr="003A78E0" w:rsidRDefault="009406EF" w:rsidP="009406EF">
      <w:pPr>
        <w:spacing w:after="0"/>
        <w:jc w:val="center"/>
        <w:rPr>
          <w:rFonts w:ascii="Arial" w:eastAsia="Calibri" w:hAnsi="Arial" w:cs="Arial"/>
          <w:b/>
          <w:bCs/>
          <w:iCs/>
        </w:rPr>
      </w:pPr>
      <w:r w:rsidRPr="003A78E0">
        <w:rPr>
          <w:rFonts w:ascii="Arial" w:eastAsia="Calibri" w:hAnsi="Arial" w:cs="Arial"/>
          <w:b/>
          <w:bCs/>
          <w:iCs/>
        </w:rPr>
        <w:t>§ 18.</w:t>
      </w:r>
    </w:p>
    <w:p w:rsidR="009406EF" w:rsidRDefault="009406EF" w:rsidP="009406EF">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9406EF" w:rsidRDefault="009406EF" w:rsidP="009406EF">
      <w:pPr>
        <w:spacing w:after="0"/>
        <w:jc w:val="both"/>
        <w:rPr>
          <w:rFonts w:ascii="Arial" w:eastAsia="Calibri" w:hAnsi="Arial" w:cs="Arial"/>
        </w:rPr>
      </w:pPr>
    </w:p>
    <w:p w:rsidR="009406EF" w:rsidRPr="003A78E0" w:rsidRDefault="009406EF" w:rsidP="009406EF">
      <w:pPr>
        <w:spacing w:after="0"/>
        <w:jc w:val="center"/>
        <w:rPr>
          <w:rFonts w:ascii="Arial" w:eastAsia="Calibri" w:hAnsi="Arial" w:cs="Arial"/>
          <w:b/>
          <w:bCs/>
          <w:iCs/>
        </w:rPr>
      </w:pPr>
      <w:r w:rsidRPr="003A78E0">
        <w:rPr>
          <w:rFonts w:ascii="Arial" w:eastAsia="Calibri" w:hAnsi="Arial" w:cs="Arial"/>
          <w:b/>
          <w:bCs/>
          <w:iCs/>
        </w:rPr>
        <w:t>§ 19.</w:t>
      </w:r>
    </w:p>
    <w:p w:rsidR="009406EF" w:rsidRDefault="009406EF" w:rsidP="009406EF">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lastRenderedPageBreak/>
        <w:t>Strony wspólnie ustalają sposób zabezpieczenia przerwanych robót a Wykonawca zabezpieczy przerwane roboty. Koszt robót i czynności poniesie Strona, która odstąpiła od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9406EF" w:rsidRDefault="009406EF" w:rsidP="009406EF">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9406EF" w:rsidRDefault="009406EF" w:rsidP="009406EF">
      <w:pPr>
        <w:numPr>
          <w:ilvl w:val="0"/>
          <w:numId w:val="19"/>
        </w:numPr>
        <w:spacing w:after="0"/>
        <w:jc w:val="both"/>
        <w:rPr>
          <w:rFonts w:ascii="Arial" w:eastAsia="Calibri" w:hAnsi="Arial" w:cs="Arial"/>
          <w:b/>
          <w:bCs/>
          <w:i/>
          <w:iCs/>
        </w:rPr>
      </w:pPr>
      <w:r>
        <w:rPr>
          <w:rFonts w:ascii="Arial" w:eastAsia="Calibri" w:hAnsi="Arial" w:cs="Arial"/>
        </w:rPr>
        <w:t xml:space="preserve">Strony wspólnie rozliczą się z pozostałych kosztów, które poniósł Wykonawca </w:t>
      </w:r>
      <w:r w:rsidR="003A78E0">
        <w:rPr>
          <w:rFonts w:ascii="Arial" w:eastAsia="Calibri" w:hAnsi="Arial" w:cs="Arial"/>
        </w:rPr>
        <w:t xml:space="preserve">                   </w:t>
      </w:r>
      <w:r>
        <w:rPr>
          <w:rFonts w:ascii="Arial" w:eastAsia="Calibri" w:hAnsi="Arial" w:cs="Arial"/>
        </w:rPr>
        <w:t xml:space="preserve">a związanych z budową obiektów zaplecza, uzbrojenia terenu budowy, </w:t>
      </w:r>
      <w:r w:rsidR="003A78E0">
        <w:rPr>
          <w:rFonts w:ascii="Arial" w:eastAsia="Calibri" w:hAnsi="Arial" w:cs="Arial"/>
        </w:rPr>
        <w:t xml:space="preserve">                              </w:t>
      </w:r>
      <w:r>
        <w:rPr>
          <w:rFonts w:ascii="Arial" w:eastAsia="Calibri" w:hAnsi="Arial" w:cs="Arial"/>
        </w:rPr>
        <w:t>itp. uwzględniając przyczyny odstąpienia od umowy.</w:t>
      </w:r>
    </w:p>
    <w:p w:rsidR="009406EF" w:rsidRDefault="009406EF" w:rsidP="009406EF">
      <w:pPr>
        <w:spacing w:after="0"/>
        <w:jc w:val="center"/>
        <w:rPr>
          <w:rFonts w:ascii="Arial" w:eastAsia="Calibri" w:hAnsi="Arial" w:cs="Arial"/>
          <w:b/>
          <w:bCs/>
          <w:i/>
          <w:iCs/>
        </w:rPr>
      </w:pPr>
    </w:p>
    <w:p w:rsidR="009406EF" w:rsidRPr="003A78E0" w:rsidRDefault="009406EF" w:rsidP="009406EF">
      <w:pPr>
        <w:spacing w:after="0"/>
        <w:jc w:val="center"/>
        <w:rPr>
          <w:rFonts w:ascii="Arial" w:eastAsia="Calibri" w:hAnsi="Arial" w:cs="Arial"/>
          <w:b/>
          <w:bCs/>
          <w:iCs/>
        </w:rPr>
      </w:pPr>
      <w:r w:rsidRPr="003A78E0">
        <w:rPr>
          <w:rFonts w:ascii="Arial" w:eastAsia="Calibri" w:hAnsi="Arial" w:cs="Arial"/>
          <w:b/>
          <w:bCs/>
          <w:iCs/>
        </w:rPr>
        <w:t>§ 20.</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9406EF" w:rsidRDefault="009406EF" w:rsidP="009406EF">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9406EF" w:rsidRPr="003A78E0" w:rsidRDefault="009406EF" w:rsidP="003A78E0">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9406EF" w:rsidRDefault="009406EF" w:rsidP="009406EF">
      <w:pPr>
        <w:spacing w:after="0"/>
        <w:jc w:val="center"/>
        <w:rPr>
          <w:rFonts w:ascii="Arial" w:eastAsia="Calibri" w:hAnsi="Arial" w:cs="Arial"/>
          <w:b/>
          <w:bCs/>
          <w:i/>
          <w:iCs/>
        </w:rPr>
      </w:pPr>
    </w:p>
    <w:p w:rsidR="009406EF" w:rsidRPr="003A78E0" w:rsidRDefault="009406EF" w:rsidP="009406EF">
      <w:pPr>
        <w:spacing w:after="0"/>
        <w:jc w:val="center"/>
        <w:rPr>
          <w:rFonts w:ascii="Arial" w:eastAsia="Calibri" w:hAnsi="Arial" w:cs="Arial"/>
          <w:b/>
          <w:bCs/>
          <w:iCs/>
        </w:rPr>
      </w:pPr>
      <w:r w:rsidRPr="003A78E0">
        <w:rPr>
          <w:rFonts w:ascii="Arial" w:eastAsia="Calibri" w:hAnsi="Arial" w:cs="Arial"/>
          <w:b/>
          <w:bCs/>
          <w:iCs/>
        </w:rPr>
        <w:t>§ 21.</w:t>
      </w:r>
    </w:p>
    <w:p w:rsidR="009406EF" w:rsidRDefault="009406EF" w:rsidP="009406EF">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9406EF" w:rsidRDefault="009406EF" w:rsidP="009406EF">
      <w:pPr>
        <w:spacing w:after="0"/>
        <w:jc w:val="center"/>
        <w:rPr>
          <w:rFonts w:ascii="Arial" w:eastAsia="Calibri" w:hAnsi="Arial" w:cs="Arial"/>
          <w:b/>
          <w:bCs/>
          <w:i/>
          <w:iCs/>
        </w:rPr>
      </w:pPr>
    </w:p>
    <w:p w:rsidR="009406EF" w:rsidRDefault="009406EF" w:rsidP="009406EF">
      <w:pPr>
        <w:spacing w:after="0"/>
        <w:jc w:val="center"/>
        <w:rPr>
          <w:rFonts w:ascii="Arial" w:eastAsia="Calibri" w:hAnsi="Arial" w:cs="Arial"/>
          <w:b/>
          <w:bCs/>
          <w:i/>
          <w:iCs/>
        </w:rPr>
      </w:pPr>
    </w:p>
    <w:p w:rsidR="009406EF" w:rsidRPr="003A78E0" w:rsidRDefault="009406EF" w:rsidP="009406EF">
      <w:pPr>
        <w:spacing w:after="0"/>
        <w:jc w:val="center"/>
        <w:rPr>
          <w:rFonts w:ascii="Arial" w:eastAsia="Calibri" w:hAnsi="Arial" w:cs="Arial"/>
          <w:b/>
          <w:bCs/>
          <w:iCs/>
        </w:rPr>
      </w:pPr>
      <w:r w:rsidRPr="003A78E0">
        <w:rPr>
          <w:rFonts w:ascii="Arial" w:eastAsia="Calibri" w:hAnsi="Arial" w:cs="Arial"/>
          <w:b/>
          <w:bCs/>
          <w:iCs/>
        </w:rPr>
        <w:t>§ 22.</w:t>
      </w:r>
    </w:p>
    <w:p w:rsidR="009406EF" w:rsidRDefault="009406EF" w:rsidP="009406EF">
      <w:pPr>
        <w:spacing w:after="0"/>
        <w:jc w:val="both"/>
        <w:rPr>
          <w:rFonts w:ascii="Arial" w:eastAsia="Calibri" w:hAnsi="Arial" w:cs="Arial"/>
        </w:rPr>
      </w:pPr>
      <w:r>
        <w:rPr>
          <w:rFonts w:ascii="Arial" w:eastAsia="Calibri" w:hAnsi="Arial" w:cs="Arial"/>
        </w:rPr>
        <w:t>Umowę niniejszą sporządzono w trzech egzemplarzach,  dwa  egzemplarze dla Zamawiającego i jeden  dla Wykonawcy.</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r>
        <w:rPr>
          <w:rFonts w:ascii="Arial" w:eastAsia="Calibri" w:hAnsi="Arial" w:cs="Arial"/>
        </w:rPr>
        <w:t>Załączniki do umowy:</w:t>
      </w:r>
    </w:p>
    <w:p w:rsidR="009406EF" w:rsidRDefault="009406EF" w:rsidP="009406EF">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9406EF" w:rsidRDefault="009406EF" w:rsidP="009406EF">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9406EF" w:rsidRDefault="009406EF" w:rsidP="009406EF">
      <w:pPr>
        <w:spacing w:after="0"/>
        <w:jc w:val="both"/>
        <w:rPr>
          <w:rFonts w:ascii="Arial" w:eastAsia="Calibri" w:hAnsi="Arial" w:cs="Arial"/>
        </w:rPr>
      </w:pPr>
    </w:p>
    <w:p w:rsidR="0017216F" w:rsidRDefault="003A78E0" w:rsidP="0017216F">
      <w:pPr>
        <w:spacing w:after="0"/>
        <w:jc w:val="both"/>
        <w:rPr>
          <w:rFonts w:ascii="Arial" w:eastAsia="Calibri" w:hAnsi="Arial" w:cs="Arial"/>
        </w:rPr>
      </w:pPr>
      <w:r>
        <w:rPr>
          <w:rFonts w:ascii="Arial" w:eastAsia="Calibri" w:hAnsi="Arial" w:cs="Arial"/>
        </w:rPr>
        <w:t xml:space="preserve"> </w:t>
      </w:r>
      <w:r w:rsidR="009406EF">
        <w:rPr>
          <w:rFonts w:ascii="Arial" w:eastAsia="Calibri" w:hAnsi="Arial" w:cs="Arial"/>
        </w:rPr>
        <w:t xml:space="preserve"> W Y K O N A W C A</w:t>
      </w:r>
      <w:r w:rsidR="009406EF">
        <w:rPr>
          <w:rFonts w:ascii="Arial" w:eastAsia="Calibri" w:hAnsi="Arial" w:cs="Arial"/>
        </w:rPr>
        <w:tab/>
        <w:t xml:space="preserve">                                            </w:t>
      </w:r>
      <w:r>
        <w:rPr>
          <w:rFonts w:ascii="Arial" w:eastAsia="Calibri" w:hAnsi="Arial" w:cs="Arial"/>
        </w:rPr>
        <w:t xml:space="preserve">                             </w:t>
      </w:r>
      <w:r w:rsidR="009406EF">
        <w:rPr>
          <w:rFonts w:ascii="Arial" w:eastAsia="Calibri" w:hAnsi="Arial" w:cs="Arial"/>
        </w:rPr>
        <w:t xml:space="preserve">    Z A M A W I A J Ą C Y</w:t>
      </w:r>
    </w:p>
    <w:p w:rsidR="0017216F" w:rsidRDefault="0017216F" w:rsidP="0017216F">
      <w:pPr>
        <w:spacing w:after="0"/>
        <w:jc w:val="both"/>
        <w:rPr>
          <w:rFonts w:ascii="Arial" w:eastAsia="Calibri" w:hAnsi="Arial" w:cs="Arial"/>
        </w:rPr>
      </w:pPr>
    </w:p>
    <w:p w:rsidR="0017216F" w:rsidRDefault="0017216F" w:rsidP="0017216F">
      <w:pPr>
        <w:spacing w:after="0"/>
        <w:jc w:val="both"/>
        <w:rPr>
          <w:rFonts w:ascii="Arial" w:eastAsia="Calibri" w:hAnsi="Arial" w:cs="Arial"/>
        </w:rPr>
      </w:pPr>
    </w:p>
    <w:bookmarkEnd w:id="0"/>
    <w:p w:rsidR="0017216F" w:rsidRDefault="0017216F" w:rsidP="0017216F">
      <w:pPr>
        <w:spacing w:after="0"/>
        <w:jc w:val="both"/>
        <w:rPr>
          <w:rFonts w:ascii="Arial" w:eastAsia="Calibri" w:hAnsi="Arial" w:cs="Arial"/>
        </w:rPr>
      </w:pPr>
    </w:p>
    <w:sectPr w:rsidR="0017216F" w:rsidSect="00D43552">
      <w:headerReference w:type="default" r:id="rId12"/>
      <w:pgSz w:w="11906" w:h="16838"/>
      <w:pgMar w:top="851"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27" w:rsidRDefault="00CC1D27" w:rsidP="00C02E75">
      <w:pPr>
        <w:spacing w:after="0" w:line="240" w:lineRule="auto"/>
      </w:pPr>
      <w:r>
        <w:separator/>
      </w:r>
    </w:p>
  </w:endnote>
  <w:endnote w:type="continuationSeparator" w:id="0">
    <w:p w:rsidR="00CC1D27" w:rsidRDefault="00CC1D27"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09034"/>
      <w:docPartObj>
        <w:docPartGallery w:val="Page Numbers (Bottom of Page)"/>
        <w:docPartUnique/>
      </w:docPartObj>
    </w:sdtPr>
    <w:sdtEndPr/>
    <w:sdtContent>
      <w:sdt>
        <w:sdtPr>
          <w:id w:val="1728636285"/>
          <w:docPartObj>
            <w:docPartGallery w:val="Page Numbers (Top of Page)"/>
            <w:docPartUnique/>
          </w:docPartObj>
        </w:sdtPr>
        <w:sdtEndPr/>
        <w:sdtContent>
          <w:p w:rsidR="00CC1D27" w:rsidRDefault="00CC1D27">
            <w:pPr>
              <w:pStyle w:val="Stopka"/>
              <w:jc w:val="center"/>
            </w:pPr>
            <w:r w:rsidRPr="00C77A08">
              <w:t xml:space="preserve">Strona </w:t>
            </w:r>
            <w:r w:rsidRPr="00C77A08">
              <w:rPr>
                <w:b/>
                <w:bCs/>
              </w:rPr>
              <w:fldChar w:fldCharType="begin"/>
            </w:r>
            <w:r w:rsidRPr="00C77A08">
              <w:rPr>
                <w:b/>
                <w:bCs/>
              </w:rPr>
              <w:instrText>PAGE</w:instrText>
            </w:r>
            <w:r w:rsidRPr="00C77A08">
              <w:rPr>
                <w:b/>
                <w:bCs/>
              </w:rPr>
              <w:fldChar w:fldCharType="separate"/>
            </w:r>
            <w:r w:rsidR="00852B15">
              <w:rPr>
                <w:b/>
                <w:bCs/>
                <w:noProof/>
              </w:rPr>
              <w:t>39</w:t>
            </w:r>
            <w:r w:rsidRPr="00C77A08">
              <w:rPr>
                <w:b/>
                <w:bCs/>
              </w:rPr>
              <w:fldChar w:fldCharType="end"/>
            </w:r>
            <w:r w:rsidRPr="00C77A08">
              <w:t xml:space="preserve"> z </w:t>
            </w:r>
            <w:r w:rsidRPr="00C77A08">
              <w:rPr>
                <w:b/>
                <w:bCs/>
              </w:rPr>
              <w:fldChar w:fldCharType="begin"/>
            </w:r>
            <w:r w:rsidRPr="00C77A08">
              <w:rPr>
                <w:b/>
                <w:bCs/>
              </w:rPr>
              <w:instrText>NUMPAGES</w:instrText>
            </w:r>
            <w:r w:rsidRPr="00C77A08">
              <w:rPr>
                <w:b/>
                <w:bCs/>
              </w:rPr>
              <w:fldChar w:fldCharType="separate"/>
            </w:r>
            <w:r w:rsidR="00852B15">
              <w:rPr>
                <w:b/>
                <w:bCs/>
                <w:noProof/>
              </w:rPr>
              <w:t>39</w:t>
            </w:r>
            <w:r w:rsidRPr="00C77A08">
              <w:rPr>
                <w:b/>
                <w:bCs/>
              </w:rPr>
              <w:fldChar w:fldCharType="end"/>
            </w:r>
          </w:p>
        </w:sdtContent>
      </w:sdt>
    </w:sdtContent>
  </w:sdt>
  <w:p w:rsidR="00CC1D27" w:rsidRDefault="00CC1D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27" w:rsidRDefault="00CC1D27" w:rsidP="00C02E75">
      <w:pPr>
        <w:spacing w:after="0" w:line="240" w:lineRule="auto"/>
      </w:pPr>
      <w:r>
        <w:separator/>
      </w:r>
    </w:p>
  </w:footnote>
  <w:footnote w:type="continuationSeparator" w:id="0">
    <w:p w:rsidR="00CC1D27" w:rsidRDefault="00CC1D27"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D27" w:rsidRPr="002C51D8" w:rsidRDefault="00CC1D27"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4134E2C"/>
    <w:multiLevelType w:val="multilevel"/>
    <w:tmpl w:val="4F8C04D0"/>
    <w:lvl w:ilvl="0">
      <w:start w:val="2"/>
      <w:numFmt w:val="decimal"/>
      <w:lvlText w:val="%1."/>
      <w:lvlJc w:val="left"/>
      <w:pPr>
        <w:ind w:left="375" w:hanging="375"/>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17"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4C868E0"/>
    <w:multiLevelType w:val="multilevel"/>
    <w:tmpl w:val="4F8C04D0"/>
    <w:lvl w:ilvl="0">
      <w:start w:val="2"/>
      <w:numFmt w:val="decimal"/>
      <w:lvlText w:val="%1."/>
      <w:lvlJc w:val="left"/>
      <w:pPr>
        <w:ind w:left="375" w:hanging="375"/>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19"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AA4924"/>
    <w:multiLevelType w:val="hybridMultilevel"/>
    <w:tmpl w:val="E736ADC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3" w15:restartNumberingAfterBreak="0">
    <w:nsid w:val="218D5B3E"/>
    <w:multiLevelType w:val="hybridMultilevel"/>
    <w:tmpl w:val="51ACB8A4"/>
    <w:lvl w:ilvl="0" w:tplc="04150017">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C76EF2"/>
    <w:multiLevelType w:val="hybridMultilevel"/>
    <w:tmpl w:val="F87EA026"/>
    <w:lvl w:ilvl="0" w:tplc="7B38823E">
      <w:start w:val="1"/>
      <w:numFmt w:val="decimal"/>
      <w:lvlText w:val="%1."/>
      <w:lvlJc w:val="left"/>
      <w:pPr>
        <w:ind w:left="720" w:hanging="360"/>
      </w:pPr>
      <w:rPr>
        <w:rFonts w:hint="default"/>
        <w:b w:val="0"/>
        <w:i w:val="0"/>
        <w:color w:val="auto"/>
        <w:sz w:val="22"/>
        <w:szCs w:val="22"/>
      </w:rPr>
    </w:lvl>
    <w:lvl w:ilvl="1" w:tplc="660A2C32">
      <w:start w:val="1"/>
      <w:numFmt w:val="lowerLetter"/>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4"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5"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8"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4C231C8"/>
    <w:multiLevelType w:val="multilevel"/>
    <w:tmpl w:val="6F0A5E76"/>
    <w:lvl w:ilvl="0">
      <w:start w:val="2"/>
      <w:numFmt w:val="decimal"/>
      <w:lvlText w:val="%1."/>
      <w:lvlJc w:val="left"/>
      <w:pPr>
        <w:ind w:left="375" w:hanging="375"/>
      </w:pPr>
      <w:rPr>
        <w:rFonts w:hint="default"/>
      </w:rPr>
    </w:lvl>
    <w:lvl w:ilvl="1">
      <w:start w:val="1"/>
      <w:numFmt w:val="lowerLetter"/>
      <w:lvlText w:val="%2)"/>
      <w:lvlJc w:val="left"/>
      <w:pPr>
        <w:ind w:left="720" w:hanging="720"/>
      </w:pPr>
      <w:rPr>
        <w:rFonts w:ascii="Arial" w:eastAsiaTheme="minorEastAsia"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393A0C"/>
    <w:multiLevelType w:val="hybridMultilevel"/>
    <w:tmpl w:val="FB22E5C8"/>
    <w:lvl w:ilvl="0" w:tplc="C93EF9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8"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9512651"/>
    <w:multiLevelType w:val="hybridMultilevel"/>
    <w:tmpl w:val="F19A5DF2"/>
    <w:lvl w:ilvl="0" w:tplc="9E94FD06">
      <w:start w:val="1"/>
      <w:numFmt w:val="upperRoman"/>
      <w:lvlText w:val="%1."/>
      <w:lvlJc w:val="right"/>
      <w:pPr>
        <w:ind w:left="720" w:hanging="360"/>
      </w:pPr>
      <w:rPr>
        <w:b/>
      </w:r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52E343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7C583C"/>
    <w:multiLevelType w:val="multilevel"/>
    <w:tmpl w:val="BBECE650"/>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i w:val="0"/>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51"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52"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4" w15:restartNumberingAfterBreak="0">
    <w:nsid w:val="41C327BA"/>
    <w:multiLevelType w:val="hybridMultilevel"/>
    <w:tmpl w:val="81E0D364"/>
    <w:lvl w:ilvl="0" w:tplc="6744364C">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8" w15:restartNumberingAfterBreak="0">
    <w:nsid w:val="435A1880"/>
    <w:multiLevelType w:val="hybridMultilevel"/>
    <w:tmpl w:val="E7100E98"/>
    <w:lvl w:ilvl="0" w:tplc="3AEAA4D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65"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0D0E04"/>
    <w:multiLevelType w:val="hybridMultilevel"/>
    <w:tmpl w:val="AA003B9C"/>
    <w:lvl w:ilvl="0" w:tplc="771CE264">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56E1EAE"/>
    <w:multiLevelType w:val="hybridMultilevel"/>
    <w:tmpl w:val="176013CC"/>
    <w:lvl w:ilvl="0" w:tplc="EC5652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218076A8">
      <w:start w:val="1"/>
      <w:numFmt w:val="lowerLetter"/>
      <w:lvlText w:val="%4)"/>
      <w:lvlJc w:val="left"/>
      <w:pPr>
        <w:ind w:left="2880" w:hanging="360"/>
      </w:pPr>
      <w:rPr>
        <w:rFonts w:ascii="Arial" w:eastAsia="Calibri"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73"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0C214E"/>
    <w:multiLevelType w:val="hybridMultilevel"/>
    <w:tmpl w:val="E2AEBEA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5"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2"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4" w15:restartNumberingAfterBreak="0">
    <w:nsid w:val="64E16009"/>
    <w:multiLevelType w:val="multilevel"/>
    <w:tmpl w:val="34FE48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5" w15:restartNumberingAfterBreak="0">
    <w:nsid w:val="66546F77"/>
    <w:multiLevelType w:val="hybridMultilevel"/>
    <w:tmpl w:val="F3221CEC"/>
    <w:lvl w:ilvl="0" w:tplc="41886714">
      <w:start w:val="1"/>
      <w:numFmt w:val="lowerLetter"/>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87"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9"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0"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647F62"/>
    <w:multiLevelType w:val="hybridMultilevel"/>
    <w:tmpl w:val="F74839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106440D"/>
    <w:multiLevelType w:val="multilevel"/>
    <w:tmpl w:val="D8A60620"/>
    <w:lvl w:ilvl="0">
      <w:start w:val="2"/>
      <w:numFmt w:val="decimal"/>
      <w:lvlText w:val="%1."/>
      <w:lvlJc w:val="left"/>
      <w:pPr>
        <w:ind w:left="375" w:hanging="37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6"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97"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8" w15:restartNumberingAfterBreak="0">
    <w:nsid w:val="738B5DB9"/>
    <w:multiLevelType w:val="hybridMultilevel"/>
    <w:tmpl w:val="962C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2917BB"/>
    <w:multiLevelType w:val="multilevel"/>
    <w:tmpl w:val="1B029890"/>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3"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E9858AF"/>
    <w:multiLevelType w:val="hybridMultilevel"/>
    <w:tmpl w:val="AA003B9C"/>
    <w:lvl w:ilvl="0" w:tplc="771CE264">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52"/>
  </w:num>
  <w:num w:numId="3">
    <w:abstractNumId w:val="0"/>
    <w:lvlOverride w:ilvl="0">
      <w:lvl w:ilvl="0">
        <w:numFmt w:val="bullet"/>
        <w:pStyle w:val="Tytu3"/>
        <w:lvlText w:val="-"/>
        <w:legacy w:legacy="1" w:legacySpace="0" w:legacyIndent="360"/>
        <w:lvlJc w:val="left"/>
        <w:pPr>
          <w:ind w:left="360" w:hanging="360"/>
        </w:pPr>
      </w:lvl>
    </w:lvlOverride>
  </w:num>
  <w:num w:numId="4">
    <w:abstractNumId w:val="12"/>
  </w:num>
  <w:num w:numId="5">
    <w:abstractNumId w:val="57"/>
  </w:num>
  <w:num w:numId="6">
    <w:abstractNumId w:val="42"/>
  </w:num>
  <w:num w:numId="7">
    <w:abstractNumId w:val="86"/>
  </w:num>
  <w:num w:numId="8">
    <w:abstractNumId w:val="24"/>
  </w:num>
  <w:num w:numId="9">
    <w:abstractNumId w:val="35"/>
  </w:num>
  <w:num w:numId="10">
    <w:abstractNumId w:val="8"/>
  </w:num>
  <w:num w:numId="11">
    <w:abstractNumId w:val="75"/>
  </w:num>
  <w:num w:numId="12">
    <w:abstractNumId w:val="4"/>
  </w:num>
  <w:num w:numId="13">
    <w:abstractNumId w:val="5"/>
  </w:num>
  <w:num w:numId="14">
    <w:abstractNumId w:val="72"/>
  </w:num>
  <w:num w:numId="15">
    <w:abstractNumId w:val="47"/>
  </w:num>
  <w:num w:numId="16">
    <w:abstractNumId w:val="64"/>
  </w:num>
  <w:num w:numId="17">
    <w:abstractNumId w:val="96"/>
  </w:num>
  <w:num w:numId="18">
    <w:abstractNumId w:val="22"/>
  </w:num>
  <w:num w:numId="19">
    <w:abstractNumId w:val="88"/>
  </w:num>
  <w:num w:numId="20">
    <w:abstractNumId w:val="63"/>
  </w:num>
  <w:num w:numId="21">
    <w:abstractNumId w:val="93"/>
  </w:num>
  <w:num w:numId="22">
    <w:abstractNumId w:val="49"/>
  </w:num>
  <w:num w:numId="23">
    <w:abstractNumId w:val="76"/>
  </w:num>
  <w:num w:numId="24">
    <w:abstractNumId w:val="77"/>
  </w:num>
  <w:num w:numId="25">
    <w:abstractNumId w:val="66"/>
  </w:num>
  <w:num w:numId="26">
    <w:abstractNumId w:val="103"/>
  </w:num>
  <w:num w:numId="27">
    <w:abstractNumId w:val="14"/>
  </w:num>
  <w:num w:numId="28">
    <w:abstractNumId w:val="45"/>
  </w:num>
  <w:num w:numId="29">
    <w:abstractNumId w:val="53"/>
  </w:num>
  <w:num w:numId="30">
    <w:abstractNumId w:val="31"/>
  </w:num>
  <w:num w:numId="31">
    <w:abstractNumId w:val="81"/>
  </w:num>
  <w:num w:numId="32">
    <w:abstractNumId w:val="91"/>
  </w:num>
  <w:num w:numId="33">
    <w:abstractNumId w:val="80"/>
  </w:num>
  <w:num w:numId="34">
    <w:abstractNumId w:val="32"/>
  </w:num>
  <w:num w:numId="35">
    <w:abstractNumId w:val="100"/>
  </w:num>
  <w:num w:numId="36">
    <w:abstractNumId w:val="94"/>
  </w:num>
  <w:num w:numId="37">
    <w:abstractNumId w:val="79"/>
  </w:num>
  <w:num w:numId="38">
    <w:abstractNumId w:val="27"/>
  </w:num>
  <w:num w:numId="39">
    <w:abstractNumId w:val="87"/>
  </w:num>
  <w:num w:numId="40">
    <w:abstractNumId w:val="98"/>
  </w:num>
  <w:num w:numId="41">
    <w:abstractNumId w:val="73"/>
  </w:num>
  <w:num w:numId="42">
    <w:abstractNumId w:val="7"/>
  </w:num>
  <w:num w:numId="43">
    <w:abstractNumId w:val="97"/>
  </w:num>
  <w:num w:numId="44">
    <w:abstractNumId w:val="29"/>
  </w:num>
  <w:num w:numId="45">
    <w:abstractNumId w:val="58"/>
  </w:num>
  <w:num w:numId="46">
    <w:abstractNumId w:val="11"/>
  </w:num>
  <w:num w:numId="47">
    <w:abstractNumId w:val="48"/>
  </w:num>
  <w:num w:numId="48">
    <w:abstractNumId w:val="19"/>
  </w:num>
  <w:num w:numId="49">
    <w:abstractNumId w:val="56"/>
  </w:num>
  <w:num w:numId="50">
    <w:abstractNumId w:val="60"/>
  </w:num>
  <w:num w:numId="51">
    <w:abstractNumId w:val="89"/>
  </w:num>
  <w:num w:numId="52">
    <w:abstractNumId w:val="51"/>
  </w:num>
  <w:num w:numId="53">
    <w:abstractNumId w:val="65"/>
  </w:num>
  <w:num w:numId="54">
    <w:abstractNumId w:val="25"/>
  </w:num>
  <w:num w:numId="55">
    <w:abstractNumId w:val="70"/>
  </w:num>
  <w:num w:numId="56">
    <w:abstractNumId w:val="78"/>
  </w:num>
  <w:num w:numId="57">
    <w:abstractNumId w:val="26"/>
  </w:num>
  <w:num w:numId="58">
    <w:abstractNumId w:val="34"/>
  </w:num>
  <w:num w:numId="59">
    <w:abstractNumId w:val="13"/>
  </w:num>
  <w:num w:numId="60">
    <w:abstractNumId w:val="55"/>
  </w:num>
  <w:num w:numId="61">
    <w:abstractNumId w:val="90"/>
  </w:num>
  <w:num w:numId="62">
    <w:abstractNumId w:val="99"/>
  </w:num>
  <w:num w:numId="63">
    <w:abstractNumId w:val="68"/>
  </w:num>
  <w:num w:numId="64">
    <w:abstractNumId w:val="36"/>
  </w:num>
  <w:num w:numId="65">
    <w:abstractNumId w:val="41"/>
  </w:num>
  <w:num w:numId="66">
    <w:abstractNumId w:val="43"/>
  </w:num>
  <w:num w:numId="67">
    <w:abstractNumId w:val="83"/>
  </w:num>
  <w:num w:numId="68">
    <w:abstractNumId w:val="30"/>
  </w:num>
  <w:num w:numId="69">
    <w:abstractNumId w:val="33"/>
  </w:num>
  <w:num w:numId="70">
    <w:abstractNumId w:val="10"/>
  </w:num>
  <w:num w:numId="71">
    <w:abstractNumId w:val="82"/>
  </w:num>
  <w:num w:numId="72">
    <w:abstractNumId w:val="38"/>
  </w:num>
  <w:num w:numId="73">
    <w:abstractNumId w:val="50"/>
  </w:num>
  <w:num w:numId="74">
    <w:abstractNumId w:val="102"/>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num>
  <w:num w:numId="78">
    <w:abstractNumId w:val="46"/>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num>
  <w:num w:numId="82">
    <w:abstractNumId w:val="62"/>
  </w:num>
  <w:num w:numId="83">
    <w:abstractNumId w:val="28"/>
  </w:num>
  <w:num w:numId="84">
    <w:abstractNumId w:val="21"/>
  </w:num>
  <w:num w:numId="85">
    <w:abstractNumId w:val="39"/>
  </w:num>
  <w:num w:numId="86">
    <w:abstractNumId w:val="71"/>
  </w:num>
  <w:num w:numId="87">
    <w:abstractNumId w:val="92"/>
  </w:num>
  <w:num w:numId="88">
    <w:abstractNumId w:val="20"/>
  </w:num>
  <w:num w:numId="89">
    <w:abstractNumId w:val="69"/>
  </w:num>
  <w:num w:numId="90">
    <w:abstractNumId w:val="104"/>
  </w:num>
  <w:num w:numId="91">
    <w:abstractNumId w:val="54"/>
  </w:num>
  <w:num w:numId="92">
    <w:abstractNumId w:val="23"/>
  </w:num>
  <w:num w:numId="93">
    <w:abstractNumId w:val="74"/>
  </w:num>
  <w:num w:numId="94">
    <w:abstractNumId w:val="85"/>
  </w:num>
  <w:num w:numId="95">
    <w:abstractNumId w:val="9"/>
  </w:num>
  <w:num w:numId="96">
    <w:abstractNumId w:val="44"/>
  </w:num>
  <w:num w:numId="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5"/>
  </w:num>
  <w:num w:numId="100">
    <w:abstractNumId w:val="18"/>
  </w:num>
  <w:num w:numId="101">
    <w:abstractNumId w:val="16"/>
  </w:num>
  <w:num w:numId="102">
    <w:abstractNumId w:val="40"/>
  </w:num>
  <w:num w:numId="103">
    <w:abstractNumId w:val="10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0BD1"/>
    <w:rsid w:val="000126B0"/>
    <w:rsid w:val="000276C8"/>
    <w:rsid w:val="00032EEF"/>
    <w:rsid w:val="0003428E"/>
    <w:rsid w:val="0003571D"/>
    <w:rsid w:val="00035E75"/>
    <w:rsid w:val="00042907"/>
    <w:rsid w:val="00050B20"/>
    <w:rsid w:val="00086FA6"/>
    <w:rsid w:val="00092636"/>
    <w:rsid w:val="00096D85"/>
    <w:rsid w:val="000A21AF"/>
    <w:rsid w:val="000A3E44"/>
    <w:rsid w:val="000A4540"/>
    <w:rsid w:val="000A5948"/>
    <w:rsid w:val="000A5E59"/>
    <w:rsid w:val="000A69A7"/>
    <w:rsid w:val="000B095F"/>
    <w:rsid w:val="000B28DB"/>
    <w:rsid w:val="000B7ACD"/>
    <w:rsid w:val="000D16A5"/>
    <w:rsid w:val="000E3780"/>
    <w:rsid w:val="000E49C6"/>
    <w:rsid w:val="000F2F4C"/>
    <w:rsid w:val="000F613A"/>
    <w:rsid w:val="001001D3"/>
    <w:rsid w:val="00103A48"/>
    <w:rsid w:val="00112539"/>
    <w:rsid w:val="00113DB1"/>
    <w:rsid w:val="00114BF4"/>
    <w:rsid w:val="00126427"/>
    <w:rsid w:val="001360E4"/>
    <w:rsid w:val="00137D12"/>
    <w:rsid w:val="0014143D"/>
    <w:rsid w:val="00142940"/>
    <w:rsid w:val="00144624"/>
    <w:rsid w:val="00147409"/>
    <w:rsid w:val="0017216F"/>
    <w:rsid w:val="001741C5"/>
    <w:rsid w:val="0018000C"/>
    <w:rsid w:val="00181E01"/>
    <w:rsid w:val="00191C0A"/>
    <w:rsid w:val="00193FB4"/>
    <w:rsid w:val="001974D8"/>
    <w:rsid w:val="001A13EE"/>
    <w:rsid w:val="001A7DE9"/>
    <w:rsid w:val="001A7F22"/>
    <w:rsid w:val="001B13E6"/>
    <w:rsid w:val="001B2158"/>
    <w:rsid w:val="001B2C15"/>
    <w:rsid w:val="001B6281"/>
    <w:rsid w:val="001B7B9D"/>
    <w:rsid w:val="001C0966"/>
    <w:rsid w:val="001C3E04"/>
    <w:rsid w:val="001E07F9"/>
    <w:rsid w:val="001E4829"/>
    <w:rsid w:val="001F1E3C"/>
    <w:rsid w:val="001F20A9"/>
    <w:rsid w:val="00204DD2"/>
    <w:rsid w:val="00205C05"/>
    <w:rsid w:val="00216A4D"/>
    <w:rsid w:val="002201A4"/>
    <w:rsid w:val="002427AA"/>
    <w:rsid w:val="00243AF7"/>
    <w:rsid w:val="00243C4F"/>
    <w:rsid w:val="0024423E"/>
    <w:rsid w:val="00244375"/>
    <w:rsid w:val="00244B01"/>
    <w:rsid w:val="002458C9"/>
    <w:rsid w:val="00250DD9"/>
    <w:rsid w:val="00256601"/>
    <w:rsid w:val="002743B9"/>
    <w:rsid w:val="002833AD"/>
    <w:rsid w:val="00290571"/>
    <w:rsid w:val="002A417A"/>
    <w:rsid w:val="002A51C2"/>
    <w:rsid w:val="002A71AB"/>
    <w:rsid w:val="002A7522"/>
    <w:rsid w:val="002B35DB"/>
    <w:rsid w:val="002B4C35"/>
    <w:rsid w:val="002B5747"/>
    <w:rsid w:val="002B6F47"/>
    <w:rsid w:val="002C4560"/>
    <w:rsid w:val="002C4CB3"/>
    <w:rsid w:val="002C51D8"/>
    <w:rsid w:val="002D06FE"/>
    <w:rsid w:val="002D1A31"/>
    <w:rsid w:val="002D4143"/>
    <w:rsid w:val="002D5359"/>
    <w:rsid w:val="002E7A52"/>
    <w:rsid w:val="002F7572"/>
    <w:rsid w:val="00301961"/>
    <w:rsid w:val="0030659B"/>
    <w:rsid w:val="00310987"/>
    <w:rsid w:val="00310ABD"/>
    <w:rsid w:val="003113E2"/>
    <w:rsid w:val="0031551E"/>
    <w:rsid w:val="00327747"/>
    <w:rsid w:val="00327F57"/>
    <w:rsid w:val="00341D53"/>
    <w:rsid w:val="00350C80"/>
    <w:rsid w:val="0035276A"/>
    <w:rsid w:val="00360FA9"/>
    <w:rsid w:val="0036338B"/>
    <w:rsid w:val="00363A26"/>
    <w:rsid w:val="0036451E"/>
    <w:rsid w:val="00364BC8"/>
    <w:rsid w:val="00371B7E"/>
    <w:rsid w:val="003728B2"/>
    <w:rsid w:val="003752DF"/>
    <w:rsid w:val="00392844"/>
    <w:rsid w:val="003A1437"/>
    <w:rsid w:val="003A4CED"/>
    <w:rsid w:val="003A4FDE"/>
    <w:rsid w:val="003A5EB5"/>
    <w:rsid w:val="003A6B45"/>
    <w:rsid w:val="003A78E0"/>
    <w:rsid w:val="003C1A40"/>
    <w:rsid w:val="003D3080"/>
    <w:rsid w:val="003D613E"/>
    <w:rsid w:val="003D73DC"/>
    <w:rsid w:val="003D76DA"/>
    <w:rsid w:val="003E110B"/>
    <w:rsid w:val="003E5448"/>
    <w:rsid w:val="003E5B42"/>
    <w:rsid w:val="003E644B"/>
    <w:rsid w:val="003F14B2"/>
    <w:rsid w:val="003F364A"/>
    <w:rsid w:val="00403F0B"/>
    <w:rsid w:val="004131F8"/>
    <w:rsid w:val="00413D5D"/>
    <w:rsid w:val="00420A14"/>
    <w:rsid w:val="00426631"/>
    <w:rsid w:val="00446BD5"/>
    <w:rsid w:val="00451A35"/>
    <w:rsid w:val="00452942"/>
    <w:rsid w:val="00454F27"/>
    <w:rsid w:val="00463EB0"/>
    <w:rsid w:val="004713C8"/>
    <w:rsid w:val="00474C27"/>
    <w:rsid w:val="00477C27"/>
    <w:rsid w:val="00481997"/>
    <w:rsid w:val="0048484D"/>
    <w:rsid w:val="00496E27"/>
    <w:rsid w:val="004A077F"/>
    <w:rsid w:val="004A165D"/>
    <w:rsid w:val="004B391D"/>
    <w:rsid w:val="004B60FF"/>
    <w:rsid w:val="004C034E"/>
    <w:rsid w:val="004C6EBB"/>
    <w:rsid w:val="004D465B"/>
    <w:rsid w:val="004D467D"/>
    <w:rsid w:val="004D7B98"/>
    <w:rsid w:val="004E76B1"/>
    <w:rsid w:val="005018D8"/>
    <w:rsid w:val="00504EF9"/>
    <w:rsid w:val="005124A1"/>
    <w:rsid w:val="005138D7"/>
    <w:rsid w:val="0051585C"/>
    <w:rsid w:val="00516C8E"/>
    <w:rsid w:val="00516DB7"/>
    <w:rsid w:val="005178D3"/>
    <w:rsid w:val="0052113A"/>
    <w:rsid w:val="00541F0A"/>
    <w:rsid w:val="00546464"/>
    <w:rsid w:val="00553EEB"/>
    <w:rsid w:val="0057446F"/>
    <w:rsid w:val="00582C70"/>
    <w:rsid w:val="00584148"/>
    <w:rsid w:val="00585DF4"/>
    <w:rsid w:val="005A163A"/>
    <w:rsid w:val="005A4063"/>
    <w:rsid w:val="005A460A"/>
    <w:rsid w:val="005A70F3"/>
    <w:rsid w:val="005B08E4"/>
    <w:rsid w:val="005B3CD1"/>
    <w:rsid w:val="005C1A3D"/>
    <w:rsid w:val="005C43A3"/>
    <w:rsid w:val="005C7B6E"/>
    <w:rsid w:val="005D2FC7"/>
    <w:rsid w:val="005E6667"/>
    <w:rsid w:val="005F3D63"/>
    <w:rsid w:val="006001AD"/>
    <w:rsid w:val="006036E5"/>
    <w:rsid w:val="00607B6B"/>
    <w:rsid w:val="00616187"/>
    <w:rsid w:val="0062621A"/>
    <w:rsid w:val="00627E6A"/>
    <w:rsid w:val="006334E6"/>
    <w:rsid w:val="00634272"/>
    <w:rsid w:val="006532C6"/>
    <w:rsid w:val="00655EC4"/>
    <w:rsid w:val="006562DD"/>
    <w:rsid w:val="00657EBE"/>
    <w:rsid w:val="00671902"/>
    <w:rsid w:val="0067511B"/>
    <w:rsid w:val="0069438B"/>
    <w:rsid w:val="006A13E5"/>
    <w:rsid w:val="006A56D4"/>
    <w:rsid w:val="006B15DA"/>
    <w:rsid w:val="006B1B34"/>
    <w:rsid w:val="006B5160"/>
    <w:rsid w:val="006C11C6"/>
    <w:rsid w:val="006C5698"/>
    <w:rsid w:val="006D1E11"/>
    <w:rsid w:val="006D1EF4"/>
    <w:rsid w:val="006D57B1"/>
    <w:rsid w:val="006E39B3"/>
    <w:rsid w:val="006E3E1B"/>
    <w:rsid w:val="00705DB3"/>
    <w:rsid w:val="00706BCF"/>
    <w:rsid w:val="007216ED"/>
    <w:rsid w:val="007309CA"/>
    <w:rsid w:val="00732E00"/>
    <w:rsid w:val="007357F3"/>
    <w:rsid w:val="0073616D"/>
    <w:rsid w:val="0074537E"/>
    <w:rsid w:val="0074658C"/>
    <w:rsid w:val="00751448"/>
    <w:rsid w:val="007535F1"/>
    <w:rsid w:val="007554BF"/>
    <w:rsid w:val="00760D77"/>
    <w:rsid w:val="00767F72"/>
    <w:rsid w:val="00773AB6"/>
    <w:rsid w:val="007759AE"/>
    <w:rsid w:val="00777DA1"/>
    <w:rsid w:val="00790F1C"/>
    <w:rsid w:val="007916B2"/>
    <w:rsid w:val="00793F3D"/>
    <w:rsid w:val="007A0C95"/>
    <w:rsid w:val="007B007F"/>
    <w:rsid w:val="007B074F"/>
    <w:rsid w:val="007E2F14"/>
    <w:rsid w:val="007E6621"/>
    <w:rsid w:val="007E6EE8"/>
    <w:rsid w:val="007F2E01"/>
    <w:rsid w:val="00801788"/>
    <w:rsid w:val="00802EE8"/>
    <w:rsid w:val="0080765E"/>
    <w:rsid w:val="00810E82"/>
    <w:rsid w:val="0081234A"/>
    <w:rsid w:val="00813D58"/>
    <w:rsid w:val="00820222"/>
    <w:rsid w:val="0082307E"/>
    <w:rsid w:val="008239F7"/>
    <w:rsid w:val="008337F1"/>
    <w:rsid w:val="00837134"/>
    <w:rsid w:val="0084593D"/>
    <w:rsid w:val="00852B15"/>
    <w:rsid w:val="008531C4"/>
    <w:rsid w:val="00860CC7"/>
    <w:rsid w:val="00867B81"/>
    <w:rsid w:val="00876A54"/>
    <w:rsid w:val="0088042D"/>
    <w:rsid w:val="00880CD6"/>
    <w:rsid w:val="00897374"/>
    <w:rsid w:val="008A01BA"/>
    <w:rsid w:val="008B10D3"/>
    <w:rsid w:val="008B567F"/>
    <w:rsid w:val="008B6D24"/>
    <w:rsid w:val="008C4BE3"/>
    <w:rsid w:val="008C5D7D"/>
    <w:rsid w:val="008D7F1E"/>
    <w:rsid w:val="008E3C6B"/>
    <w:rsid w:val="008F26A5"/>
    <w:rsid w:val="00902D6E"/>
    <w:rsid w:val="009203B0"/>
    <w:rsid w:val="0092059D"/>
    <w:rsid w:val="0093251E"/>
    <w:rsid w:val="009406EF"/>
    <w:rsid w:val="0094460D"/>
    <w:rsid w:val="009452BF"/>
    <w:rsid w:val="009471F5"/>
    <w:rsid w:val="009522A8"/>
    <w:rsid w:val="0095363D"/>
    <w:rsid w:val="009778DC"/>
    <w:rsid w:val="00983E0D"/>
    <w:rsid w:val="0099782A"/>
    <w:rsid w:val="009978FB"/>
    <w:rsid w:val="009A01AA"/>
    <w:rsid w:val="009A1409"/>
    <w:rsid w:val="009A422B"/>
    <w:rsid w:val="009A6B69"/>
    <w:rsid w:val="009A7389"/>
    <w:rsid w:val="009B1CA9"/>
    <w:rsid w:val="009B52AF"/>
    <w:rsid w:val="009C190B"/>
    <w:rsid w:val="009C6687"/>
    <w:rsid w:val="009D06A6"/>
    <w:rsid w:val="009E57A1"/>
    <w:rsid w:val="009E622F"/>
    <w:rsid w:val="00A026BD"/>
    <w:rsid w:val="00A05C19"/>
    <w:rsid w:val="00A06024"/>
    <w:rsid w:val="00A06E9B"/>
    <w:rsid w:val="00A07021"/>
    <w:rsid w:val="00A20BB8"/>
    <w:rsid w:val="00A22544"/>
    <w:rsid w:val="00A22596"/>
    <w:rsid w:val="00A22D57"/>
    <w:rsid w:val="00A23EB4"/>
    <w:rsid w:val="00A3073E"/>
    <w:rsid w:val="00A331ED"/>
    <w:rsid w:val="00A33459"/>
    <w:rsid w:val="00A33773"/>
    <w:rsid w:val="00A37462"/>
    <w:rsid w:val="00A377A3"/>
    <w:rsid w:val="00A477E4"/>
    <w:rsid w:val="00A50444"/>
    <w:rsid w:val="00A52CED"/>
    <w:rsid w:val="00A538E2"/>
    <w:rsid w:val="00A565ED"/>
    <w:rsid w:val="00A56EC6"/>
    <w:rsid w:val="00A740E8"/>
    <w:rsid w:val="00A76A60"/>
    <w:rsid w:val="00A76C69"/>
    <w:rsid w:val="00A9387A"/>
    <w:rsid w:val="00A958CC"/>
    <w:rsid w:val="00A96083"/>
    <w:rsid w:val="00AB3E20"/>
    <w:rsid w:val="00AB4A4B"/>
    <w:rsid w:val="00AB7ACE"/>
    <w:rsid w:val="00AC05A2"/>
    <w:rsid w:val="00AD1410"/>
    <w:rsid w:val="00AE069A"/>
    <w:rsid w:val="00AE13EA"/>
    <w:rsid w:val="00AE3184"/>
    <w:rsid w:val="00AE6CE9"/>
    <w:rsid w:val="00AE6D33"/>
    <w:rsid w:val="00AF01F9"/>
    <w:rsid w:val="00AF5214"/>
    <w:rsid w:val="00B050ED"/>
    <w:rsid w:val="00B1376C"/>
    <w:rsid w:val="00B14F67"/>
    <w:rsid w:val="00B25542"/>
    <w:rsid w:val="00B26F3D"/>
    <w:rsid w:val="00B36495"/>
    <w:rsid w:val="00B441E6"/>
    <w:rsid w:val="00B44DBB"/>
    <w:rsid w:val="00B529B6"/>
    <w:rsid w:val="00B5597D"/>
    <w:rsid w:val="00B60A17"/>
    <w:rsid w:val="00B65076"/>
    <w:rsid w:val="00B70601"/>
    <w:rsid w:val="00B73AF7"/>
    <w:rsid w:val="00B7419B"/>
    <w:rsid w:val="00B774C2"/>
    <w:rsid w:val="00B7754B"/>
    <w:rsid w:val="00B81056"/>
    <w:rsid w:val="00B82BB1"/>
    <w:rsid w:val="00B87944"/>
    <w:rsid w:val="00B91B75"/>
    <w:rsid w:val="00B92D56"/>
    <w:rsid w:val="00BA26F8"/>
    <w:rsid w:val="00BB1A0B"/>
    <w:rsid w:val="00BB30FE"/>
    <w:rsid w:val="00BB547D"/>
    <w:rsid w:val="00BC1054"/>
    <w:rsid w:val="00BC121F"/>
    <w:rsid w:val="00BC3D19"/>
    <w:rsid w:val="00BC3F6E"/>
    <w:rsid w:val="00BC79F6"/>
    <w:rsid w:val="00BE07C5"/>
    <w:rsid w:val="00BF2A6A"/>
    <w:rsid w:val="00C02E75"/>
    <w:rsid w:val="00C05009"/>
    <w:rsid w:val="00C12F7F"/>
    <w:rsid w:val="00C14246"/>
    <w:rsid w:val="00C22EE9"/>
    <w:rsid w:val="00C25AF0"/>
    <w:rsid w:val="00C263CF"/>
    <w:rsid w:val="00C30D6E"/>
    <w:rsid w:val="00C316A6"/>
    <w:rsid w:val="00C40AE4"/>
    <w:rsid w:val="00C41016"/>
    <w:rsid w:val="00C42F26"/>
    <w:rsid w:val="00C62DFC"/>
    <w:rsid w:val="00C65FF7"/>
    <w:rsid w:val="00C70031"/>
    <w:rsid w:val="00C77A08"/>
    <w:rsid w:val="00C81744"/>
    <w:rsid w:val="00C8424A"/>
    <w:rsid w:val="00C84907"/>
    <w:rsid w:val="00C84F73"/>
    <w:rsid w:val="00C95A42"/>
    <w:rsid w:val="00CA04F3"/>
    <w:rsid w:val="00CA75B4"/>
    <w:rsid w:val="00CB35AA"/>
    <w:rsid w:val="00CB6239"/>
    <w:rsid w:val="00CC0783"/>
    <w:rsid w:val="00CC1D27"/>
    <w:rsid w:val="00CC3066"/>
    <w:rsid w:val="00CC48D2"/>
    <w:rsid w:val="00CD746F"/>
    <w:rsid w:val="00CE5409"/>
    <w:rsid w:val="00CE6644"/>
    <w:rsid w:val="00CE7C78"/>
    <w:rsid w:val="00CF0C8D"/>
    <w:rsid w:val="00CF1BDF"/>
    <w:rsid w:val="00CF2AC2"/>
    <w:rsid w:val="00CF4936"/>
    <w:rsid w:val="00CF4A17"/>
    <w:rsid w:val="00CF6B56"/>
    <w:rsid w:val="00CF78AE"/>
    <w:rsid w:val="00D021B7"/>
    <w:rsid w:val="00D03DC6"/>
    <w:rsid w:val="00D04F55"/>
    <w:rsid w:val="00D12FAA"/>
    <w:rsid w:val="00D16C5D"/>
    <w:rsid w:val="00D17F9B"/>
    <w:rsid w:val="00D2225B"/>
    <w:rsid w:val="00D2228C"/>
    <w:rsid w:val="00D2753B"/>
    <w:rsid w:val="00D32A57"/>
    <w:rsid w:val="00D348F9"/>
    <w:rsid w:val="00D35286"/>
    <w:rsid w:val="00D401FA"/>
    <w:rsid w:val="00D43552"/>
    <w:rsid w:val="00D43C6D"/>
    <w:rsid w:val="00D47279"/>
    <w:rsid w:val="00D56B5C"/>
    <w:rsid w:val="00D579DC"/>
    <w:rsid w:val="00D60B52"/>
    <w:rsid w:val="00D62BBA"/>
    <w:rsid w:val="00D6407E"/>
    <w:rsid w:val="00D73811"/>
    <w:rsid w:val="00D81D91"/>
    <w:rsid w:val="00DA0103"/>
    <w:rsid w:val="00DA45E2"/>
    <w:rsid w:val="00DA7A57"/>
    <w:rsid w:val="00DB082A"/>
    <w:rsid w:val="00DB1DE6"/>
    <w:rsid w:val="00DB2D34"/>
    <w:rsid w:val="00DB548C"/>
    <w:rsid w:val="00DC27C8"/>
    <w:rsid w:val="00DC307D"/>
    <w:rsid w:val="00DD10B5"/>
    <w:rsid w:val="00DD16B4"/>
    <w:rsid w:val="00DD36C6"/>
    <w:rsid w:val="00DE0E29"/>
    <w:rsid w:val="00DE1863"/>
    <w:rsid w:val="00DF64A6"/>
    <w:rsid w:val="00E10DF8"/>
    <w:rsid w:val="00E1576D"/>
    <w:rsid w:val="00E47FEC"/>
    <w:rsid w:val="00E50FB2"/>
    <w:rsid w:val="00E52758"/>
    <w:rsid w:val="00E6781B"/>
    <w:rsid w:val="00E70300"/>
    <w:rsid w:val="00E75CA6"/>
    <w:rsid w:val="00E81CE3"/>
    <w:rsid w:val="00EA18AD"/>
    <w:rsid w:val="00EA2C89"/>
    <w:rsid w:val="00ED4250"/>
    <w:rsid w:val="00ED62BD"/>
    <w:rsid w:val="00EE2ED1"/>
    <w:rsid w:val="00EE5F63"/>
    <w:rsid w:val="00EF30B4"/>
    <w:rsid w:val="00EF5A14"/>
    <w:rsid w:val="00F0237C"/>
    <w:rsid w:val="00F02F3F"/>
    <w:rsid w:val="00F056EE"/>
    <w:rsid w:val="00F115A1"/>
    <w:rsid w:val="00F13AD1"/>
    <w:rsid w:val="00F205AC"/>
    <w:rsid w:val="00F24410"/>
    <w:rsid w:val="00F24E4B"/>
    <w:rsid w:val="00F35E11"/>
    <w:rsid w:val="00F37462"/>
    <w:rsid w:val="00F44DF4"/>
    <w:rsid w:val="00F46E16"/>
    <w:rsid w:val="00F51D28"/>
    <w:rsid w:val="00F567BB"/>
    <w:rsid w:val="00F651F2"/>
    <w:rsid w:val="00F65D67"/>
    <w:rsid w:val="00F750B7"/>
    <w:rsid w:val="00F90E29"/>
    <w:rsid w:val="00F92D44"/>
    <w:rsid w:val="00F97B89"/>
    <w:rsid w:val="00FB0EC0"/>
    <w:rsid w:val="00FB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588926185">
      <w:bodyDiv w:val="1"/>
      <w:marLeft w:val="0"/>
      <w:marRight w:val="0"/>
      <w:marTop w:val="0"/>
      <w:marBottom w:val="0"/>
      <w:divBdr>
        <w:top w:val="none" w:sz="0" w:space="0" w:color="auto"/>
        <w:left w:val="none" w:sz="0" w:space="0" w:color="auto"/>
        <w:bottom w:val="none" w:sz="0" w:space="0" w:color="auto"/>
        <w:right w:val="none" w:sz="0" w:space="0" w:color="auto"/>
      </w:divBdr>
    </w:div>
    <w:div w:id="598023481">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6303E-9159-4595-90AE-97F5C6AF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39</Pages>
  <Words>16401</Words>
  <Characters>98408</Characters>
  <Application>Microsoft Office Word</Application>
  <DocSecurity>0</DocSecurity>
  <Lines>820</Lines>
  <Paragraphs>229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41</cp:revision>
  <cp:lastPrinted>2019-06-26T07:45:00Z</cp:lastPrinted>
  <dcterms:created xsi:type="dcterms:W3CDTF">2019-01-18T12:20:00Z</dcterms:created>
  <dcterms:modified xsi:type="dcterms:W3CDTF">2019-06-26T11:34:00Z</dcterms:modified>
</cp:coreProperties>
</file>