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B4" w:rsidRDefault="0017216F" w:rsidP="0017216F">
      <w:pPr>
        <w:rPr>
          <w:rFonts w:ascii="Arial" w:eastAsia="Calibri" w:hAnsi="Arial" w:cs="Arial"/>
        </w:rPr>
      </w:pPr>
      <w:r>
        <w:rPr>
          <w:rFonts w:ascii="Arial" w:eastAsia="Calibri" w:hAnsi="Arial" w:cs="Arial"/>
        </w:rPr>
        <w:t xml:space="preserve">      </w:t>
      </w:r>
      <w:bookmarkStart w:id="0" w:name="_Toc463508231"/>
    </w:p>
    <w:p w:rsidR="0017216F" w:rsidRDefault="0017216F" w:rsidP="0017216F">
      <w:pPr>
        <w:rPr>
          <w:rFonts w:ascii="Arial" w:eastAsia="Calibri" w:hAnsi="Arial" w:cs="Arial"/>
        </w:rPr>
      </w:pPr>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DE4CC3">
        <w:rPr>
          <w:rFonts w:ascii="Arial" w:eastAsia="Calibri" w:hAnsi="Arial" w:cs="Arial"/>
        </w:rPr>
        <w:t>12</w:t>
      </w:r>
      <w:r w:rsidR="00FF3900">
        <w:rPr>
          <w:rFonts w:ascii="Arial" w:eastAsia="Calibri" w:hAnsi="Arial" w:cs="Arial"/>
        </w:rPr>
        <w:t>.2020</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B56E82"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w:t>
      </w:r>
    </w:p>
    <w:p w:rsidR="00B56E82" w:rsidRDefault="00B56E82" w:rsidP="0017216F">
      <w:pPr>
        <w:widowControl w:val="0"/>
        <w:tabs>
          <w:tab w:val="left" w:pos="2612"/>
        </w:tabs>
        <w:autoSpaceDE w:val="0"/>
        <w:autoSpaceDN w:val="0"/>
        <w:spacing w:after="0" w:line="240" w:lineRule="auto"/>
        <w:jc w:val="center"/>
        <w:rPr>
          <w:rFonts w:ascii="Arial" w:hAnsi="Arial" w:cs="Arial"/>
        </w:rPr>
      </w:pPr>
    </w:p>
    <w:p w:rsidR="0017216F" w:rsidRDefault="0017216F" w:rsidP="00B56E82">
      <w:pPr>
        <w:widowControl w:val="0"/>
        <w:tabs>
          <w:tab w:val="left" w:pos="2612"/>
        </w:tabs>
        <w:autoSpaceDE w:val="0"/>
        <w:autoSpaceDN w:val="0"/>
        <w:spacing w:after="0" w:line="240" w:lineRule="auto"/>
        <w:jc w:val="center"/>
        <w:rPr>
          <w:rFonts w:ascii="Arial" w:hAnsi="Arial" w:cs="Arial"/>
        </w:rPr>
      </w:pPr>
      <w:r>
        <w:rPr>
          <w:rFonts w:ascii="Arial" w:hAnsi="Arial" w:cs="Arial"/>
        </w:rPr>
        <w:t>prowadzonym 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72610F" w:rsidRDefault="0085288C" w:rsidP="0072610F">
      <w:pPr>
        <w:spacing w:after="0"/>
        <w:ind w:left="283"/>
        <w:jc w:val="center"/>
        <w:rPr>
          <w:rFonts w:ascii="Arial" w:hAnsi="Arial" w:cs="Arial"/>
          <w:b/>
          <w:i/>
        </w:rPr>
      </w:pPr>
      <w:r w:rsidRPr="00DE6E82">
        <w:rPr>
          <w:rFonts w:ascii="Arial" w:hAnsi="Arial" w:cs="Arial"/>
          <w:b/>
          <w:i/>
        </w:rPr>
        <w:t>„</w:t>
      </w:r>
      <w:r w:rsidR="00780EA5">
        <w:rPr>
          <w:rFonts w:ascii="Arial" w:hAnsi="Arial" w:cs="Arial"/>
          <w:b/>
          <w:i/>
        </w:rPr>
        <w:t>Zimowe utrzymanie dróg gminnych i chodników na terenie Gminy Iława w sezonie zimowym 2020-2021</w:t>
      </w:r>
      <w:r w:rsidRPr="00DE6E82">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B56E82">
        <w:rPr>
          <w:rFonts w:ascii="Arial" w:hAnsi="Arial" w:cs="Arial"/>
        </w:rPr>
        <w:t>9</w:t>
      </w:r>
      <w:r>
        <w:rPr>
          <w:rFonts w:ascii="Arial" w:hAnsi="Arial" w:cs="Arial"/>
        </w:rPr>
        <w:t xml:space="preserve"> r. poz.1</w:t>
      </w:r>
      <w:r w:rsidR="00B56E82">
        <w:rPr>
          <w:rFonts w:ascii="Arial" w:hAnsi="Arial" w:cs="Arial"/>
        </w:rPr>
        <w:t>843</w:t>
      </w:r>
      <w:r w:rsidR="000E1138">
        <w:rPr>
          <w:rFonts w:ascii="Arial" w:hAnsi="Arial" w:cs="Arial"/>
        </w:rPr>
        <w:t xml:space="preserve"> ze zm.</w:t>
      </w:r>
      <w:r>
        <w:rPr>
          <w:rFonts w:ascii="Arial" w:hAnsi="Arial" w:cs="Arial"/>
        </w:rPr>
        <w:t>)</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F23">
        <w:rPr>
          <w:rFonts w:ascii="Arial" w:hAnsi="Arial" w:cs="Arial"/>
        </w:rPr>
        <w:t xml:space="preserve">        </w:t>
      </w:r>
      <w:r>
        <w:rPr>
          <w:rFonts w:ascii="Arial" w:hAnsi="Arial" w:cs="Arial"/>
        </w:rPr>
        <w:t>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00D51D86">
        <w:rPr>
          <w:rFonts w:ascii="Arial" w:hAnsi="Arial" w:cs="Arial"/>
          <w:bCs/>
          <w:color w:val="FF0000"/>
        </w:rPr>
        <w:t xml:space="preserve">  </w:t>
      </w:r>
      <w:r w:rsidR="005602DD">
        <w:rPr>
          <w:rFonts w:ascii="Arial" w:hAnsi="Arial" w:cs="Arial"/>
          <w:bCs/>
          <w:color w:val="FF0000"/>
        </w:rPr>
        <w:t xml:space="preserve">    </w:t>
      </w:r>
      <w:r w:rsidR="00D51D86">
        <w:rPr>
          <w:rFonts w:ascii="Arial" w:hAnsi="Arial" w:cs="Arial"/>
          <w:bCs/>
          <w:color w:val="FF0000"/>
        </w:rPr>
        <w:t xml:space="preserve"> </w:t>
      </w:r>
      <w:r w:rsidRPr="00B441E6">
        <w:rPr>
          <w:rFonts w:ascii="Arial" w:hAnsi="Arial" w:cs="Arial"/>
          <w:bCs/>
        </w:rPr>
        <w:t xml:space="preserve">Iława, dnia </w:t>
      </w:r>
      <w:r w:rsidR="00780EA5">
        <w:rPr>
          <w:rFonts w:ascii="Arial" w:hAnsi="Arial" w:cs="Arial"/>
          <w:bCs/>
        </w:rPr>
        <w:t>15</w:t>
      </w:r>
      <w:r w:rsidR="00917191">
        <w:rPr>
          <w:rFonts w:ascii="Arial" w:hAnsi="Arial" w:cs="Arial"/>
          <w:bCs/>
        </w:rPr>
        <w:t xml:space="preserve"> września</w:t>
      </w:r>
      <w:r w:rsidR="00FF3900">
        <w:rPr>
          <w:rFonts w:ascii="Arial" w:hAnsi="Arial" w:cs="Arial"/>
          <w:bCs/>
        </w:rPr>
        <w:t xml:space="preserve"> 2020</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414ED7">
      <w:pPr>
        <w:keepNext/>
        <w:widowControl w:val="0"/>
        <w:numPr>
          <w:ilvl w:val="0"/>
          <w:numId w:val="15"/>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Adres: ul. g</w:t>
      </w:r>
      <w:r w:rsidR="0017216F">
        <w:rPr>
          <w:rFonts w:ascii="Arial" w:hAnsi="Arial" w:cs="Arial"/>
        </w:rPr>
        <w:t>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 xml:space="preserve">NIP </w:t>
      </w:r>
      <w:r w:rsidR="00856AE2">
        <w:rPr>
          <w:rFonts w:ascii="Arial" w:hAnsi="Arial" w:cs="Arial"/>
          <w:bCs/>
        </w:rPr>
        <w:t>744-16-60-841, REGON  510742899</w:t>
      </w:r>
    </w:p>
    <w:p w:rsidR="0017216F" w:rsidRDefault="00B10F66"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e-mail:</w:t>
      </w:r>
      <w:hyperlink r:id="rId9" w:history="1">
        <w:r w:rsidRPr="00006E67">
          <w:rPr>
            <w:rStyle w:val="Hipercze"/>
            <w:rFonts w:ascii="Arial" w:hAnsi="Arial" w:cs="Arial"/>
          </w:rPr>
          <w:t>lstaniszewska@gmina-ilawa.pl</w:t>
        </w:r>
      </w:hyperlink>
      <w:r w:rsidR="0017216F">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414ED7">
      <w:pPr>
        <w:widowControl w:val="0"/>
        <w:numPr>
          <w:ilvl w:val="0"/>
          <w:numId w:val="15"/>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Pr="00726E1D" w:rsidRDefault="0017216F" w:rsidP="001964B8">
      <w:pPr>
        <w:widowControl w:val="0"/>
        <w:autoSpaceDE w:val="0"/>
        <w:autoSpaceDN w:val="0"/>
        <w:spacing w:after="0" w:line="240" w:lineRule="auto"/>
        <w:jc w:val="both"/>
        <w:rPr>
          <w:rFonts w:ascii="Arial" w:hAnsi="Arial" w:cs="Arial"/>
          <w:b/>
        </w:rPr>
      </w:pPr>
    </w:p>
    <w:p w:rsidR="005C5DF3" w:rsidRDefault="005C5DF3" w:rsidP="00414ED7">
      <w:pPr>
        <w:widowControl w:val="0"/>
        <w:numPr>
          <w:ilvl w:val="0"/>
          <w:numId w:val="41"/>
        </w:numPr>
        <w:autoSpaceDE w:val="0"/>
        <w:autoSpaceDN w:val="0"/>
        <w:spacing w:after="0"/>
        <w:jc w:val="both"/>
        <w:rPr>
          <w:rFonts w:ascii="Arial" w:hAnsi="Arial" w:cs="Arial"/>
        </w:rPr>
      </w:pPr>
      <w:r>
        <w:rPr>
          <w:rFonts w:ascii="Arial" w:hAnsi="Arial" w:cs="Arial"/>
        </w:rPr>
        <w:t xml:space="preserve">Postępowanie prowadzone jest w trybie przetargu nieograniczonego, na podstawie ustawy Prawo zamówień publicznych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w:t>
      </w:r>
    </w:p>
    <w:p w:rsidR="005C5DF3" w:rsidRDefault="005C5DF3" w:rsidP="00414ED7">
      <w:pPr>
        <w:widowControl w:val="0"/>
        <w:numPr>
          <w:ilvl w:val="0"/>
          <w:numId w:val="41"/>
        </w:numPr>
        <w:autoSpaceDE w:val="0"/>
        <w:autoSpaceDN w:val="0"/>
        <w:spacing w:after="0"/>
        <w:jc w:val="both"/>
        <w:rPr>
          <w:rFonts w:ascii="Arial" w:hAnsi="Arial" w:cs="Arial"/>
          <w:lang w:bidi="en-US"/>
        </w:rPr>
      </w:pPr>
      <w:r>
        <w:rPr>
          <w:rFonts w:ascii="Arial" w:hAnsi="Arial" w:cs="Arial"/>
        </w:rPr>
        <w:t>Podstawa prawna opracowania SIWZ:</w:t>
      </w:r>
    </w:p>
    <w:p w:rsidR="005C5DF3" w:rsidRDefault="005C5DF3" w:rsidP="00414ED7">
      <w:pPr>
        <w:widowControl w:val="0"/>
        <w:numPr>
          <w:ilvl w:val="0"/>
          <w:numId w:val="42"/>
        </w:numPr>
        <w:autoSpaceDE w:val="0"/>
        <w:autoSpaceDN w:val="0"/>
        <w:spacing w:after="0"/>
        <w:jc w:val="both"/>
        <w:rPr>
          <w:rFonts w:ascii="Arial" w:hAnsi="Arial" w:cs="Arial"/>
        </w:rPr>
      </w:pPr>
      <w:r>
        <w:rPr>
          <w:rFonts w:ascii="Arial" w:hAnsi="Arial" w:cs="Arial"/>
        </w:rPr>
        <w:t>ustawa z dnia 29 stycznia 2004 r. Prawo zamówień publicznych (</w:t>
      </w:r>
      <w:proofErr w:type="spellStart"/>
      <w:r>
        <w:rPr>
          <w:rFonts w:ascii="Arial" w:hAnsi="Arial" w:cs="Arial"/>
        </w:rPr>
        <w:t>t.j</w:t>
      </w:r>
      <w:proofErr w:type="spellEnd"/>
      <w:r>
        <w:rPr>
          <w:rFonts w:ascii="Arial" w:hAnsi="Arial" w:cs="Arial"/>
        </w:rPr>
        <w:t>.: Dz. U. z  2019 r., poz. 1843</w:t>
      </w:r>
      <w:r w:rsidR="000E1138">
        <w:rPr>
          <w:rFonts w:ascii="Arial" w:hAnsi="Arial" w:cs="Arial"/>
        </w:rPr>
        <w:t xml:space="preserve"> ze zm.</w:t>
      </w:r>
      <w:r>
        <w:rPr>
          <w:rFonts w:ascii="Arial" w:hAnsi="Arial" w:cs="Arial"/>
        </w:rPr>
        <w:t xml:space="preserve">); </w:t>
      </w:r>
    </w:p>
    <w:p w:rsidR="005C5DF3" w:rsidRDefault="005C5DF3" w:rsidP="00414ED7">
      <w:pPr>
        <w:widowControl w:val="0"/>
        <w:numPr>
          <w:ilvl w:val="0"/>
          <w:numId w:val="42"/>
        </w:numPr>
        <w:autoSpaceDE w:val="0"/>
        <w:autoSpaceDN w:val="0"/>
        <w:spacing w:after="0"/>
        <w:jc w:val="both"/>
        <w:rPr>
          <w:rFonts w:ascii="Arial" w:hAnsi="Arial" w:cs="Arial"/>
        </w:rPr>
      </w:pPr>
      <w:r>
        <w:rPr>
          <w:rFonts w:ascii="Arial" w:hAnsi="Arial" w:cs="Arial"/>
        </w:rPr>
        <w:t xml:space="preserve">Rozporządzenie Ministra Rozwoju z dnia 26 lipca 2016 r. w sprawie rodzajów dokumentów, jakich może żądać zamawiający od wykonawcy w postępowaniu                        o udzielnie zamówienia publicznego (Dz.U. z 2016 r. poz.1126 z </w:t>
      </w:r>
      <w:proofErr w:type="spellStart"/>
      <w:r>
        <w:rPr>
          <w:rFonts w:ascii="Arial" w:hAnsi="Arial" w:cs="Arial"/>
        </w:rPr>
        <w:t>późn</w:t>
      </w:r>
      <w:proofErr w:type="spellEnd"/>
      <w:r>
        <w:rPr>
          <w:rFonts w:ascii="Arial" w:hAnsi="Arial" w:cs="Arial"/>
        </w:rPr>
        <w:t>. zm.);</w:t>
      </w:r>
    </w:p>
    <w:p w:rsidR="005C5DF3" w:rsidRDefault="005C5DF3" w:rsidP="00414ED7">
      <w:pPr>
        <w:widowControl w:val="0"/>
        <w:numPr>
          <w:ilvl w:val="0"/>
          <w:numId w:val="42"/>
        </w:numPr>
        <w:autoSpaceDE w:val="0"/>
        <w:autoSpaceDN w:val="0"/>
        <w:spacing w:after="0"/>
        <w:jc w:val="both"/>
        <w:rPr>
          <w:rFonts w:ascii="Arial" w:hAnsi="Arial" w:cs="Arial"/>
        </w:rPr>
      </w:pPr>
      <w:r>
        <w:rPr>
          <w:rFonts w:ascii="Arial" w:hAnsi="Arial" w:cs="Arial"/>
        </w:rPr>
        <w:t>Rozporządzenie Ministra Rozwoju z dnia 16 grudnia 2019 r. zmieniające rozporządzenie w sprawie rodzajów dokumentów, jakich może żądać zamawiający od wykonawcy w postępowaniu o udzielnie zamówienia publicznego (Dz.U. z 2019 r. poz.2447);</w:t>
      </w:r>
    </w:p>
    <w:p w:rsidR="005C5DF3" w:rsidRDefault="005C5DF3" w:rsidP="00414ED7">
      <w:pPr>
        <w:widowControl w:val="0"/>
        <w:numPr>
          <w:ilvl w:val="0"/>
          <w:numId w:val="42"/>
        </w:numPr>
        <w:autoSpaceDE w:val="0"/>
        <w:autoSpaceDN w:val="0"/>
        <w:spacing w:after="0"/>
        <w:jc w:val="both"/>
        <w:rPr>
          <w:rFonts w:ascii="Arial" w:hAnsi="Arial" w:cs="Arial"/>
        </w:rPr>
      </w:pPr>
      <w:r>
        <w:rPr>
          <w:rFonts w:ascii="Arial" w:hAnsi="Arial" w:cs="Arial"/>
        </w:rPr>
        <w:t>Rozporządzenie Ministra Rozwoju z dnia 16 grudnia 2019 r. w sprawie kwot wartości zamówień oraz konkursów, od których jest uzależniony obowiązek przekazywania ogłoszeń Urzędowi Publikacji Unii Europejskiej (Dz.U. z 2019 r., poz. 2450);</w:t>
      </w:r>
    </w:p>
    <w:p w:rsidR="005C5DF3" w:rsidRDefault="005C5DF3" w:rsidP="00414ED7">
      <w:pPr>
        <w:widowControl w:val="0"/>
        <w:numPr>
          <w:ilvl w:val="0"/>
          <w:numId w:val="42"/>
        </w:numPr>
        <w:autoSpaceDE w:val="0"/>
        <w:autoSpaceDN w:val="0"/>
        <w:spacing w:after="0"/>
        <w:jc w:val="both"/>
        <w:rPr>
          <w:rFonts w:ascii="Arial" w:hAnsi="Arial" w:cs="Arial"/>
        </w:rPr>
      </w:pPr>
      <w:r>
        <w:rPr>
          <w:rFonts w:ascii="Arial" w:hAnsi="Arial" w:cs="Arial"/>
        </w:rPr>
        <w:t>Rozporządzenie Prezesa Rady Ministrów z dnia 18 grudnia 2019 r. w sprawie średniego kursu złotego w stosunku do euro stanowiącego podstawę przeliczania wartości zamówień publicznych (Dz.U. z 2019 r., poz. 2453);</w:t>
      </w:r>
    </w:p>
    <w:p w:rsidR="005C5DF3" w:rsidRDefault="005C5DF3" w:rsidP="00414ED7">
      <w:pPr>
        <w:widowControl w:val="0"/>
        <w:numPr>
          <w:ilvl w:val="0"/>
          <w:numId w:val="42"/>
        </w:numPr>
        <w:autoSpaceDE w:val="0"/>
        <w:autoSpaceDN w:val="0"/>
        <w:spacing w:after="0"/>
        <w:jc w:val="both"/>
        <w:rPr>
          <w:rFonts w:ascii="Arial" w:hAnsi="Arial" w:cs="Arial"/>
        </w:rPr>
      </w:pPr>
      <w:r>
        <w:rPr>
          <w:rFonts w:ascii="Arial" w:hAnsi="Arial" w:cs="Arial"/>
        </w:rPr>
        <w:t xml:space="preserve">Ustawa z dnia 23 kwietnia 1964 r. Kodeks cywilny (tekst jednolity: </w:t>
      </w:r>
      <w:r w:rsidR="005E3E16">
        <w:rPr>
          <w:rFonts w:ascii="Arial" w:hAnsi="Arial" w:cs="Arial"/>
        </w:rPr>
        <w:t>D</w:t>
      </w:r>
      <w:r w:rsidR="000E1138">
        <w:rPr>
          <w:rFonts w:ascii="Arial" w:hAnsi="Arial" w:cs="Arial"/>
        </w:rPr>
        <w:t xml:space="preserve">z. U. z 2019 r. poz. 1145 z </w:t>
      </w:r>
      <w:proofErr w:type="spellStart"/>
      <w:r w:rsidR="000E1138">
        <w:rPr>
          <w:rFonts w:ascii="Arial" w:hAnsi="Arial" w:cs="Arial"/>
        </w:rPr>
        <w:t>późn</w:t>
      </w:r>
      <w:proofErr w:type="spellEnd"/>
      <w:r w:rsidR="000E1138">
        <w:rPr>
          <w:rFonts w:ascii="Arial" w:hAnsi="Arial" w:cs="Arial"/>
        </w:rPr>
        <w:t>. zm.</w:t>
      </w:r>
      <w:r>
        <w:rPr>
          <w:rFonts w:ascii="Arial" w:hAnsi="Arial" w:cs="Arial"/>
        </w:rPr>
        <w:t xml:space="preserve">).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Default="0017216F" w:rsidP="00414ED7">
      <w:pPr>
        <w:keepNext/>
        <w:widowControl w:val="0"/>
        <w:numPr>
          <w:ilvl w:val="0"/>
          <w:numId w:val="15"/>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661A09" w:rsidRDefault="00661A09" w:rsidP="00661A09">
      <w:pPr>
        <w:keepNext/>
        <w:widowControl w:val="0"/>
        <w:autoSpaceDE w:val="0"/>
        <w:autoSpaceDN w:val="0"/>
        <w:spacing w:after="0" w:line="240" w:lineRule="auto"/>
        <w:jc w:val="both"/>
        <w:outlineLvl w:val="0"/>
        <w:rPr>
          <w:rFonts w:ascii="Arial" w:hAnsi="Arial" w:cs="Arial"/>
          <w:b/>
          <w:bCs/>
        </w:rPr>
      </w:pPr>
    </w:p>
    <w:p w:rsidR="00BC55CC" w:rsidRDefault="009E6C1D" w:rsidP="00414ED7">
      <w:pPr>
        <w:widowControl w:val="0"/>
        <w:numPr>
          <w:ilvl w:val="0"/>
          <w:numId w:val="54"/>
        </w:numPr>
        <w:autoSpaceDE w:val="0"/>
        <w:autoSpaceDN w:val="0"/>
        <w:spacing w:after="0" w:line="240" w:lineRule="auto"/>
        <w:ind w:left="426" w:firstLine="0"/>
        <w:jc w:val="both"/>
        <w:rPr>
          <w:rFonts w:ascii="Arial" w:hAnsi="Arial" w:cs="Arial"/>
        </w:rPr>
      </w:pPr>
      <w:r w:rsidRPr="0097469C">
        <w:rPr>
          <w:rFonts w:ascii="Arial" w:hAnsi="Arial" w:cs="Arial"/>
        </w:rPr>
        <w:t xml:space="preserve">Przedmiotem zamówienia jest </w:t>
      </w:r>
      <w:r>
        <w:rPr>
          <w:rFonts w:ascii="Arial" w:hAnsi="Arial" w:cs="Arial"/>
        </w:rPr>
        <w:t>z</w:t>
      </w:r>
      <w:r w:rsidRPr="0097469C">
        <w:rPr>
          <w:rFonts w:ascii="Arial" w:hAnsi="Arial" w:cs="Arial"/>
        </w:rPr>
        <w:t xml:space="preserve">imowe utrzymanie dróg i chodników gminnych na terenie </w:t>
      </w:r>
      <w:r w:rsidR="00BC55CC">
        <w:rPr>
          <w:rFonts w:ascii="Arial" w:hAnsi="Arial" w:cs="Arial"/>
        </w:rPr>
        <w:t xml:space="preserve"> </w:t>
      </w:r>
    </w:p>
    <w:p w:rsidR="00BC55CC" w:rsidRDefault="00BC55CC" w:rsidP="00BC55CC">
      <w:pPr>
        <w:widowControl w:val="0"/>
        <w:autoSpaceDE w:val="0"/>
        <w:autoSpaceDN w:val="0"/>
        <w:spacing w:after="0" w:line="240" w:lineRule="auto"/>
        <w:ind w:left="426"/>
        <w:jc w:val="both"/>
        <w:rPr>
          <w:rFonts w:ascii="Arial" w:hAnsi="Arial" w:cs="Arial"/>
        </w:rPr>
      </w:pPr>
      <w:r>
        <w:rPr>
          <w:rFonts w:ascii="Arial" w:hAnsi="Arial" w:cs="Arial"/>
        </w:rPr>
        <w:t xml:space="preserve">     </w:t>
      </w:r>
      <w:r w:rsidR="009E6C1D" w:rsidRPr="0097469C">
        <w:rPr>
          <w:rFonts w:ascii="Arial" w:hAnsi="Arial" w:cs="Arial"/>
        </w:rPr>
        <w:t xml:space="preserve">Gminy Iława – odśnieżanie dróg i chodników oraz posypywanie piaskiem oblodzonych dróg </w:t>
      </w:r>
      <w:r>
        <w:rPr>
          <w:rFonts w:ascii="Arial" w:hAnsi="Arial" w:cs="Arial"/>
        </w:rPr>
        <w:t xml:space="preserve">          </w:t>
      </w:r>
    </w:p>
    <w:p w:rsidR="009E6C1D" w:rsidRPr="0097469C" w:rsidRDefault="00BC55CC" w:rsidP="00BC55CC">
      <w:pPr>
        <w:widowControl w:val="0"/>
        <w:autoSpaceDE w:val="0"/>
        <w:autoSpaceDN w:val="0"/>
        <w:spacing w:after="0" w:line="240" w:lineRule="auto"/>
        <w:ind w:left="426"/>
        <w:jc w:val="both"/>
        <w:rPr>
          <w:rFonts w:ascii="Arial" w:hAnsi="Arial" w:cs="Arial"/>
        </w:rPr>
      </w:pPr>
      <w:r>
        <w:rPr>
          <w:rFonts w:ascii="Arial" w:hAnsi="Arial" w:cs="Arial"/>
        </w:rPr>
        <w:t xml:space="preserve">      </w:t>
      </w:r>
      <w:r w:rsidR="009E6C1D" w:rsidRPr="0097469C">
        <w:rPr>
          <w:rFonts w:ascii="Arial" w:hAnsi="Arial" w:cs="Arial"/>
        </w:rPr>
        <w:t xml:space="preserve">i </w:t>
      </w:r>
      <w:r>
        <w:rPr>
          <w:rFonts w:ascii="Arial" w:hAnsi="Arial" w:cs="Arial"/>
        </w:rPr>
        <w:t xml:space="preserve"> </w:t>
      </w:r>
      <w:r w:rsidR="009E6C1D" w:rsidRPr="0097469C">
        <w:rPr>
          <w:rFonts w:ascii="Arial" w:hAnsi="Arial" w:cs="Arial"/>
        </w:rPr>
        <w:t xml:space="preserve">chodników  </w:t>
      </w:r>
    </w:p>
    <w:p w:rsidR="009E6C1D" w:rsidRPr="003E5448" w:rsidRDefault="009E6C1D" w:rsidP="00414ED7">
      <w:pPr>
        <w:widowControl w:val="0"/>
        <w:numPr>
          <w:ilvl w:val="0"/>
          <w:numId w:val="54"/>
        </w:numPr>
        <w:autoSpaceDE w:val="0"/>
        <w:autoSpaceDN w:val="0"/>
        <w:spacing w:after="0" w:line="240" w:lineRule="auto"/>
        <w:ind w:left="426" w:firstLine="0"/>
        <w:jc w:val="both"/>
        <w:rPr>
          <w:rFonts w:ascii="Arial" w:hAnsi="Arial" w:cs="Arial"/>
          <w:b/>
        </w:rPr>
      </w:pPr>
      <w:r w:rsidRPr="003E5448">
        <w:rPr>
          <w:rFonts w:ascii="Arial" w:hAnsi="Arial" w:cs="Arial"/>
          <w:b/>
        </w:rPr>
        <w:t>Przedmiot zamówienia składa się z 2 części:</w:t>
      </w:r>
    </w:p>
    <w:p w:rsidR="009E6C1D" w:rsidRPr="0097469C" w:rsidRDefault="009E6C1D" w:rsidP="009E6C1D">
      <w:pPr>
        <w:pStyle w:val="Akapitzlist"/>
        <w:spacing w:line="240" w:lineRule="auto"/>
        <w:jc w:val="both"/>
        <w:rPr>
          <w:rFonts w:ascii="Arial" w:hAnsi="Arial" w:cs="Arial"/>
          <w:b/>
        </w:rPr>
      </w:pPr>
      <w:r w:rsidRPr="0097469C">
        <w:rPr>
          <w:rFonts w:ascii="Arial" w:hAnsi="Arial" w:cs="Arial"/>
          <w:b/>
        </w:rPr>
        <w:t xml:space="preserve">Część 1 </w:t>
      </w:r>
      <w:r w:rsidRPr="0097469C">
        <w:rPr>
          <w:rFonts w:ascii="Arial" w:hAnsi="Arial" w:cs="Arial"/>
        </w:rPr>
        <w:t>obejmuje</w:t>
      </w:r>
      <w:r w:rsidRPr="0097469C">
        <w:rPr>
          <w:rFonts w:ascii="Arial" w:hAnsi="Arial" w:cs="Arial"/>
          <w:b/>
        </w:rPr>
        <w:t xml:space="preserve"> </w:t>
      </w:r>
      <w:r w:rsidRPr="0097469C">
        <w:rPr>
          <w:rFonts w:ascii="Arial" w:hAnsi="Arial" w:cs="Arial"/>
        </w:rPr>
        <w:t xml:space="preserve">zimowe utrzymanie dróg i chodników na terenie Wschodniej części Gminy </w:t>
      </w:r>
      <w:r w:rsidR="00BC55CC">
        <w:rPr>
          <w:rFonts w:ascii="Arial" w:hAnsi="Arial" w:cs="Arial"/>
        </w:rPr>
        <w:t>Iława o łącznej długości ok. 130</w:t>
      </w:r>
      <w:r w:rsidRPr="0097469C">
        <w:rPr>
          <w:rFonts w:ascii="Arial" w:hAnsi="Arial" w:cs="Arial"/>
        </w:rPr>
        <w:t xml:space="preserve"> km, polegające na odśnieżaniu, zwalczaniu śliskości </w:t>
      </w:r>
      <w:r>
        <w:rPr>
          <w:rFonts w:ascii="Arial" w:hAnsi="Arial" w:cs="Arial"/>
        </w:rPr>
        <w:t xml:space="preserve">                      </w:t>
      </w:r>
      <w:r w:rsidRPr="0097469C">
        <w:rPr>
          <w:rFonts w:ascii="Arial" w:hAnsi="Arial" w:cs="Arial"/>
        </w:rPr>
        <w:t>i utrzymaniu przejezdności wyznaczonych odcinków dróg gminnych i chodników (załączniki 1,2,3,4)</w:t>
      </w:r>
      <w:r>
        <w:rPr>
          <w:rFonts w:ascii="Arial" w:hAnsi="Arial" w:cs="Arial"/>
        </w:rPr>
        <w:t>.</w:t>
      </w:r>
      <w:r w:rsidRPr="0097469C">
        <w:rPr>
          <w:rFonts w:ascii="Arial" w:hAnsi="Arial" w:cs="Arial"/>
        </w:rPr>
        <w:t xml:space="preserve"> </w:t>
      </w:r>
    </w:p>
    <w:p w:rsidR="009E6C1D" w:rsidRDefault="009E6C1D" w:rsidP="009E6C1D">
      <w:pPr>
        <w:pStyle w:val="Akapitzlist"/>
        <w:spacing w:line="240" w:lineRule="auto"/>
        <w:jc w:val="both"/>
        <w:rPr>
          <w:rFonts w:ascii="Arial" w:hAnsi="Arial" w:cs="Arial"/>
        </w:rPr>
      </w:pPr>
      <w:r w:rsidRPr="0097469C">
        <w:rPr>
          <w:rFonts w:ascii="Arial" w:hAnsi="Arial" w:cs="Arial"/>
          <w:b/>
        </w:rPr>
        <w:t xml:space="preserve">Część 2 </w:t>
      </w:r>
      <w:r w:rsidRPr="0097469C">
        <w:rPr>
          <w:rFonts w:ascii="Arial" w:hAnsi="Arial" w:cs="Arial"/>
        </w:rPr>
        <w:t>obejmuje</w:t>
      </w:r>
      <w:r w:rsidRPr="0097469C">
        <w:rPr>
          <w:rFonts w:ascii="Arial" w:hAnsi="Arial" w:cs="Arial"/>
          <w:b/>
        </w:rPr>
        <w:t xml:space="preserve"> </w:t>
      </w:r>
      <w:r w:rsidRPr="0097469C">
        <w:rPr>
          <w:rFonts w:ascii="Arial" w:hAnsi="Arial" w:cs="Arial"/>
        </w:rPr>
        <w:t xml:space="preserve">zimowe utrzymanie dróg i chodników na terenie Zachodniej części Gminy </w:t>
      </w:r>
      <w:r w:rsidR="00BC55CC">
        <w:rPr>
          <w:rFonts w:ascii="Arial" w:hAnsi="Arial" w:cs="Arial"/>
        </w:rPr>
        <w:t>Iława o łącznej długości ok. 103</w:t>
      </w:r>
      <w:r>
        <w:rPr>
          <w:rFonts w:ascii="Arial" w:hAnsi="Arial" w:cs="Arial"/>
        </w:rPr>
        <w:t xml:space="preserve"> </w:t>
      </w:r>
      <w:r w:rsidRPr="0097469C">
        <w:rPr>
          <w:rFonts w:ascii="Arial" w:hAnsi="Arial" w:cs="Arial"/>
        </w:rPr>
        <w:t xml:space="preserve">km, polegające na odśnieżaniu, zwalczaniu śliskości </w:t>
      </w:r>
      <w:r>
        <w:rPr>
          <w:rFonts w:ascii="Arial" w:hAnsi="Arial" w:cs="Arial"/>
        </w:rPr>
        <w:t xml:space="preserve">                      </w:t>
      </w:r>
      <w:r w:rsidRPr="0097469C">
        <w:rPr>
          <w:rFonts w:ascii="Arial" w:hAnsi="Arial" w:cs="Arial"/>
        </w:rPr>
        <w:t>i utrzymaniu przejezdności wyznaczonych odcinków dróg gminnych i chodników (załączniki 1,2,3,4)</w:t>
      </w:r>
      <w:r>
        <w:rPr>
          <w:rFonts w:ascii="Arial" w:hAnsi="Arial" w:cs="Arial"/>
        </w:rPr>
        <w:t>.</w:t>
      </w:r>
      <w:r w:rsidRPr="0097469C">
        <w:rPr>
          <w:rFonts w:ascii="Arial" w:hAnsi="Arial" w:cs="Arial"/>
        </w:rPr>
        <w:t xml:space="preserve"> </w:t>
      </w:r>
    </w:p>
    <w:p w:rsidR="009E6C1D" w:rsidRPr="003F314D" w:rsidRDefault="009E6C1D" w:rsidP="009E6C1D">
      <w:pPr>
        <w:pStyle w:val="Akapitzlist"/>
        <w:spacing w:line="240" w:lineRule="auto"/>
        <w:jc w:val="both"/>
        <w:rPr>
          <w:rFonts w:ascii="Arial" w:hAnsi="Arial" w:cs="Arial"/>
        </w:rPr>
      </w:pPr>
      <w:r>
        <w:rPr>
          <w:rFonts w:ascii="Arial" w:hAnsi="Arial" w:cs="Arial"/>
        </w:rPr>
        <w:t>Szczegółowy opis przedmiotu zamówienia w niniejszym postępowaniu został zawarty                    w warunkach technicznych – załącznik nr 1 odpowiednio dla części 1 i 2 zamówienia.</w:t>
      </w:r>
    </w:p>
    <w:p w:rsidR="00D46BFB" w:rsidRDefault="009E6C1D" w:rsidP="00414ED7">
      <w:pPr>
        <w:widowControl w:val="0"/>
        <w:numPr>
          <w:ilvl w:val="0"/>
          <w:numId w:val="54"/>
        </w:numPr>
        <w:autoSpaceDE w:val="0"/>
        <w:autoSpaceDN w:val="0"/>
        <w:spacing w:after="0" w:line="240" w:lineRule="auto"/>
        <w:ind w:left="426" w:firstLine="0"/>
        <w:jc w:val="both"/>
        <w:rPr>
          <w:rFonts w:ascii="Arial" w:hAnsi="Arial" w:cs="Arial"/>
        </w:rPr>
      </w:pPr>
      <w:r>
        <w:rPr>
          <w:rFonts w:ascii="Arial" w:hAnsi="Arial" w:cs="Arial"/>
        </w:rPr>
        <w:t xml:space="preserve">Kod CPV – 90620000-9 – usługi odśnieżania, 90630000-2 – usługi usuwania </w:t>
      </w:r>
      <w:proofErr w:type="spellStart"/>
      <w:r>
        <w:rPr>
          <w:rFonts w:ascii="Arial" w:hAnsi="Arial" w:cs="Arial"/>
        </w:rPr>
        <w:t>oblodzeń</w:t>
      </w:r>
      <w:proofErr w:type="spellEnd"/>
      <w:r>
        <w:rPr>
          <w:rFonts w:ascii="Arial" w:hAnsi="Arial" w:cs="Arial"/>
        </w:rPr>
        <w:t>.</w:t>
      </w:r>
    </w:p>
    <w:p w:rsidR="005602DD" w:rsidRPr="008605A6" w:rsidRDefault="005602DD" w:rsidP="00414ED7">
      <w:pPr>
        <w:widowControl w:val="0"/>
        <w:numPr>
          <w:ilvl w:val="0"/>
          <w:numId w:val="54"/>
        </w:numPr>
        <w:autoSpaceDE w:val="0"/>
        <w:autoSpaceDN w:val="0"/>
        <w:spacing w:after="0" w:line="240" w:lineRule="auto"/>
        <w:ind w:left="426" w:firstLine="0"/>
        <w:jc w:val="both"/>
        <w:rPr>
          <w:rFonts w:ascii="Arial" w:hAnsi="Arial" w:cs="Arial"/>
        </w:rPr>
      </w:pPr>
      <w:r w:rsidRPr="008605A6">
        <w:rPr>
          <w:rFonts w:ascii="Arial" w:hAnsi="Arial" w:cs="Arial"/>
        </w:rPr>
        <w:t>Rozwiązania równoważne:  (stosownie do zapisów ustawy Prawo Zamówień Publicznych)</w:t>
      </w:r>
      <w:r w:rsidR="00D46BFB" w:rsidRPr="008605A6">
        <w:rPr>
          <w:rFonts w:ascii="Arial" w:hAnsi="Arial" w:cs="Arial"/>
        </w:rPr>
        <w:t>:</w:t>
      </w:r>
    </w:p>
    <w:p w:rsidR="005C612C" w:rsidRDefault="005602DD" w:rsidP="00414ED7">
      <w:pPr>
        <w:pStyle w:val="Akapitzlist"/>
        <w:numPr>
          <w:ilvl w:val="1"/>
          <w:numId w:val="15"/>
        </w:numPr>
        <w:jc w:val="both"/>
        <w:rPr>
          <w:rFonts w:ascii="Arial" w:hAnsi="Arial" w:cs="Arial"/>
        </w:rPr>
      </w:pPr>
      <w:r w:rsidRPr="00D46BFB">
        <w:rPr>
          <w:rFonts w:ascii="Arial" w:hAnsi="Arial" w:cs="Arial"/>
          <w:b/>
        </w:rPr>
        <w:t>równoważność</w:t>
      </w:r>
      <w:r w:rsidRPr="00D46BFB">
        <w:rPr>
          <w:rFonts w:ascii="Arial" w:hAnsi="Arial" w:cs="Arial"/>
        </w:rPr>
        <w:t xml:space="preserve"> - rozwiązanie o tym samym przeznaczeniu, cechach technicznych, jakościowych i funkcjonalnych odpowiadających cechom technicznym, jakościowym                        </w:t>
      </w:r>
      <w:r w:rsidRPr="00D46BFB">
        <w:rPr>
          <w:rFonts w:ascii="Arial" w:hAnsi="Arial" w:cs="Arial"/>
        </w:rPr>
        <w:lastRenderedPageBreak/>
        <w:t>i funkcjonalnym wskazanym w opisie przedmiotu zamówienia, lub lepszych, oznaczonych innym znakiem towarowym, patentem lub pochodzeniem;</w:t>
      </w:r>
    </w:p>
    <w:p w:rsidR="005602DD" w:rsidRPr="005C612C" w:rsidRDefault="005602DD" w:rsidP="00414ED7">
      <w:pPr>
        <w:pStyle w:val="Akapitzlist"/>
        <w:numPr>
          <w:ilvl w:val="1"/>
          <w:numId w:val="15"/>
        </w:numPr>
        <w:jc w:val="both"/>
        <w:rPr>
          <w:rFonts w:ascii="Arial" w:hAnsi="Arial" w:cs="Arial"/>
        </w:rPr>
      </w:pPr>
      <w:r w:rsidRPr="005C612C">
        <w:rPr>
          <w:rFonts w:ascii="Arial" w:hAnsi="Arial" w:cs="Arial"/>
          <w:color w:val="000000"/>
          <w:u w:val="single"/>
        </w:rPr>
        <w:t>Wykonawca, który powołuje się na rozwiązania równoważne, jest obowiązany wykazać, że oferowane przez niego rozwiązania spełniają wymagania określone przez Zamawiającego.</w:t>
      </w:r>
      <w:r w:rsidRPr="005C612C">
        <w:rPr>
          <w:rFonts w:ascii="Arial" w:hAnsi="Arial" w:cs="Arial"/>
          <w:color w:val="000000"/>
        </w:rPr>
        <w:t xml:space="preserve"> </w:t>
      </w:r>
      <w:r w:rsidRPr="005C612C">
        <w:rPr>
          <w:rFonts w:ascii="Arial" w:hAnsi="Arial" w:cs="Arial"/>
          <w:color w:val="000000"/>
          <w:u w:val="single"/>
        </w:rPr>
        <w:t>W takiej sytuacji Zamawiający wymaga złożenia stosownych dokumentów, uwiarygodniających te rozwiązania;</w:t>
      </w:r>
      <w:r w:rsidRPr="005C612C">
        <w:rPr>
          <w:rFonts w:ascii="Arial" w:hAnsi="Arial" w:cs="Arial"/>
          <w:color w:val="000000"/>
        </w:rPr>
        <w:t xml:space="preserve"> </w:t>
      </w:r>
    </w:p>
    <w:p w:rsidR="005602DD" w:rsidRDefault="005C612C" w:rsidP="0027267F">
      <w:pPr>
        <w:widowControl w:val="0"/>
        <w:autoSpaceDE w:val="0"/>
        <w:autoSpaceDN w:val="0"/>
        <w:spacing w:after="0"/>
        <w:ind w:left="360"/>
        <w:jc w:val="both"/>
        <w:rPr>
          <w:rFonts w:ascii="Arial" w:hAnsi="Arial" w:cs="Arial"/>
        </w:rPr>
      </w:pPr>
      <w:r>
        <w:rPr>
          <w:rFonts w:ascii="Arial" w:hAnsi="Arial" w:cs="Arial"/>
        </w:rPr>
        <w:t>5</w:t>
      </w:r>
      <w:r w:rsidR="0027267F">
        <w:rPr>
          <w:rFonts w:ascii="Arial" w:hAnsi="Arial" w:cs="Arial"/>
        </w:rPr>
        <w:t xml:space="preserve">.  </w:t>
      </w:r>
      <w:r w:rsidR="005602DD">
        <w:rPr>
          <w:rFonts w:ascii="Arial" w:hAnsi="Arial" w:cs="Arial"/>
        </w:rPr>
        <w:t xml:space="preserve">Wykonawca może powierzyć wykonanie części zamówienia podwykonawcy. </w:t>
      </w:r>
    </w:p>
    <w:p w:rsidR="001B7AD7" w:rsidRPr="001B7AD7" w:rsidRDefault="005C612C" w:rsidP="001B7AD7">
      <w:pPr>
        <w:widowControl w:val="0"/>
        <w:autoSpaceDE w:val="0"/>
        <w:autoSpaceDN w:val="0"/>
        <w:spacing w:after="0"/>
        <w:ind w:left="709" w:hanging="349"/>
        <w:jc w:val="both"/>
        <w:rPr>
          <w:rFonts w:ascii="Arial" w:hAnsi="Arial" w:cs="Arial"/>
        </w:rPr>
      </w:pPr>
      <w:r>
        <w:rPr>
          <w:rFonts w:ascii="Arial" w:hAnsi="Arial" w:cs="Arial"/>
        </w:rPr>
        <w:t>6</w:t>
      </w:r>
      <w:r w:rsidR="0027267F">
        <w:rPr>
          <w:rFonts w:ascii="Arial" w:hAnsi="Arial" w:cs="Arial"/>
        </w:rPr>
        <w:t xml:space="preserve">. </w:t>
      </w:r>
      <w:r w:rsidR="005602DD">
        <w:rPr>
          <w:rFonts w:ascii="Arial" w:hAnsi="Arial" w:cs="Arial"/>
        </w:rPr>
        <w:t>Zamawiający żąda wskazania przez Wykonawcę części zamówienia, których wykonanie zamierza powierzyć podwykonawcom i podania przez  Wykonawcę firm podwykonawców.</w:t>
      </w:r>
    </w:p>
    <w:p w:rsidR="005602DD" w:rsidRDefault="005C612C" w:rsidP="0027267F">
      <w:pPr>
        <w:widowControl w:val="0"/>
        <w:autoSpaceDE w:val="0"/>
        <w:autoSpaceDN w:val="0"/>
        <w:spacing w:after="0"/>
        <w:ind w:left="709" w:hanging="349"/>
        <w:jc w:val="both"/>
        <w:rPr>
          <w:rFonts w:ascii="Arial" w:eastAsia="Calibri" w:hAnsi="Arial" w:cs="Arial"/>
        </w:rPr>
      </w:pPr>
      <w:r>
        <w:rPr>
          <w:rFonts w:ascii="Arial" w:hAnsi="Arial" w:cs="Arial"/>
          <w:color w:val="000000"/>
          <w:lang w:eastAsia="ar-SA"/>
        </w:rPr>
        <w:t>7</w:t>
      </w:r>
      <w:r w:rsidR="0027267F">
        <w:rPr>
          <w:rFonts w:ascii="Arial" w:hAnsi="Arial" w:cs="Arial"/>
          <w:color w:val="000000"/>
          <w:lang w:eastAsia="ar-SA"/>
        </w:rPr>
        <w:t xml:space="preserve">. </w:t>
      </w:r>
      <w:r w:rsidR="005602DD">
        <w:rPr>
          <w:rFonts w:ascii="Arial" w:eastAsia="Calibri" w:hAnsi="Arial" w:cs="Arial"/>
        </w:rPr>
        <w:t xml:space="preserve">Na etapie składania ofert Zamawiający nie żąda przedłożenia kosztorysu ofertowego przez wykonawcę. </w:t>
      </w:r>
    </w:p>
    <w:p w:rsidR="005602DD" w:rsidRDefault="005C612C" w:rsidP="0027267F">
      <w:pPr>
        <w:widowControl w:val="0"/>
        <w:autoSpaceDE w:val="0"/>
        <w:autoSpaceDN w:val="0"/>
        <w:spacing w:after="0"/>
        <w:ind w:left="709" w:hanging="349"/>
        <w:jc w:val="both"/>
        <w:rPr>
          <w:rFonts w:ascii="Arial" w:eastAsia="Calibri" w:hAnsi="Arial" w:cs="Arial"/>
        </w:rPr>
      </w:pPr>
      <w:r>
        <w:rPr>
          <w:rFonts w:ascii="Arial" w:eastAsia="Calibri" w:hAnsi="Arial" w:cs="Arial"/>
        </w:rPr>
        <w:t>8</w:t>
      </w:r>
      <w:r w:rsidR="0027267F">
        <w:rPr>
          <w:rFonts w:ascii="Arial" w:eastAsia="Calibri" w:hAnsi="Arial" w:cs="Arial"/>
        </w:rPr>
        <w:t>.</w:t>
      </w:r>
      <w:r w:rsidR="006430F4">
        <w:rPr>
          <w:rFonts w:ascii="Arial" w:eastAsia="Calibri" w:hAnsi="Arial" w:cs="Arial"/>
        </w:rPr>
        <w:t>Wykonawca ze środków własnych zakupi i dostarczy na budowę wszelkie elementy</w:t>
      </w:r>
      <w:r w:rsidR="00E300E4">
        <w:rPr>
          <w:rFonts w:ascii="Arial" w:eastAsia="Calibri" w:hAnsi="Arial" w:cs="Arial"/>
        </w:rPr>
        <w:t xml:space="preserve">, urządzenia i materiały konieczne do wykonania robót budowlanych, instalacji, jak również przeznaczone do robót przewidzianych w dokumentacji projektowej. Elementy wyposażenia (urządzenia) </w:t>
      </w:r>
      <w:r w:rsidR="000E0D5E">
        <w:rPr>
          <w:rFonts w:ascii="Arial" w:eastAsia="Calibri" w:hAnsi="Arial" w:cs="Arial"/>
        </w:rPr>
        <w:t>oraz materiały muszą być produktami należytej jakości, fabrycznie nowymi, kompletnymi, wolnymi od wad materiałowych, konstrukcyjnych i prawnych, muszą być oznakowane w taki sposób, aby możliwa była identyfikacja produktu, jak i producenta.</w:t>
      </w:r>
    </w:p>
    <w:p w:rsidR="006822EE" w:rsidRDefault="005C612C" w:rsidP="0027267F">
      <w:pPr>
        <w:widowControl w:val="0"/>
        <w:autoSpaceDE w:val="0"/>
        <w:autoSpaceDN w:val="0"/>
        <w:spacing w:after="0"/>
        <w:ind w:left="709" w:hanging="349"/>
        <w:jc w:val="both"/>
        <w:rPr>
          <w:rFonts w:ascii="Arial" w:eastAsia="Calibri" w:hAnsi="Arial" w:cs="Arial"/>
        </w:rPr>
      </w:pPr>
      <w:r>
        <w:rPr>
          <w:rFonts w:ascii="Arial" w:eastAsia="Calibri" w:hAnsi="Arial" w:cs="Arial"/>
        </w:rPr>
        <w:t>9</w:t>
      </w:r>
      <w:r w:rsidR="006822EE">
        <w:rPr>
          <w:rFonts w:ascii="Arial" w:eastAsia="Calibri" w:hAnsi="Arial" w:cs="Arial"/>
        </w:rPr>
        <w:t xml:space="preserve">. </w:t>
      </w:r>
      <w:r w:rsidR="002560C5">
        <w:rPr>
          <w:rFonts w:ascii="Arial" w:eastAsia="Calibri" w:hAnsi="Arial" w:cs="Arial"/>
        </w:rPr>
        <w:t xml:space="preserve">Wykonawca bierze na siebie pełną odpowiedzialność za prawidłowe wykonanie, uruchomienie regulację i działanie urządzeń, za jakość </w:t>
      </w:r>
      <w:proofErr w:type="spellStart"/>
      <w:r w:rsidR="002560C5">
        <w:rPr>
          <w:rFonts w:ascii="Arial" w:eastAsia="Calibri" w:hAnsi="Arial" w:cs="Arial"/>
        </w:rPr>
        <w:t>wykończeń</w:t>
      </w:r>
      <w:proofErr w:type="spellEnd"/>
      <w:r w:rsidR="002560C5">
        <w:rPr>
          <w:rFonts w:ascii="Arial" w:eastAsia="Calibri" w:hAnsi="Arial" w:cs="Arial"/>
        </w:rPr>
        <w:t>, jakość przeprowadzonych prac odtworzeniowych związanych z naprawami naruszonej w trakcie robót tkanki budowlanej               i instalacyjnej obiektu.</w:t>
      </w:r>
    </w:p>
    <w:p w:rsidR="005602DD" w:rsidRPr="0027267F" w:rsidRDefault="005C612C" w:rsidP="0027267F">
      <w:pPr>
        <w:widowControl w:val="0"/>
        <w:autoSpaceDE w:val="0"/>
        <w:autoSpaceDN w:val="0"/>
        <w:spacing w:after="0"/>
        <w:ind w:left="709" w:hanging="349"/>
        <w:jc w:val="both"/>
        <w:rPr>
          <w:rFonts w:ascii="Arial" w:hAnsi="Arial" w:cs="Arial"/>
        </w:rPr>
      </w:pPr>
      <w:r>
        <w:rPr>
          <w:rFonts w:ascii="Arial" w:eastAsia="Calibri" w:hAnsi="Arial" w:cs="Arial"/>
        </w:rPr>
        <w:t>10</w:t>
      </w:r>
      <w:r w:rsidR="0027267F">
        <w:rPr>
          <w:rFonts w:ascii="Arial" w:eastAsia="Calibri" w:hAnsi="Arial" w:cs="Arial"/>
        </w:rPr>
        <w:t xml:space="preserve">. </w:t>
      </w:r>
      <w:r w:rsidR="005602DD">
        <w:rPr>
          <w:rFonts w:ascii="Arial" w:eastAsia="Calibri" w:hAnsi="Arial" w:cs="Arial"/>
        </w:rPr>
        <w:t xml:space="preserve">Stosownie do treści art. 29 ust. 3a ustawy </w:t>
      </w:r>
      <w:proofErr w:type="spellStart"/>
      <w:r w:rsidR="005602DD">
        <w:rPr>
          <w:rFonts w:ascii="Arial" w:eastAsia="Calibri" w:hAnsi="Arial" w:cs="Arial"/>
        </w:rPr>
        <w:t>Pzp</w:t>
      </w:r>
      <w:proofErr w:type="spellEnd"/>
      <w:r w:rsidR="005602DD">
        <w:rPr>
          <w:rFonts w:ascii="Arial" w:eastAsia="Calibri" w:hAnsi="Arial" w:cs="Arial"/>
        </w:rPr>
        <w:t xml:space="preserve"> Zamawiający wymaga zatrudnienia przez Wykonawcę lub Podwykonawcę na podstawie umowy o pracę w rozumieniu art. 22 § 1 ustawy z dnia 26 czerwca 1974 r. – Kodeks pracy osób wykonujących następujące czynności                    w zakresie realizacji zamówienia polegające na bezpośrednim fizycznym </w:t>
      </w:r>
      <w:r w:rsidR="008D695B">
        <w:rPr>
          <w:rFonts w:ascii="Arial" w:eastAsia="Calibri" w:hAnsi="Arial" w:cs="Arial"/>
        </w:rPr>
        <w:t xml:space="preserve">wykonywaniu prac: </w:t>
      </w:r>
      <w:r w:rsidR="00D20309">
        <w:rPr>
          <w:rFonts w:ascii="Arial" w:eastAsia="Calibri" w:hAnsi="Arial" w:cs="Arial"/>
        </w:rPr>
        <w:t>operatorzy maszyn.</w:t>
      </w:r>
    </w:p>
    <w:p w:rsidR="0027267F" w:rsidRPr="005C612C" w:rsidRDefault="005602DD" w:rsidP="005C612C">
      <w:pPr>
        <w:widowControl w:val="0"/>
        <w:autoSpaceDE w:val="0"/>
        <w:autoSpaceDN w:val="0"/>
        <w:spacing w:after="0"/>
        <w:ind w:left="720"/>
        <w:jc w:val="both"/>
        <w:rPr>
          <w:rFonts w:ascii="Arial" w:hAnsi="Arial" w:cs="Arial"/>
          <w:color w:val="1F4E79"/>
        </w:rPr>
      </w:pPr>
      <w:r>
        <w:rPr>
          <w:rFonts w:ascii="Arial" w:hAnsi="Arial" w:cs="Arial"/>
        </w:rPr>
        <w:t xml:space="preserve">Sposób dokumentowania zatrudnienia osób, o których mowa wyżej oraz uprawnienia zamawiającego w zakresie kontroli spełnienia przez Wykonawcę wymagań, o których mowa wyżej oraz sankcji z tytułu niespełnienia tych wymagań zostały zawarte w </w:t>
      </w:r>
      <w:r w:rsidR="001B7AD7">
        <w:rPr>
          <w:rFonts w:ascii="Arial" w:hAnsi="Arial" w:cs="Arial"/>
          <w:color w:val="1F4E79"/>
        </w:rPr>
        <w:t>załączniku Nr 7</w:t>
      </w:r>
      <w:r w:rsidR="00613E34">
        <w:rPr>
          <w:rFonts w:ascii="Arial" w:hAnsi="Arial" w:cs="Arial"/>
          <w:color w:val="1F4E79"/>
        </w:rPr>
        <w:t xml:space="preserve"> do SIWZ – wzór umowy.</w:t>
      </w:r>
    </w:p>
    <w:p w:rsidR="001B7AD7" w:rsidRPr="0027267F" w:rsidRDefault="001B7AD7" w:rsidP="0027267F">
      <w:pPr>
        <w:widowControl w:val="0"/>
        <w:autoSpaceDE w:val="0"/>
        <w:autoSpaceDN w:val="0"/>
        <w:spacing w:after="0"/>
        <w:ind w:left="720"/>
        <w:jc w:val="both"/>
        <w:rPr>
          <w:rFonts w:ascii="Arial" w:eastAsia="Times New Roman" w:hAnsi="Arial" w:cs="Arial"/>
          <w:u w:val="single"/>
        </w:rPr>
      </w:pPr>
    </w:p>
    <w:p w:rsidR="0017216F" w:rsidRDefault="002560C5" w:rsidP="00414ED7">
      <w:pPr>
        <w:pStyle w:val="Akapitzlist"/>
        <w:numPr>
          <w:ilvl w:val="0"/>
          <w:numId w:val="15"/>
        </w:numPr>
        <w:tabs>
          <w:tab w:val="left" w:pos="851"/>
        </w:tabs>
        <w:spacing w:after="0"/>
        <w:jc w:val="both"/>
        <w:rPr>
          <w:rFonts w:ascii="Arial" w:eastAsia="Calibri" w:hAnsi="Arial" w:cs="Arial"/>
          <w:b/>
        </w:rPr>
      </w:pPr>
      <w:r>
        <w:rPr>
          <w:rFonts w:ascii="Arial" w:eastAsia="Calibri" w:hAnsi="Arial" w:cs="Arial"/>
          <w:b/>
        </w:rPr>
        <w:t>Termin wykonania zamó</w:t>
      </w:r>
      <w:r w:rsidR="001B7AD7">
        <w:rPr>
          <w:rFonts w:ascii="Arial" w:eastAsia="Calibri" w:hAnsi="Arial" w:cs="Arial"/>
          <w:b/>
        </w:rPr>
        <w:t>wienia – część 1 i 2</w:t>
      </w:r>
    </w:p>
    <w:p w:rsidR="008D7B52" w:rsidRPr="001B7AD7" w:rsidRDefault="008D7B52" w:rsidP="001B7AD7">
      <w:pPr>
        <w:tabs>
          <w:tab w:val="left" w:pos="851"/>
        </w:tabs>
        <w:spacing w:after="0"/>
        <w:jc w:val="both"/>
        <w:rPr>
          <w:rFonts w:ascii="Arial" w:eastAsia="Calibri" w:hAnsi="Arial" w:cs="Arial"/>
          <w:b/>
          <w:u w:val="single"/>
        </w:rPr>
      </w:pPr>
    </w:p>
    <w:p w:rsidR="0017216F" w:rsidRDefault="0017216F" w:rsidP="00414ED7">
      <w:pPr>
        <w:numPr>
          <w:ilvl w:val="0"/>
          <w:numId w:val="16"/>
        </w:numPr>
        <w:tabs>
          <w:tab w:val="left" w:pos="851"/>
        </w:tabs>
        <w:spacing w:after="0"/>
        <w:ind w:left="993"/>
        <w:jc w:val="both"/>
        <w:rPr>
          <w:rFonts w:ascii="Arial" w:eastAsia="Calibri" w:hAnsi="Arial" w:cs="Arial"/>
        </w:rPr>
      </w:pPr>
      <w:r>
        <w:rPr>
          <w:rFonts w:ascii="Arial" w:eastAsia="Calibri" w:hAnsi="Arial" w:cs="Arial"/>
        </w:rPr>
        <w:t>Termi</w:t>
      </w:r>
      <w:r w:rsidR="002560C5">
        <w:rPr>
          <w:rFonts w:ascii="Arial" w:eastAsia="Calibri" w:hAnsi="Arial" w:cs="Arial"/>
        </w:rPr>
        <w:t>n rozpoczęcia realizacji</w:t>
      </w:r>
      <w:r w:rsidR="00D04AE6">
        <w:rPr>
          <w:rFonts w:ascii="Arial" w:eastAsia="Calibri" w:hAnsi="Arial" w:cs="Arial"/>
        </w:rPr>
        <w:t xml:space="preserve"> </w:t>
      </w:r>
      <w:r w:rsidR="002560C5">
        <w:rPr>
          <w:rFonts w:ascii="Arial" w:eastAsia="Calibri" w:hAnsi="Arial" w:cs="Arial"/>
        </w:rPr>
        <w:t xml:space="preserve">przedmiotu zamówienia </w:t>
      </w:r>
      <w:r w:rsidR="00D04AE6">
        <w:rPr>
          <w:rFonts w:ascii="Arial" w:eastAsia="Calibri" w:hAnsi="Arial" w:cs="Arial"/>
        </w:rPr>
        <w:t xml:space="preserve">– </w:t>
      </w:r>
      <w:r w:rsidR="002560C5">
        <w:rPr>
          <w:rFonts w:ascii="Arial" w:eastAsia="Calibri" w:hAnsi="Arial" w:cs="Arial"/>
          <w:b/>
        </w:rPr>
        <w:t>od dnia podpisania umowy</w:t>
      </w:r>
      <w:r w:rsidR="001B7AD7">
        <w:rPr>
          <w:rFonts w:ascii="Arial" w:eastAsia="Calibri" w:hAnsi="Arial" w:cs="Arial"/>
          <w:b/>
        </w:rPr>
        <w:t>, jednakże nie wcześniej niż od 15 października 2020 r.</w:t>
      </w:r>
    </w:p>
    <w:p w:rsidR="005C3D25" w:rsidRDefault="0017216F" w:rsidP="00414ED7">
      <w:pPr>
        <w:numPr>
          <w:ilvl w:val="0"/>
          <w:numId w:val="16"/>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001B7AD7">
        <w:rPr>
          <w:rFonts w:ascii="Arial" w:eastAsia="Calibri" w:hAnsi="Arial" w:cs="Arial"/>
          <w:b/>
        </w:rPr>
        <w:t xml:space="preserve">do dnia 30 kwietnia </w:t>
      </w:r>
      <w:r w:rsidR="002560C5">
        <w:rPr>
          <w:rFonts w:ascii="Arial" w:eastAsia="Calibri" w:hAnsi="Arial" w:cs="Arial"/>
          <w:b/>
        </w:rPr>
        <w:t>2021 r.</w:t>
      </w:r>
      <w:r w:rsidR="00566E2C">
        <w:rPr>
          <w:rFonts w:ascii="Arial" w:eastAsia="Calibri" w:hAnsi="Arial" w:cs="Arial"/>
          <w:b/>
        </w:rPr>
        <w:t xml:space="preserve"> </w:t>
      </w:r>
    </w:p>
    <w:p w:rsidR="001B7AD7" w:rsidRPr="005C3D25" w:rsidRDefault="001B7AD7" w:rsidP="001B7AD7">
      <w:pPr>
        <w:tabs>
          <w:tab w:val="left" w:pos="851"/>
        </w:tabs>
        <w:spacing w:after="0"/>
        <w:ind w:left="993"/>
        <w:jc w:val="both"/>
        <w:rPr>
          <w:rFonts w:ascii="Arial" w:eastAsia="Calibri" w:hAnsi="Arial" w:cs="Arial"/>
        </w:rPr>
      </w:pPr>
    </w:p>
    <w:p w:rsidR="0017216F" w:rsidRDefault="0017216F" w:rsidP="00414ED7">
      <w:pPr>
        <w:numPr>
          <w:ilvl w:val="0"/>
          <w:numId w:val="15"/>
        </w:numPr>
        <w:shd w:val="clear" w:color="auto" w:fill="FFFFFF"/>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414ED7">
      <w:pPr>
        <w:widowControl w:val="0"/>
        <w:numPr>
          <w:ilvl w:val="0"/>
          <w:numId w:val="17"/>
        </w:numPr>
        <w:autoSpaceDE w:val="0"/>
        <w:autoSpaceDN w:val="0"/>
        <w:spacing w:after="0"/>
        <w:jc w:val="both"/>
        <w:rPr>
          <w:rFonts w:ascii="Arial" w:hAnsi="Arial" w:cs="Arial"/>
        </w:rPr>
      </w:pPr>
      <w:r w:rsidRPr="0029368D">
        <w:rPr>
          <w:rFonts w:ascii="Arial" w:hAnsi="Arial" w:cs="Arial"/>
        </w:rPr>
        <w:t>O udzielenie zamówienia mogą ubiegać się wykonawcy, którzy:</w:t>
      </w:r>
    </w:p>
    <w:p w:rsidR="0017216F" w:rsidRPr="0029368D" w:rsidRDefault="0017216F" w:rsidP="00414ED7">
      <w:pPr>
        <w:widowControl w:val="0"/>
        <w:numPr>
          <w:ilvl w:val="0"/>
          <w:numId w:val="18"/>
        </w:numPr>
        <w:autoSpaceDE w:val="0"/>
        <w:autoSpaceDN w:val="0"/>
        <w:spacing w:after="0"/>
        <w:jc w:val="both"/>
        <w:rPr>
          <w:rFonts w:ascii="Arial" w:hAnsi="Arial" w:cs="Arial"/>
        </w:rPr>
      </w:pPr>
      <w:r w:rsidRPr="0029368D">
        <w:rPr>
          <w:rFonts w:ascii="Arial" w:hAnsi="Arial" w:cs="Arial"/>
        </w:rPr>
        <w:t>nie podlegają wykluczeniu;</w:t>
      </w:r>
    </w:p>
    <w:p w:rsidR="0017216F" w:rsidRPr="0029368D" w:rsidRDefault="0017216F" w:rsidP="00414ED7">
      <w:pPr>
        <w:widowControl w:val="0"/>
        <w:numPr>
          <w:ilvl w:val="0"/>
          <w:numId w:val="18"/>
        </w:numPr>
        <w:autoSpaceDE w:val="0"/>
        <w:autoSpaceDN w:val="0"/>
        <w:spacing w:after="0"/>
        <w:jc w:val="both"/>
        <w:rPr>
          <w:rFonts w:ascii="Arial" w:hAnsi="Arial" w:cs="Arial"/>
        </w:rPr>
      </w:pPr>
      <w:r w:rsidRPr="0029368D">
        <w:rPr>
          <w:rFonts w:ascii="Arial" w:hAnsi="Arial" w:cs="Arial"/>
        </w:rPr>
        <w:t>spełniają warunki udziału w postępowaniu dotyczące:</w:t>
      </w:r>
    </w:p>
    <w:p w:rsidR="009C0894" w:rsidRDefault="009C0894" w:rsidP="0027267F">
      <w:pPr>
        <w:widowControl w:val="0"/>
        <w:autoSpaceDE w:val="0"/>
        <w:autoSpaceDN w:val="0"/>
        <w:spacing w:after="0"/>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t xml:space="preserve">       </w:t>
      </w:r>
      <w:r w:rsidR="001B7AD7">
        <w:rPr>
          <w:rFonts w:ascii="Arial" w:hAnsi="Arial" w:cs="Arial"/>
        </w:rPr>
        <w:t xml:space="preserve">Część 1 i 2 </w:t>
      </w:r>
      <w:r w:rsidR="00CD08A2">
        <w:rPr>
          <w:rFonts w:ascii="Arial" w:hAnsi="Arial" w:cs="Arial"/>
        </w:rPr>
        <w:t>-  Z</w:t>
      </w:r>
      <w:r>
        <w:rPr>
          <w:rFonts w:ascii="Arial" w:hAnsi="Arial" w:cs="Arial"/>
        </w:rPr>
        <w:t>amawiający nie wyznacza szczegółowego warunku w tym zakresie.</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t xml:space="preserve">2.2) </w:t>
      </w:r>
      <w:r>
        <w:rPr>
          <w:rFonts w:ascii="Arial" w:hAnsi="Arial" w:cs="Arial"/>
          <w:b/>
        </w:rPr>
        <w:t>sytuacji ekonomicznej lub finansowej:</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t xml:space="preserve">      </w:t>
      </w:r>
      <w:r w:rsidR="001B7AD7">
        <w:rPr>
          <w:rFonts w:ascii="Arial" w:hAnsi="Arial" w:cs="Arial"/>
        </w:rPr>
        <w:t xml:space="preserve">Część 1 i 2 </w:t>
      </w:r>
      <w:r w:rsidR="00CD08A2">
        <w:rPr>
          <w:rFonts w:ascii="Arial" w:hAnsi="Arial" w:cs="Arial"/>
        </w:rPr>
        <w:t>-  Z</w:t>
      </w:r>
      <w:r>
        <w:rPr>
          <w:rFonts w:ascii="Arial" w:hAnsi="Arial" w:cs="Arial"/>
        </w:rPr>
        <w:t>amawiający nie wyznacza szczegółowego warunku w tym zakresie.</w:t>
      </w:r>
    </w:p>
    <w:p w:rsidR="009C0894" w:rsidRDefault="009C0894" w:rsidP="0027267F">
      <w:pPr>
        <w:widowControl w:val="0"/>
        <w:autoSpaceDE w:val="0"/>
        <w:autoSpaceDN w:val="0"/>
        <w:spacing w:after="0"/>
        <w:ind w:left="1440"/>
        <w:jc w:val="both"/>
        <w:rPr>
          <w:rFonts w:ascii="Arial" w:hAnsi="Arial" w:cs="Arial"/>
          <w:color w:val="000000"/>
        </w:rPr>
      </w:pPr>
      <w:r>
        <w:rPr>
          <w:rFonts w:ascii="Arial" w:hAnsi="Arial" w:cs="Arial"/>
        </w:rPr>
        <w:t xml:space="preserve">2.3) </w:t>
      </w:r>
      <w:r>
        <w:rPr>
          <w:rFonts w:ascii="Arial" w:hAnsi="Arial" w:cs="Arial"/>
          <w:b/>
        </w:rPr>
        <w:t>zdolności technicznej lub zawodowej</w:t>
      </w:r>
      <w:r>
        <w:rPr>
          <w:rFonts w:ascii="Arial" w:hAnsi="Arial" w:cs="Arial"/>
        </w:rPr>
        <w:t xml:space="preserve">. </w:t>
      </w:r>
      <w:r w:rsidR="00C762DF">
        <w:rPr>
          <w:rFonts w:ascii="Arial" w:hAnsi="Arial" w:cs="Arial"/>
          <w:color w:val="000000"/>
        </w:rPr>
        <w:t>Wykonawca</w:t>
      </w:r>
      <w:r>
        <w:rPr>
          <w:rFonts w:ascii="Arial" w:hAnsi="Arial" w:cs="Arial"/>
          <w:color w:val="000000"/>
        </w:rPr>
        <w:t xml:space="preserve"> spełni warunek jeżeli wykaże, że: </w:t>
      </w:r>
    </w:p>
    <w:p w:rsidR="00846110" w:rsidRDefault="009C0894" w:rsidP="00296CE2">
      <w:pPr>
        <w:widowControl w:val="0"/>
        <w:autoSpaceDE w:val="0"/>
        <w:autoSpaceDN w:val="0"/>
        <w:spacing w:after="0"/>
        <w:ind w:left="1440"/>
        <w:jc w:val="both"/>
        <w:rPr>
          <w:rFonts w:ascii="Arial" w:hAnsi="Arial" w:cs="Arial"/>
        </w:rPr>
      </w:pPr>
      <w:r w:rsidRPr="00C762DF">
        <w:rPr>
          <w:rFonts w:ascii="Arial" w:hAnsi="Arial" w:cs="Arial"/>
          <w:color w:val="000000"/>
        </w:rPr>
        <w:t xml:space="preserve">2.3.1) </w:t>
      </w:r>
      <w:r w:rsidRPr="00C762DF">
        <w:rPr>
          <w:rFonts w:ascii="Arial" w:hAnsi="Arial" w:cs="Arial"/>
          <w:b/>
          <w:color w:val="000000"/>
        </w:rPr>
        <w:t>doświadczenie zawodowe:</w:t>
      </w:r>
      <w:r w:rsidR="00C762DF">
        <w:rPr>
          <w:rFonts w:ascii="Arial" w:hAnsi="Arial" w:cs="Arial"/>
        </w:rPr>
        <w:t xml:space="preserve"> </w:t>
      </w:r>
      <w:r w:rsidR="00296CE2" w:rsidRPr="00296CE2">
        <w:rPr>
          <w:rFonts w:ascii="Arial" w:hAnsi="Arial" w:cs="Arial"/>
        </w:rPr>
        <w:t xml:space="preserve"> </w:t>
      </w:r>
    </w:p>
    <w:p w:rsidR="00E469E9" w:rsidRPr="000F613A" w:rsidRDefault="00846110" w:rsidP="00E469E9">
      <w:pPr>
        <w:pStyle w:val="Textbody"/>
        <w:tabs>
          <w:tab w:val="left" w:pos="1418"/>
        </w:tabs>
        <w:spacing w:line="276" w:lineRule="auto"/>
        <w:ind w:left="1418"/>
        <w:rPr>
          <w:b/>
          <w:color w:val="000000" w:themeColor="text1"/>
        </w:rPr>
      </w:pPr>
      <w:r>
        <w:rPr>
          <w:color w:val="000000"/>
        </w:rPr>
        <w:t xml:space="preserve">a) </w:t>
      </w:r>
      <w:r w:rsidR="00E469E9" w:rsidRPr="005C612C">
        <w:rPr>
          <w:color w:val="000000"/>
        </w:rPr>
        <w:t xml:space="preserve">Część 1 i 2 </w:t>
      </w:r>
      <w:r w:rsidR="00E469E9">
        <w:rPr>
          <w:color w:val="000000"/>
        </w:rPr>
        <w:t xml:space="preserve">- dla uznania, że wykonawca spełnia warunek </w:t>
      </w:r>
      <w:r w:rsidR="00E469E9">
        <w:t xml:space="preserve">posiadania doświadczenia </w:t>
      </w:r>
      <w:r w:rsidR="00E469E9">
        <w:lastRenderedPageBreak/>
        <w:t xml:space="preserve">zamawiający żąda by wykonawca wykazał, iż w okresie ostatnich 3 lat (a jeżeli okres prowadzenia działalności jest krótszy, to w tym okresie) przed upływem terminu składania ofert wykonał </w:t>
      </w:r>
      <w:r w:rsidR="00E469E9" w:rsidRPr="00B25542">
        <w:t>co</w:t>
      </w:r>
      <w:r w:rsidR="00E469E9">
        <w:t xml:space="preserve"> najmniej 1 </w:t>
      </w:r>
      <w:r w:rsidR="00E469E9" w:rsidRPr="00B25542">
        <w:t xml:space="preserve">zadanie, </w:t>
      </w:r>
      <w:r w:rsidR="00E469E9">
        <w:t>odpowiadające swoim rodzajem usłudze stanowiącej przedmiot zamówienia. Za zadanie odpowiadające rodzajem usłudze stanowiącej przedmiot zamówienia, zamawiający uzna wykonanie co najmniej jednej usługi zimowego utrzymania dróg, chodników czy też ścieżek rowerowych.</w:t>
      </w:r>
    </w:p>
    <w:p w:rsidR="00846110" w:rsidRPr="00475902" w:rsidRDefault="00475902" w:rsidP="00414ED7">
      <w:pPr>
        <w:pStyle w:val="Akapitzlist"/>
        <w:widowControl w:val="0"/>
        <w:numPr>
          <w:ilvl w:val="0"/>
          <w:numId w:val="52"/>
        </w:numPr>
        <w:tabs>
          <w:tab w:val="left" w:pos="1701"/>
        </w:tabs>
        <w:autoSpaceDE w:val="0"/>
        <w:autoSpaceDN w:val="0"/>
        <w:spacing w:after="0"/>
        <w:ind w:left="1418" w:firstLine="22"/>
        <w:jc w:val="both"/>
        <w:rPr>
          <w:rFonts w:ascii="Arial" w:eastAsia="Times New Roman" w:hAnsi="Arial" w:cs="Arial"/>
          <w:b/>
        </w:rPr>
      </w:pPr>
      <w:r w:rsidRPr="00475902">
        <w:rPr>
          <w:rFonts w:ascii="Arial" w:eastAsia="Times New Roman" w:hAnsi="Arial" w:cs="Arial"/>
        </w:rPr>
        <w:t>W</w:t>
      </w:r>
      <w:r w:rsidR="00846110" w:rsidRPr="00475902">
        <w:rPr>
          <w:rFonts w:ascii="Arial" w:eastAsia="Times New Roman" w:hAnsi="Arial" w:cs="Arial"/>
        </w:rPr>
        <w:t xml:space="preserve"> przypadku wykonawców występujących wspólnie, o których mowa w art. 23 ust. 1 ustawy </w:t>
      </w:r>
      <w:proofErr w:type="spellStart"/>
      <w:r w:rsidR="00846110" w:rsidRPr="00475902">
        <w:rPr>
          <w:rFonts w:ascii="Arial" w:eastAsia="Times New Roman" w:hAnsi="Arial" w:cs="Arial"/>
        </w:rPr>
        <w:t>Pzp</w:t>
      </w:r>
      <w:proofErr w:type="spellEnd"/>
      <w:r w:rsidR="00846110" w:rsidRPr="00475902">
        <w:rPr>
          <w:rFonts w:ascii="Arial" w:eastAsia="Times New Roman" w:hAnsi="Arial" w:cs="Arial"/>
        </w:rPr>
        <w:t xml:space="preserve"> w celu wykazania spełniania warunku dotyczącego doświadczenia zawodowego, wykonawca musi wykazać, że </w:t>
      </w:r>
      <w:r w:rsidR="00846110" w:rsidRPr="00475902">
        <w:rPr>
          <w:rFonts w:ascii="Arial" w:eastAsia="Times New Roman" w:hAnsi="Arial" w:cs="Arial"/>
          <w:u w:val="single"/>
        </w:rPr>
        <w:t>co najmniej jeden z podmiotów wspólnie ubiegających się o udzielenie zamówienia zreal</w:t>
      </w:r>
      <w:r w:rsidR="00D20309">
        <w:rPr>
          <w:rFonts w:ascii="Arial" w:eastAsia="Times New Roman" w:hAnsi="Arial" w:cs="Arial"/>
          <w:u w:val="single"/>
        </w:rPr>
        <w:t>izował wymagane usługi</w:t>
      </w:r>
      <w:r w:rsidR="00846110" w:rsidRPr="00475902">
        <w:rPr>
          <w:rFonts w:ascii="Arial" w:eastAsia="Times New Roman" w:hAnsi="Arial" w:cs="Arial"/>
        </w:rPr>
        <w:t xml:space="preserve">, zgodnie </w:t>
      </w:r>
      <w:r w:rsidR="00D20309">
        <w:rPr>
          <w:rFonts w:ascii="Arial" w:eastAsia="Times New Roman" w:hAnsi="Arial" w:cs="Arial"/>
        </w:rPr>
        <w:t xml:space="preserve">             </w:t>
      </w:r>
      <w:r w:rsidR="00846110" w:rsidRPr="00475902">
        <w:rPr>
          <w:rFonts w:ascii="Arial" w:eastAsia="Times New Roman" w:hAnsi="Arial" w:cs="Arial"/>
        </w:rPr>
        <w:t xml:space="preserve">z zasadami określonymi w ust. 2 </w:t>
      </w:r>
      <w:proofErr w:type="spellStart"/>
      <w:r w:rsidR="00846110" w:rsidRPr="00475902">
        <w:rPr>
          <w:rFonts w:ascii="Arial" w:eastAsia="Times New Roman" w:hAnsi="Arial" w:cs="Arial"/>
        </w:rPr>
        <w:t>ppkt</w:t>
      </w:r>
      <w:proofErr w:type="spellEnd"/>
      <w:r w:rsidR="00846110" w:rsidRPr="00475902">
        <w:rPr>
          <w:rFonts w:ascii="Arial" w:eastAsia="Times New Roman" w:hAnsi="Arial" w:cs="Arial"/>
        </w:rPr>
        <w:t xml:space="preserve"> 2.3.1) lit. a);</w:t>
      </w:r>
    </w:p>
    <w:p w:rsidR="00846110" w:rsidRPr="00846110" w:rsidRDefault="00846110" w:rsidP="00414ED7">
      <w:pPr>
        <w:pStyle w:val="Akapitzlist"/>
        <w:widowControl w:val="0"/>
        <w:numPr>
          <w:ilvl w:val="0"/>
          <w:numId w:val="52"/>
        </w:numPr>
        <w:tabs>
          <w:tab w:val="left" w:pos="1701"/>
        </w:tabs>
        <w:autoSpaceDE w:val="0"/>
        <w:autoSpaceDN w:val="0"/>
        <w:spacing w:after="0"/>
        <w:ind w:left="1418" w:firstLine="22"/>
        <w:jc w:val="both"/>
        <w:rPr>
          <w:rFonts w:ascii="Arial" w:eastAsia="Times New Roman" w:hAnsi="Arial" w:cs="Arial"/>
          <w:b/>
        </w:rPr>
      </w:pPr>
      <w:r w:rsidRPr="00846110">
        <w:rPr>
          <w:rFonts w:ascii="Arial" w:eastAsia="Times New Roman" w:hAnsi="Arial" w:cs="Arial"/>
        </w:rPr>
        <w:t>jeżeli Wykonawca polega na zdolnościach technicznych lub zawodowych innego podmiotu</w:t>
      </w:r>
      <w:r w:rsidRPr="00846110">
        <w:rPr>
          <w:rFonts w:eastAsia="Times New Roman" w:cs="Arial"/>
          <w:sz w:val="24"/>
          <w:szCs w:val="24"/>
        </w:rPr>
        <w:t xml:space="preserve">, </w:t>
      </w:r>
      <w:r w:rsidRPr="00846110">
        <w:rPr>
          <w:rFonts w:ascii="Arial" w:eastAsia="Times New Roman" w:hAnsi="Arial" w:cs="Arial"/>
        </w:rPr>
        <w:t xml:space="preserve">na zasadach określonych w art. 22a ust. 1 ustawy </w:t>
      </w:r>
      <w:proofErr w:type="spellStart"/>
      <w:r w:rsidRPr="00846110">
        <w:rPr>
          <w:rFonts w:ascii="Arial" w:eastAsia="Times New Roman" w:hAnsi="Arial" w:cs="Arial"/>
        </w:rPr>
        <w:t>Pzp</w:t>
      </w:r>
      <w:proofErr w:type="spellEnd"/>
      <w:r w:rsidRPr="00846110">
        <w:rPr>
          <w:rFonts w:ascii="Arial" w:eastAsia="Times New Roman" w:hAnsi="Arial" w:cs="Arial"/>
        </w:rPr>
        <w:t>, w celu wykazania spełniania warunku dotyczącego doświadczenia zawodowego, wykonawca musi wykazać, że podmio</w:t>
      </w:r>
      <w:r>
        <w:rPr>
          <w:rFonts w:ascii="Arial" w:eastAsia="Times New Roman" w:hAnsi="Arial" w:cs="Arial"/>
        </w:rPr>
        <w:t>t ten</w:t>
      </w:r>
      <w:r w:rsidR="00D20309">
        <w:rPr>
          <w:rFonts w:ascii="Arial" w:eastAsia="Times New Roman" w:hAnsi="Arial" w:cs="Arial"/>
        </w:rPr>
        <w:t xml:space="preserve"> zrealizował wymagane usługi</w:t>
      </w:r>
      <w:r w:rsidR="00475902">
        <w:rPr>
          <w:rFonts w:ascii="Arial" w:eastAsia="Times New Roman" w:hAnsi="Arial" w:cs="Arial"/>
        </w:rPr>
        <w:t xml:space="preserve">, </w:t>
      </w:r>
      <w:r w:rsidR="00D20309">
        <w:rPr>
          <w:rFonts w:ascii="Arial" w:eastAsia="Times New Roman" w:hAnsi="Arial" w:cs="Arial"/>
        </w:rPr>
        <w:t xml:space="preserve">zgodnie </w:t>
      </w:r>
      <w:r w:rsidRPr="00846110">
        <w:rPr>
          <w:rFonts w:ascii="Arial" w:eastAsia="Times New Roman" w:hAnsi="Arial" w:cs="Arial"/>
        </w:rPr>
        <w:t xml:space="preserve">z zasadami określonymi w ust. 2 </w:t>
      </w:r>
      <w:proofErr w:type="spellStart"/>
      <w:r w:rsidRPr="00846110">
        <w:rPr>
          <w:rFonts w:ascii="Arial" w:eastAsia="Times New Roman" w:hAnsi="Arial" w:cs="Arial"/>
        </w:rPr>
        <w:t>ppkt</w:t>
      </w:r>
      <w:proofErr w:type="spellEnd"/>
      <w:r w:rsidRPr="00846110">
        <w:rPr>
          <w:rFonts w:ascii="Arial" w:eastAsia="Times New Roman" w:hAnsi="Arial" w:cs="Arial"/>
        </w:rPr>
        <w:t xml:space="preserve"> 2.3.1) lit. a);</w:t>
      </w:r>
    </w:p>
    <w:p w:rsidR="00C762DF" w:rsidRPr="00AA71D7" w:rsidRDefault="00846110" w:rsidP="00414ED7">
      <w:pPr>
        <w:pStyle w:val="Akapitzlist"/>
        <w:widowControl w:val="0"/>
        <w:numPr>
          <w:ilvl w:val="0"/>
          <w:numId w:val="52"/>
        </w:numPr>
        <w:tabs>
          <w:tab w:val="left" w:pos="1701"/>
        </w:tabs>
        <w:autoSpaceDE w:val="0"/>
        <w:autoSpaceDN w:val="0"/>
        <w:spacing w:after="0"/>
        <w:ind w:left="1418" w:firstLine="22"/>
        <w:jc w:val="both"/>
        <w:rPr>
          <w:rFonts w:ascii="Arial" w:eastAsia="Times New Roman" w:hAnsi="Arial" w:cs="Arial"/>
          <w:b/>
        </w:rPr>
      </w:pPr>
      <w:r w:rsidRPr="00846110">
        <w:rPr>
          <w:rFonts w:ascii="Arial" w:eastAsia="Times New Roman" w:hAnsi="Arial" w:cs="Arial"/>
        </w:rPr>
        <w:t xml:space="preserve">ocena spełniania warunku nastąpi na podstawie wstępnego oświadczenia zgodnie z </w:t>
      </w:r>
      <w:r w:rsidRPr="00846110">
        <w:rPr>
          <w:rFonts w:ascii="Arial" w:eastAsia="Times New Roman" w:hAnsi="Arial" w:cs="Arial"/>
          <w:color w:val="1F497D" w:themeColor="text2"/>
        </w:rPr>
        <w:t xml:space="preserve">Załącznikiem nr 2 do SIWZ, </w:t>
      </w:r>
      <w:r w:rsidRPr="00846110">
        <w:rPr>
          <w:rFonts w:ascii="Arial" w:eastAsia="Times New Roman" w:hAnsi="Arial" w:cs="Arial"/>
        </w:rPr>
        <w:t xml:space="preserve">które stanowi wstępne potwierdzenie, że wykonawca spełnia warunki udziału w postępowaniu. Następnie </w:t>
      </w:r>
      <w:r w:rsidRPr="00846110">
        <w:rPr>
          <w:rFonts w:ascii="Arial" w:hAnsi="Arial" w:cs="Arial"/>
        </w:rPr>
        <w:t xml:space="preserve">na podstawie wypełnionego formularza stanowiącego </w:t>
      </w:r>
      <w:r w:rsidRPr="00846110">
        <w:rPr>
          <w:rFonts w:ascii="Arial" w:hAnsi="Arial" w:cs="Arial"/>
          <w:color w:val="1F497D" w:themeColor="text2"/>
        </w:rPr>
        <w:t>załącznik Nr 6 do SIWZ</w:t>
      </w:r>
      <w:r w:rsidRPr="00846110">
        <w:rPr>
          <w:rFonts w:ascii="Arial" w:eastAsia="Times New Roman" w:hAnsi="Arial" w:cs="Arial"/>
          <w:color w:val="1F497D" w:themeColor="text2"/>
        </w:rPr>
        <w:t xml:space="preserve"> </w:t>
      </w:r>
      <w:r w:rsidRPr="00846110">
        <w:rPr>
          <w:rFonts w:ascii="Arial" w:eastAsia="Times New Roman" w:hAnsi="Arial" w:cs="Arial"/>
        </w:rPr>
        <w:t>złożonego na wezwanie Zamawiającego przez Wykonawcę, którego oferta została najwyżej ocenio</w:t>
      </w:r>
      <w:r w:rsidR="005C612C">
        <w:rPr>
          <w:rFonts w:ascii="Arial" w:eastAsia="Times New Roman" w:hAnsi="Arial" w:cs="Arial"/>
        </w:rPr>
        <w:t>na, tj. wykazu wykonanych usług</w:t>
      </w:r>
      <w:r w:rsidRPr="00846110">
        <w:rPr>
          <w:rFonts w:ascii="Arial" w:eastAsia="Times New Roman" w:hAnsi="Arial" w:cs="Arial"/>
        </w:rPr>
        <w:t xml:space="preserve">. Do przedmiotowego wykazu należy dołączyć </w:t>
      </w:r>
      <w:r w:rsidRPr="00AA71D7">
        <w:rPr>
          <w:rFonts w:ascii="Arial" w:eastAsia="Times New Roman" w:hAnsi="Arial" w:cs="Arial"/>
          <w:u w:val="single"/>
        </w:rPr>
        <w:t>dowody</w:t>
      </w:r>
      <w:r w:rsidRPr="00AA71D7">
        <w:rPr>
          <w:rFonts w:ascii="Arial" w:eastAsia="Times New Roman" w:hAnsi="Arial" w:cs="Arial"/>
        </w:rPr>
        <w:t xml:space="preserve"> potwierdzające, że wykazane </w:t>
      </w:r>
      <w:r w:rsidR="00475902">
        <w:rPr>
          <w:rFonts w:ascii="Arial" w:eastAsia="Times New Roman" w:hAnsi="Arial" w:cs="Arial"/>
          <w:u w:val="single"/>
        </w:rPr>
        <w:t>usługi</w:t>
      </w:r>
      <w:r w:rsidRPr="00AA71D7">
        <w:rPr>
          <w:rFonts w:ascii="Arial" w:eastAsia="Times New Roman" w:hAnsi="Arial" w:cs="Arial"/>
          <w:u w:val="single"/>
        </w:rPr>
        <w:t xml:space="preserve"> zost</w:t>
      </w:r>
      <w:r w:rsidR="00555882" w:rsidRPr="00AA71D7">
        <w:rPr>
          <w:rFonts w:ascii="Arial" w:eastAsia="Times New Roman" w:hAnsi="Arial" w:cs="Arial"/>
          <w:u w:val="single"/>
        </w:rPr>
        <w:t xml:space="preserve">ały wykonane w sposób należyty, zgodnie </w:t>
      </w:r>
      <w:r w:rsidR="005C612C">
        <w:rPr>
          <w:rFonts w:ascii="Arial" w:eastAsia="Times New Roman" w:hAnsi="Arial" w:cs="Arial"/>
          <w:u w:val="single"/>
        </w:rPr>
        <w:t xml:space="preserve">           </w:t>
      </w:r>
      <w:r w:rsidR="00555882" w:rsidRPr="00AA71D7">
        <w:rPr>
          <w:rFonts w:ascii="Arial" w:eastAsia="Times New Roman" w:hAnsi="Arial" w:cs="Arial"/>
          <w:u w:val="single"/>
        </w:rPr>
        <w:t>z przepisami prawa budowlanego i prawidłowo ukończone.</w:t>
      </w:r>
    </w:p>
    <w:p w:rsidR="007943AF" w:rsidRDefault="009C0894" w:rsidP="00CD08A2">
      <w:pPr>
        <w:pStyle w:val="Textbody"/>
        <w:tabs>
          <w:tab w:val="left" w:pos="1418"/>
        </w:tabs>
        <w:spacing w:line="276" w:lineRule="auto"/>
        <w:ind w:left="1418"/>
      </w:pPr>
      <w:r>
        <w:t xml:space="preserve">2.3.2) </w:t>
      </w:r>
      <w:r>
        <w:rPr>
          <w:b/>
        </w:rPr>
        <w:t>kadra techniczna</w:t>
      </w:r>
      <w:r w:rsidR="000D4C6E">
        <w:t xml:space="preserve">: </w:t>
      </w:r>
      <w:r w:rsidR="00CD08A2">
        <w:t>Zamawiający nie wyznacza szczegółowego warunku w tym zakresie.</w:t>
      </w:r>
    </w:p>
    <w:p w:rsidR="0017216F" w:rsidRPr="00FB040F" w:rsidRDefault="00A85E39" w:rsidP="00EA5CB5">
      <w:pPr>
        <w:widowControl w:val="0"/>
        <w:autoSpaceDE w:val="0"/>
        <w:autoSpaceDN w:val="0"/>
        <w:spacing w:after="0"/>
        <w:ind w:left="1560" w:hanging="120"/>
        <w:jc w:val="both"/>
        <w:rPr>
          <w:rFonts w:ascii="Arial" w:hAnsi="Arial" w:cs="Arial"/>
        </w:rPr>
      </w:pPr>
      <w:r>
        <w:rPr>
          <w:rFonts w:ascii="Arial" w:hAnsi="Arial" w:cs="Arial"/>
        </w:rPr>
        <w:t xml:space="preserve">  2.3.3)</w:t>
      </w:r>
      <w:r w:rsidR="009C0894">
        <w:rPr>
          <w:rFonts w:ascii="Arial" w:hAnsi="Arial" w:cs="Arial"/>
        </w:rPr>
        <w:t xml:space="preserve"> </w:t>
      </w:r>
      <w:r w:rsidR="009C0894">
        <w:rPr>
          <w:rFonts w:ascii="Arial" w:hAnsi="Arial" w:cs="Arial"/>
          <w:b/>
        </w:rPr>
        <w:t xml:space="preserve">potencjał techniczny: </w:t>
      </w:r>
      <w:r w:rsidR="009C0894">
        <w:rPr>
          <w:rFonts w:ascii="Arial" w:hAnsi="Arial" w:cs="Arial"/>
        </w:rPr>
        <w:t>Zamawiający nie wyznacza szczegó</w:t>
      </w:r>
      <w:r w:rsidR="00FB040F">
        <w:rPr>
          <w:rFonts w:ascii="Arial" w:hAnsi="Arial" w:cs="Arial"/>
        </w:rPr>
        <w:t xml:space="preserve">łowego warunku </w:t>
      </w:r>
      <w:r>
        <w:rPr>
          <w:rFonts w:ascii="Arial" w:hAnsi="Arial" w:cs="Arial"/>
        </w:rPr>
        <w:t xml:space="preserve">     </w:t>
      </w:r>
      <w:r w:rsidR="00FB040F">
        <w:rPr>
          <w:rFonts w:ascii="Arial" w:hAnsi="Arial" w:cs="Arial"/>
        </w:rPr>
        <w:t xml:space="preserve">w tym zakresie. </w:t>
      </w:r>
    </w:p>
    <w:p w:rsidR="0017216F" w:rsidRPr="00EA5CB5" w:rsidRDefault="0017216F" w:rsidP="00414ED7">
      <w:pPr>
        <w:pStyle w:val="Akapitzlist"/>
        <w:numPr>
          <w:ilvl w:val="0"/>
          <w:numId w:val="53"/>
        </w:numPr>
        <w:suppressAutoHyphens/>
        <w:spacing w:after="0"/>
        <w:jc w:val="both"/>
        <w:rPr>
          <w:rFonts w:ascii="Arial" w:hAnsi="Arial" w:cs="Arial"/>
          <w:bCs/>
          <w:color w:val="000000"/>
          <w:lang w:eastAsia="ar-SA"/>
        </w:rPr>
      </w:pPr>
      <w:r w:rsidRPr="00EA5CB5">
        <w:rPr>
          <w:rFonts w:ascii="Arial" w:hAnsi="Arial" w:cs="Arial"/>
          <w:bCs/>
          <w:lang w:eastAsia="ar-SA"/>
        </w:rPr>
        <w:t xml:space="preserve">Wykonawca może w celu potwierdzenia spełniania warunków udziału </w:t>
      </w:r>
      <w:r w:rsidR="00EA5CB5" w:rsidRPr="00EA5CB5">
        <w:rPr>
          <w:rFonts w:ascii="Arial" w:hAnsi="Arial" w:cs="Arial"/>
          <w:bCs/>
          <w:lang w:eastAsia="ar-SA"/>
        </w:rPr>
        <w:t xml:space="preserve">                             </w:t>
      </w:r>
      <w:r w:rsidRPr="00EA5CB5">
        <w:rPr>
          <w:rFonts w:ascii="Arial" w:hAnsi="Arial" w:cs="Arial"/>
          <w:bCs/>
          <w:lang w:eastAsia="ar-SA"/>
        </w:rPr>
        <w:t>w postępowaniu, w stosownych sytuacjach oraz w odniesieniu do konkretnego zamówienia lub jego części polegać na zdolnościach technicznych lub zawodowych lub sytuacji finansowej lub ekonomicznej</w:t>
      </w:r>
      <w:r w:rsidRPr="00EA5CB5">
        <w:rPr>
          <w:rFonts w:ascii="Arial" w:hAnsi="Arial" w:cs="Arial"/>
          <w:bCs/>
          <w:color w:val="000000"/>
          <w:lang w:eastAsia="ar-SA"/>
        </w:rPr>
        <w:t xml:space="preserve"> innych podmiotów niezależnie od charakteru prawnego łączących go z nim stosunków prawnych.</w:t>
      </w:r>
    </w:p>
    <w:p w:rsidR="0017216F" w:rsidRDefault="0017216F" w:rsidP="00414ED7">
      <w:pPr>
        <w:numPr>
          <w:ilvl w:val="0"/>
          <w:numId w:val="53"/>
        </w:numPr>
        <w:suppressAutoHyphens/>
        <w:spacing w:after="0"/>
        <w:jc w:val="both"/>
        <w:rPr>
          <w:rFonts w:ascii="Arial" w:hAnsi="Arial" w:cs="Arial"/>
          <w:bCs/>
          <w:color w:val="000000"/>
          <w:lang w:eastAsia="ar-SA"/>
        </w:rPr>
      </w:pPr>
      <w:r>
        <w:rPr>
          <w:rFonts w:ascii="Arial" w:hAnsi="Arial" w:cs="Arial"/>
          <w:bCs/>
          <w:color w:val="000000"/>
          <w:lang w:eastAsia="ar-SA"/>
        </w:rPr>
        <w:t>Wykonawca, który polega na zdolnościach</w:t>
      </w:r>
      <w:r w:rsidR="005A69F7">
        <w:rPr>
          <w:rFonts w:ascii="Arial" w:hAnsi="Arial" w:cs="Arial"/>
          <w:bCs/>
          <w:color w:val="000000"/>
          <w:lang w:eastAsia="ar-SA"/>
        </w:rPr>
        <w:t xml:space="preserve"> lub sytuacji innych podmiotów </w:t>
      </w:r>
      <w:r>
        <w:rPr>
          <w:rFonts w:ascii="Arial" w:hAnsi="Arial" w:cs="Arial"/>
          <w:bCs/>
          <w:color w:val="000000"/>
          <w:lang w:eastAsia="ar-SA"/>
        </w:rPr>
        <w:t>musi udowodnić Zamawiającemu, że realizując zamówienie, będzie dyspo</w:t>
      </w:r>
      <w:r w:rsidR="00EA5CB5">
        <w:rPr>
          <w:rFonts w:ascii="Arial" w:hAnsi="Arial" w:cs="Arial"/>
          <w:bCs/>
          <w:color w:val="000000"/>
          <w:lang w:eastAsia="ar-SA"/>
        </w:rPr>
        <w:t>nował niezbędnymi zasobami tych</w:t>
      </w:r>
      <w:r>
        <w:rPr>
          <w:rFonts w:ascii="Arial" w:hAnsi="Arial" w:cs="Arial"/>
          <w:bCs/>
          <w:color w:val="000000"/>
          <w:lang w:eastAsia="ar-SA"/>
        </w:rPr>
        <w:t xml:space="preserve"> podmiotów, </w:t>
      </w:r>
      <w:r w:rsidRPr="00EA5CB5">
        <w:rPr>
          <w:rFonts w:ascii="Arial" w:hAnsi="Arial" w:cs="Arial"/>
          <w:bCs/>
          <w:color w:val="000000"/>
          <w:u w:val="single"/>
          <w:lang w:eastAsia="ar-SA"/>
        </w:rPr>
        <w:t>w szczególności przedstawiając zobowiązanie tych podmiotów do oddania mu do dyspozycji niezbędnych zasobów na potrzeby realizacji zamówienia.</w:t>
      </w:r>
    </w:p>
    <w:p w:rsidR="0017216F" w:rsidRDefault="0017216F" w:rsidP="00414ED7">
      <w:pPr>
        <w:numPr>
          <w:ilvl w:val="0"/>
          <w:numId w:val="53"/>
        </w:numPr>
        <w:suppressAutoHyphens/>
        <w:spacing w:after="0"/>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414ED7">
      <w:pPr>
        <w:numPr>
          <w:ilvl w:val="0"/>
          <w:numId w:val="53"/>
        </w:numPr>
        <w:suppressAutoHyphens/>
        <w:spacing w:after="0"/>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414ED7">
      <w:pPr>
        <w:numPr>
          <w:ilvl w:val="0"/>
          <w:numId w:val="53"/>
        </w:numPr>
        <w:suppressAutoHyphens/>
        <w:spacing w:after="0"/>
        <w:jc w:val="both"/>
        <w:rPr>
          <w:rFonts w:ascii="Arial" w:hAnsi="Arial" w:cs="Arial"/>
          <w:bCs/>
          <w:color w:val="000000"/>
          <w:lang w:eastAsia="ar-SA"/>
        </w:rPr>
      </w:pPr>
      <w:r>
        <w:rPr>
          <w:rFonts w:ascii="Arial" w:hAnsi="Arial" w:cs="Arial"/>
          <w:bCs/>
          <w:color w:val="000000"/>
          <w:lang w:eastAsia="ar-SA"/>
        </w:rPr>
        <w:t>W odniesieniu do warunków dotyczących</w:t>
      </w:r>
      <w:r w:rsidRPr="00C92E84">
        <w:rPr>
          <w:rFonts w:ascii="Arial" w:hAnsi="Arial" w:cs="Arial"/>
          <w:bCs/>
          <w:color w:val="000000"/>
          <w:lang w:eastAsia="ar-SA"/>
        </w:rPr>
        <w:t xml:space="preserve"> wykształcenia, kwalifikacji zawodowych lub doświadczenia, wykonawcy mogą polegać na zdolnościach innych podmiotów, jeżeli podmioty te zrealizują roboty budowlane lub usługi do realizacji których </w:t>
      </w:r>
      <w:r w:rsidR="00EA5CB5" w:rsidRPr="00C92E84">
        <w:rPr>
          <w:rFonts w:ascii="Arial" w:hAnsi="Arial" w:cs="Arial"/>
          <w:bCs/>
          <w:color w:val="000000"/>
          <w:lang w:eastAsia="ar-SA"/>
        </w:rPr>
        <w:t xml:space="preserve">            </w:t>
      </w:r>
      <w:r w:rsidRPr="00C92E84">
        <w:rPr>
          <w:rFonts w:ascii="Arial" w:hAnsi="Arial" w:cs="Arial"/>
          <w:bCs/>
          <w:color w:val="000000"/>
          <w:lang w:eastAsia="ar-SA"/>
        </w:rPr>
        <w:t>te zdolności są wymagane.</w:t>
      </w:r>
    </w:p>
    <w:p w:rsidR="0017216F" w:rsidRDefault="0017216F" w:rsidP="00414ED7">
      <w:pPr>
        <w:numPr>
          <w:ilvl w:val="0"/>
          <w:numId w:val="53"/>
        </w:numPr>
        <w:suppressAutoHyphens/>
        <w:spacing w:after="0"/>
        <w:jc w:val="both"/>
        <w:rPr>
          <w:rFonts w:ascii="Arial" w:hAnsi="Arial" w:cs="Arial"/>
          <w:bCs/>
          <w:color w:val="000000"/>
          <w:lang w:eastAsia="ar-SA"/>
        </w:rPr>
      </w:pPr>
      <w:r>
        <w:rPr>
          <w:rFonts w:ascii="Arial" w:hAnsi="Arial" w:cs="Arial"/>
          <w:bCs/>
          <w:color w:val="000000"/>
          <w:lang w:eastAsia="ar-SA"/>
        </w:rPr>
        <w:lastRenderedPageBreak/>
        <w:t xml:space="preserve">Z treści powyższego zobowiązania podmiotu trzeciego (oświadczenia) potwierdzającego udostępnienie zasobów przez inne podmioty musi bezspornie </w:t>
      </w:r>
      <w:r w:rsidR="00EA5CB5">
        <w:rPr>
          <w:rFonts w:ascii="Arial" w:hAnsi="Arial" w:cs="Arial"/>
          <w:bCs/>
          <w:color w:val="000000"/>
          <w:lang w:eastAsia="ar-SA"/>
        </w:rPr>
        <w:t xml:space="preserve">        </w:t>
      </w:r>
      <w:r>
        <w:rPr>
          <w:rFonts w:ascii="Arial" w:hAnsi="Arial" w:cs="Arial"/>
          <w:bCs/>
          <w:color w:val="000000"/>
          <w:lang w:eastAsia="ar-SA"/>
        </w:rPr>
        <w:t xml:space="preserve">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414ED7">
      <w:pPr>
        <w:numPr>
          <w:ilvl w:val="0"/>
          <w:numId w:val="53"/>
        </w:numPr>
        <w:suppressAutoHyphens/>
        <w:spacing w:after="0"/>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A85E39" w:rsidRPr="00EA5CB5" w:rsidRDefault="0017216F" w:rsidP="00414ED7">
      <w:pPr>
        <w:numPr>
          <w:ilvl w:val="0"/>
          <w:numId w:val="53"/>
        </w:numPr>
        <w:suppressAutoHyphens/>
        <w:spacing w:after="0"/>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w:t>
      </w:r>
      <w:r w:rsidR="00EA5CB5">
        <w:rPr>
          <w:rFonts w:ascii="Arial" w:hAnsi="Arial" w:cs="Arial"/>
          <w:bCs/>
          <w:color w:val="000000"/>
          <w:lang w:eastAsia="ar-SA"/>
        </w:rPr>
        <w:t xml:space="preserve"> wykluczenia, Zamawiający żąda </w:t>
      </w:r>
      <w:r>
        <w:rPr>
          <w:rFonts w:ascii="Arial" w:hAnsi="Arial" w:cs="Arial"/>
          <w:bCs/>
          <w:color w:val="000000"/>
          <w:lang w:eastAsia="ar-SA"/>
        </w:rPr>
        <w:t>aby Wykonawca w terminie określonym przez Zamawiającego zastąpił ten podmiot innym podmiotem lub podmiotami lub zobowiązał się do osobistego wykonania odpowiedniej części zamówienia, jeżeli wykaże zdolności techn</w:t>
      </w:r>
      <w:r w:rsidR="00EA5CB5">
        <w:rPr>
          <w:rFonts w:ascii="Arial" w:hAnsi="Arial" w:cs="Arial"/>
          <w:bCs/>
          <w:color w:val="000000"/>
          <w:lang w:eastAsia="ar-SA"/>
        </w:rPr>
        <w:t>iczne lub zawodowe lub sytuację</w:t>
      </w:r>
      <w:r>
        <w:rPr>
          <w:rFonts w:ascii="Arial" w:hAnsi="Arial" w:cs="Arial"/>
          <w:bCs/>
          <w:color w:val="000000"/>
          <w:lang w:eastAsia="ar-SA"/>
        </w:rPr>
        <w:t xml:space="preserve"> finansową lub ekonomic</w:t>
      </w:r>
      <w:r w:rsidR="00EA5CB5">
        <w:rPr>
          <w:rFonts w:ascii="Arial" w:hAnsi="Arial" w:cs="Arial"/>
          <w:bCs/>
          <w:color w:val="000000"/>
          <w:lang w:eastAsia="ar-SA"/>
        </w:rPr>
        <w:t>zną, których wymaga zamawiający.</w:t>
      </w:r>
    </w:p>
    <w:p w:rsidR="000F1B31" w:rsidRDefault="000F1B31" w:rsidP="00C40AE4">
      <w:pPr>
        <w:suppressAutoHyphens/>
        <w:spacing w:after="0" w:line="240" w:lineRule="auto"/>
        <w:jc w:val="both"/>
        <w:rPr>
          <w:rFonts w:ascii="Arial" w:hAnsi="Arial" w:cs="Arial"/>
          <w:bCs/>
          <w:color w:val="000000"/>
          <w:lang w:eastAsia="ar-SA"/>
        </w:rPr>
      </w:pPr>
    </w:p>
    <w:p w:rsidR="0017216F" w:rsidRDefault="0017216F" w:rsidP="00414ED7">
      <w:pPr>
        <w:pStyle w:val="Akapitzlist"/>
        <w:numPr>
          <w:ilvl w:val="0"/>
          <w:numId w:val="15"/>
        </w:numPr>
        <w:suppressAutoHyphens/>
        <w:spacing w:after="0" w:line="240" w:lineRule="auto"/>
        <w:jc w:val="both"/>
        <w:rPr>
          <w:rFonts w:ascii="Arial" w:hAnsi="Arial" w:cs="Arial"/>
          <w:b/>
          <w:bCs/>
          <w:color w:val="000000"/>
          <w:lang w:eastAsia="ar-SA"/>
        </w:rPr>
      </w:pPr>
      <w:r w:rsidRPr="0027267F">
        <w:rPr>
          <w:rFonts w:ascii="Arial" w:hAnsi="Arial" w:cs="Arial"/>
          <w:b/>
          <w:bCs/>
          <w:color w:val="000000"/>
          <w:lang w:eastAsia="ar-SA"/>
        </w:rPr>
        <w:t>Podstawy wykluczenia</w:t>
      </w:r>
    </w:p>
    <w:p w:rsidR="00E616BD" w:rsidRPr="000F1B31" w:rsidRDefault="00E616BD" w:rsidP="00E616BD">
      <w:pPr>
        <w:pStyle w:val="Akapitzlist"/>
        <w:suppressAutoHyphens/>
        <w:spacing w:after="0" w:line="240" w:lineRule="auto"/>
        <w:jc w:val="both"/>
        <w:rPr>
          <w:rFonts w:ascii="Arial" w:hAnsi="Arial" w:cs="Arial"/>
          <w:b/>
          <w:bCs/>
          <w:color w:val="000000"/>
          <w:lang w:eastAsia="ar-SA"/>
        </w:rPr>
      </w:pPr>
    </w:p>
    <w:p w:rsidR="0017216F" w:rsidRDefault="0017216F" w:rsidP="00414ED7">
      <w:pPr>
        <w:numPr>
          <w:ilvl w:val="0"/>
          <w:numId w:val="19"/>
        </w:numPr>
        <w:suppressAutoHyphens/>
        <w:spacing w:after="0"/>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w:t>
      </w:r>
      <w:r w:rsidR="00F316CA">
        <w:rPr>
          <w:rFonts w:ascii="Arial" w:hAnsi="Arial" w:cs="Arial"/>
          <w:bCs/>
          <w:color w:val="000000"/>
          <w:lang w:eastAsia="ar-SA"/>
        </w:rPr>
        <w:t xml:space="preserve">     </w:t>
      </w:r>
      <w:r>
        <w:rPr>
          <w:rFonts w:ascii="Arial" w:hAnsi="Arial" w:cs="Arial"/>
          <w:bCs/>
          <w:color w:val="000000"/>
          <w:lang w:eastAsia="ar-SA"/>
        </w:rPr>
        <w:t xml:space="preserve">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B67443" w:rsidRPr="00B67443" w:rsidRDefault="0017216F" w:rsidP="00414ED7">
      <w:pPr>
        <w:numPr>
          <w:ilvl w:val="0"/>
          <w:numId w:val="19"/>
        </w:numPr>
        <w:suppressAutoHyphens/>
        <w:spacing w:after="0"/>
        <w:jc w:val="both"/>
        <w:rPr>
          <w:rFonts w:ascii="Arial" w:hAnsi="Arial" w:cs="Arial"/>
          <w:bCs/>
          <w:color w:val="000000"/>
          <w:lang w:eastAsia="ar-SA"/>
        </w:rPr>
      </w:pPr>
      <w:r w:rsidRPr="00B67443">
        <w:rPr>
          <w:rFonts w:ascii="Arial" w:hAnsi="Arial" w:cs="Arial"/>
          <w:bCs/>
          <w:color w:val="000000"/>
          <w:lang w:eastAsia="ar-SA"/>
        </w:rPr>
        <w:t xml:space="preserve">Dodatkowo </w:t>
      </w:r>
      <w:r w:rsidR="00B67443" w:rsidRPr="00B67443">
        <w:rPr>
          <w:rFonts w:ascii="Arial" w:hAnsi="Arial" w:cs="Arial"/>
          <w:bCs/>
          <w:color w:val="000000"/>
          <w:lang w:eastAsia="ar-SA"/>
        </w:rPr>
        <w:t xml:space="preserve">Zamawiający przewiduje wykluczenie Wykonawcy na podstawie art. 24 ust 5          pkt 1)  ustawy </w:t>
      </w:r>
      <w:proofErr w:type="spellStart"/>
      <w:r w:rsidR="00B67443" w:rsidRPr="00B67443">
        <w:rPr>
          <w:rFonts w:ascii="Arial" w:hAnsi="Arial" w:cs="Arial"/>
          <w:bCs/>
          <w:color w:val="000000"/>
          <w:lang w:eastAsia="ar-SA"/>
        </w:rPr>
        <w:t>Pzp</w:t>
      </w:r>
      <w:proofErr w:type="spellEnd"/>
      <w:r w:rsidR="00B67443" w:rsidRPr="00B67443">
        <w:rPr>
          <w:rFonts w:ascii="Arial" w:hAnsi="Arial" w:cs="Arial"/>
          <w:bCs/>
          <w:color w:val="000000"/>
          <w:lang w:eastAsia="ar-SA"/>
        </w:rPr>
        <w:t xml:space="preserve">.,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 r. – Prawo restrukturyzacje (tekst jednolity Dz. U. z 2019 r., poz. 243 z </w:t>
      </w:r>
      <w:proofErr w:type="spellStart"/>
      <w:r w:rsidR="00B67443" w:rsidRPr="00B67443">
        <w:rPr>
          <w:rFonts w:ascii="Arial" w:hAnsi="Arial" w:cs="Arial"/>
          <w:bCs/>
          <w:color w:val="000000"/>
          <w:lang w:eastAsia="ar-SA"/>
        </w:rPr>
        <w:t>późn</w:t>
      </w:r>
      <w:proofErr w:type="spellEnd"/>
      <w:r w:rsidR="00B67443" w:rsidRPr="00B67443">
        <w:rPr>
          <w:rFonts w:ascii="Arial" w:hAnsi="Arial" w:cs="Arial"/>
          <w:bCs/>
          <w:color w:val="000000"/>
          <w:lang w:eastAsia="ar-SA"/>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ust.1 ustawy z dnia 28 lutego 2003 r. – Prawo upadłościowe (Dz. U. z 2019 r. poz. 498);</w:t>
      </w:r>
    </w:p>
    <w:p w:rsidR="0017216F" w:rsidRPr="00B67443" w:rsidRDefault="0017216F" w:rsidP="00414ED7">
      <w:pPr>
        <w:numPr>
          <w:ilvl w:val="0"/>
          <w:numId w:val="19"/>
        </w:numPr>
        <w:suppressAutoHyphens/>
        <w:spacing w:after="0"/>
        <w:jc w:val="both"/>
        <w:rPr>
          <w:rFonts w:ascii="Arial" w:hAnsi="Arial" w:cs="Arial"/>
        </w:rPr>
      </w:pPr>
      <w:r w:rsidRPr="00B67443">
        <w:rPr>
          <w:rFonts w:ascii="Arial" w:hAnsi="Arial" w:cs="Arial"/>
          <w:bCs/>
          <w:color w:val="000000"/>
          <w:lang w:eastAsia="ar-SA"/>
        </w:rPr>
        <w:t xml:space="preserve">Wykluczenie Wykonawcy następuje:  </w:t>
      </w:r>
    </w:p>
    <w:p w:rsidR="0017216F" w:rsidRDefault="0017216F" w:rsidP="008D7B52">
      <w:pPr>
        <w:suppressAutoHyphens/>
        <w:spacing w:after="0"/>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8D7B52">
      <w:pPr>
        <w:suppressAutoHyphens/>
        <w:spacing w:after="0"/>
        <w:ind w:left="720"/>
        <w:jc w:val="both"/>
        <w:rPr>
          <w:rFonts w:ascii="Arial" w:hAnsi="Arial" w:cs="Arial"/>
        </w:rPr>
      </w:pPr>
      <w:r>
        <w:rPr>
          <w:rFonts w:ascii="Arial" w:hAnsi="Arial" w:cs="Arial"/>
        </w:rPr>
        <w:t>2) w przypadkach, o których mowa:</w:t>
      </w:r>
    </w:p>
    <w:p w:rsidR="0017216F" w:rsidRDefault="0017216F" w:rsidP="008D7B52">
      <w:pPr>
        <w:spacing w:after="0"/>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8D7B52">
      <w:pPr>
        <w:spacing w:after="0"/>
        <w:ind w:left="720"/>
        <w:jc w:val="both"/>
        <w:rPr>
          <w:rFonts w:ascii="Arial" w:hAnsi="Arial" w:cs="Arial"/>
        </w:rPr>
      </w:pPr>
      <w:r>
        <w:rPr>
          <w:rFonts w:ascii="Arial" w:hAnsi="Arial" w:cs="Arial"/>
        </w:rPr>
        <w:t>b) w art. 24 ust. 1 pkt 15,</w:t>
      </w:r>
    </w:p>
    <w:p w:rsidR="0017216F" w:rsidRDefault="0017216F" w:rsidP="008D7B52">
      <w:pPr>
        <w:spacing w:after="0"/>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8D7B52">
      <w:pPr>
        <w:spacing w:after="0"/>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8D7B52">
      <w:pPr>
        <w:spacing w:after="0"/>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8D7B52">
      <w:pPr>
        <w:spacing w:after="0"/>
        <w:ind w:left="720"/>
        <w:jc w:val="both"/>
        <w:rPr>
          <w:rFonts w:ascii="Arial" w:hAnsi="Arial" w:cs="Arial"/>
          <w:bCs/>
          <w:color w:val="000000"/>
          <w:lang w:eastAsia="ar-SA"/>
        </w:rPr>
      </w:pPr>
      <w:r>
        <w:rPr>
          <w:rFonts w:ascii="Arial" w:hAnsi="Arial" w:cs="Arial"/>
        </w:rPr>
        <w:lastRenderedPageBreak/>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414ED7">
      <w:pPr>
        <w:numPr>
          <w:ilvl w:val="0"/>
          <w:numId w:val="19"/>
        </w:numPr>
        <w:spacing w:after="0"/>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w:t>
      </w:r>
      <w:r w:rsidR="00B67443">
        <w:rPr>
          <w:rFonts w:ascii="Arial" w:eastAsia="Calibri" w:hAnsi="Arial" w:cs="Arial"/>
        </w:rPr>
        <w:t xml:space="preserve">e wyjaśnienie stanu faktycznego </w:t>
      </w:r>
      <w:r>
        <w:rPr>
          <w:rFonts w:ascii="Arial" w:eastAsia="Calibri" w:hAnsi="Arial" w:cs="Arial"/>
        </w:rPr>
        <w:t xml:space="preserve">oraz współpracę z organami ścigania oraz podjęcie konkretnych środków technicznych, organizacyjnych i kadrowych, które są odpowiednie dla zapobiegania dalszym przestępstwom lub przestępstwom skarbowym lub nieprawidłowemu postępowaniu wykonawcy. Regulacji, </w:t>
      </w:r>
      <w:r w:rsidR="00A85E39">
        <w:rPr>
          <w:rFonts w:ascii="Arial" w:eastAsia="Calibri" w:hAnsi="Arial" w:cs="Arial"/>
        </w:rPr>
        <w:t xml:space="preserve">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414ED7">
      <w:pPr>
        <w:numPr>
          <w:ilvl w:val="0"/>
          <w:numId w:val="19"/>
        </w:numPr>
        <w:spacing w:after="0"/>
        <w:jc w:val="both"/>
        <w:rPr>
          <w:rFonts w:ascii="Arial" w:eastAsia="Calibri" w:hAnsi="Arial" w:cs="Arial"/>
        </w:rPr>
      </w:pPr>
      <w:r>
        <w:rPr>
          <w:rFonts w:ascii="Arial" w:eastAsia="Calibri" w:hAnsi="Arial" w:cs="Arial"/>
        </w:rPr>
        <w:t>W przypadku, o którym mowa w a</w:t>
      </w:r>
      <w:r w:rsidR="00A85E39">
        <w:rPr>
          <w:rFonts w:ascii="Arial" w:eastAsia="Calibri" w:hAnsi="Arial" w:cs="Arial"/>
        </w:rPr>
        <w:t xml:space="preserve">rt. 24 ust. 1 pkt 19 ustawy </w:t>
      </w:r>
      <w:proofErr w:type="spellStart"/>
      <w:r w:rsidR="00A85E39">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A85E39" w:rsidRDefault="0017216F" w:rsidP="00414ED7">
      <w:pPr>
        <w:numPr>
          <w:ilvl w:val="0"/>
          <w:numId w:val="19"/>
        </w:numPr>
        <w:spacing w:after="0"/>
        <w:jc w:val="both"/>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B67443" w:rsidRDefault="00B67443" w:rsidP="00414ED7">
      <w:pPr>
        <w:numPr>
          <w:ilvl w:val="0"/>
          <w:numId w:val="19"/>
        </w:numPr>
        <w:spacing w:after="0"/>
        <w:jc w:val="both"/>
        <w:rPr>
          <w:rFonts w:ascii="Arial" w:eastAsia="Calibri" w:hAnsi="Arial" w:cs="Arial"/>
          <w:color w:val="000000"/>
        </w:rPr>
      </w:pPr>
      <w:r>
        <w:rPr>
          <w:rFonts w:ascii="Arial" w:eastAsia="Calibri" w:hAnsi="Arial" w:cs="Arial"/>
          <w:color w:val="000000"/>
        </w:rPr>
        <w:t>Ofertę Wykonawcy wykluczonego z postępowania uznaje się za odrzuconą.</w:t>
      </w:r>
    </w:p>
    <w:p w:rsidR="001964B8" w:rsidRDefault="001964B8" w:rsidP="00A85E39">
      <w:pPr>
        <w:suppressAutoHyphens/>
        <w:spacing w:after="0" w:line="240" w:lineRule="auto"/>
        <w:jc w:val="both"/>
        <w:rPr>
          <w:rFonts w:ascii="Arial" w:hAnsi="Arial" w:cs="Arial"/>
          <w:bCs/>
          <w:color w:val="000000"/>
          <w:lang w:eastAsia="ar-SA"/>
        </w:rPr>
      </w:pPr>
    </w:p>
    <w:p w:rsidR="00D20309" w:rsidRDefault="00D20309" w:rsidP="00A85E39">
      <w:pPr>
        <w:suppressAutoHyphens/>
        <w:spacing w:after="0" w:line="240" w:lineRule="auto"/>
        <w:jc w:val="both"/>
        <w:rPr>
          <w:rFonts w:ascii="Arial" w:hAnsi="Arial" w:cs="Arial"/>
          <w:bCs/>
          <w:color w:val="000000"/>
          <w:lang w:eastAsia="ar-SA"/>
        </w:rPr>
      </w:pPr>
    </w:p>
    <w:p w:rsidR="0017216F" w:rsidRDefault="0017216F" w:rsidP="00414ED7">
      <w:pPr>
        <w:widowControl w:val="0"/>
        <w:numPr>
          <w:ilvl w:val="0"/>
          <w:numId w:val="15"/>
        </w:numPr>
        <w:autoSpaceDE w:val="0"/>
        <w:autoSpaceDN w:val="0"/>
        <w:spacing w:after="0" w:line="240" w:lineRule="auto"/>
        <w:jc w:val="both"/>
        <w:rPr>
          <w:rFonts w:ascii="Arial" w:hAnsi="Arial" w:cs="Arial"/>
          <w:b/>
          <w:bCs/>
          <w:color w:val="000000"/>
        </w:rPr>
      </w:pPr>
      <w:r>
        <w:rPr>
          <w:rFonts w:ascii="Arial" w:hAnsi="Arial" w:cs="Arial"/>
          <w:b/>
          <w:bCs/>
          <w:color w:val="000000"/>
        </w:rPr>
        <w:t xml:space="preserve">Wykaz oświadczeń lub dokumentów potwierdzających spełnianie warunków udziału </w:t>
      </w:r>
      <w:r w:rsidR="00A85E39">
        <w:rPr>
          <w:rFonts w:ascii="Arial" w:hAnsi="Arial" w:cs="Arial"/>
          <w:b/>
          <w:bCs/>
          <w:color w:val="000000"/>
        </w:rPr>
        <w:t xml:space="preserve">       </w:t>
      </w:r>
      <w:r>
        <w:rPr>
          <w:rFonts w:ascii="Arial" w:hAnsi="Arial" w:cs="Arial"/>
          <w:b/>
          <w:bCs/>
          <w:color w:val="000000"/>
        </w:rPr>
        <w:t>w postępowaniu oraz brak podstaw wykluczenia</w:t>
      </w:r>
      <w:r w:rsidR="00B67443">
        <w:rPr>
          <w:rFonts w:ascii="Arial" w:hAnsi="Arial" w:cs="Arial"/>
          <w:b/>
          <w:bCs/>
          <w:color w:val="000000"/>
        </w:rPr>
        <w:t>.</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B67443" w:rsidP="00414ED7">
      <w:pPr>
        <w:widowControl w:val="0"/>
        <w:numPr>
          <w:ilvl w:val="0"/>
          <w:numId w:val="20"/>
        </w:numPr>
        <w:autoSpaceDE w:val="0"/>
        <w:autoSpaceDN w:val="0"/>
        <w:spacing w:after="0"/>
        <w:jc w:val="both"/>
        <w:rPr>
          <w:rFonts w:ascii="Arial" w:hAnsi="Arial" w:cs="Arial"/>
          <w:bCs/>
          <w:color w:val="000000"/>
        </w:rPr>
      </w:pPr>
      <w:r>
        <w:rPr>
          <w:rFonts w:ascii="Arial" w:hAnsi="Arial" w:cs="Arial"/>
          <w:bCs/>
          <w:color w:val="000000"/>
        </w:rPr>
        <w:t xml:space="preserve">Do oferty </w:t>
      </w:r>
      <w:r w:rsidR="0017216F" w:rsidRPr="00B67443">
        <w:rPr>
          <w:rFonts w:ascii="Arial" w:hAnsi="Arial" w:cs="Arial"/>
          <w:bCs/>
          <w:color w:val="0070C0"/>
          <w:u w:val="single"/>
        </w:rPr>
        <w:t>załącznik Nr 1</w:t>
      </w:r>
      <w:r w:rsidR="00A85E39" w:rsidRPr="00B67443">
        <w:rPr>
          <w:rFonts w:ascii="Arial" w:hAnsi="Arial" w:cs="Arial"/>
          <w:bCs/>
          <w:color w:val="0070C0"/>
          <w:u w:val="single"/>
        </w:rPr>
        <w:t xml:space="preserve"> </w:t>
      </w:r>
      <w:r w:rsidR="00576BB2" w:rsidRPr="00B67443">
        <w:rPr>
          <w:rFonts w:ascii="Arial" w:hAnsi="Arial" w:cs="Arial"/>
          <w:bCs/>
          <w:color w:val="0070C0"/>
          <w:u w:val="single"/>
        </w:rPr>
        <w:t>d</w:t>
      </w:r>
      <w:r w:rsidRPr="00B67443">
        <w:rPr>
          <w:rFonts w:ascii="Arial" w:hAnsi="Arial" w:cs="Arial"/>
          <w:bCs/>
          <w:color w:val="0070C0"/>
          <w:u w:val="single"/>
        </w:rPr>
        <w:t>o SIWZ</w:t>
      </w:r>
      <w:r w:rsidR="0017216F">
        <w:rPr>
          <w:rFonts w:ascii="Arial" w:hAnsi="Arial" w:cs="Arial"/>
          <w:bCs/>
          <w:color w:val="000000"/>
        </w:rPr>
        <w:t xml:space="preserve"> każdy wykonawca musi dołączyć aktualne na dzień składania ofert:</w:t>
      </w:r>
    </w:p>
    <w:p w:rsidR="0017216F" w:rsidRPr="00860CC7" w:rsidRDefault="0017216F" w:rsidP="00414ED7">
      <w:pPr>
        <w:widowControl w:val="0"/>
        <w:numPr>
          <w:ilvl w:val="1"/>
          <w:numId w:val="43"/>
        </w:numPr>
        <w:autoSpaceDE w:val="0"/>
        <w:autoSpaceDN w:val="0"/>
        <w:spacing w:after="0"/>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t>
      </w:r>
      <w:r w:rsidRPr="00B67443">
        <w:rPr>
          <w:rFonts w:ascii="Arial" w:hAnsi="Arial" w:cs="Arial"/>
          <w:bCs/>
          <w:color w:val="0070C0"/>
          <w:u w:val="single"/>
        </w:rPr>
        <w:t>w załączniku nr 2 do SIWZ</w:t>
      </w:r>
      <w:r w:rsidRPr="00860CC7">
        <w:rPr>
          <w:rFonts w:ascii="Arial" w:hAnsi="Arial" w:cs="Arial"/>
          <w:bCs/>
        </w:rPr>
        <w:t xml:space="preserve">.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Pr="001964B8" w:rsidRDefault="0017216F" w:rsidP="00414ED7">
      <w:pPr>
        <w:widowControl w:val="0"/>
        <w:numPr>
          <w:ilvl w:val="1"/>
          <w:numId w:val="43"/>
        </w:numPr>
        <w:autoSpaceDE w:val="0"/>
        <w:autoSpaceDN w:val="0"/>
        <w:spacing w:after="0"/>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t>
      </w:r>
      <w:r w:rsidRPr="00B67443">
        <w:rPr>
          <w:rFonts w:ascii="Arial" w:hAnsi="Arial" w:cs="Arial"/>
          <w:bCs/>
          <w:color w:val="0070C0"/>
        </w:rPr>
        <w:t>w</w:t>
      </w:r>
      <w:r w:rsidRPr="00B67443">
        <w:rPr>
          <w:rFonts w:ascii="Arial" w:hAnsi="Arial" w:cs="Arial"/>
          <w:bCs/>
          <w:color w:val="0070C0"/>
          <w:u w:val="single"/>
        </w:rPr>
        <w:t xml:space="preserve"> załączniku </w:t>
      </w:r>
      <w:r w:rsidR="00A85E39" w:rsidRPr="00B67443">
        <w:rPr>
          <w:rFonts w:ascii="Arial" w:hAnsi="Arial" w:cs="Arial"/>
          <w:bCs/>
          <w:color w:val="0070C0"/>
          <w:u w:val="single"/>
        </w:rPr>
        <w:t xml:space="preserve">    Nr 3 </w:t>
      </w:r>
      <w:r w:rsidRPr="00B67443">
        <w:rPr>
          <w:rFonts w:ascii="Arial" w:hAnsi="Arial" w:cs="Arial"/>
          <w:bCs/>
          <w:color w:val="0070C0"/>
          <w:u w:val="single"/>
        </w:rPr>
        <w:t>do SIWZ</w:t>
      </w:r>
      <w:r w:rsidRPr="00B67443">
        <w:rPr>
          <w:rFonts w:ascii="Arial" w:hAnsi="Arial" w:cs="Arial"/>
          <w:bCs/>
          <w:color w:val="0070C0"/>
        </w:rPr>
        <w:t>.</w:t>
      </w:r>
      <w:r w:rsidRPr="00A85E39">
        <w:rPr>
          <w:rFonts w:ascii="Arial" w:hAnsi="Arial" w:cs="Arial"/>
          <w:bCs/>
          <w:color w:val="000000"/>
        </w:rPr>
        <w:t xml:space="preserve">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414ED7">
      <w:pPr>
        <w:widowControl w:val="0"/>
        <w:numPr>
          <w:ilvl w:val="0"/>
          <w:numId w:val="20"/>
        </w:numPr>
        <w:autoSpaceDE w:val="0"/>
        <w:autoSpaceDN w:val="0"/>
        <w:spacing w:after="0"/>
        <w:jc w:val="both"/>
        <w:rPr>
          <w:rFonts w:ascii="Arial" w:hAnsi="Arial" w:cs="Arial"/>
          <w:bCs/>
          <w:color w:val="000000"/>
        </w:rPr>
      </w:pPr>
      <w:r>
        <w:rPr>
          <w:rFonts w:ascii="Arial" w:hAnsi="Arial" w:cs="Arial"/>
          <w:bCs/>
          <w:color w:val="000000"/>
        </w:rPr>
        <w:t xml:space="preserve">W przypadku wspólnego ubiegania się o zamówienie przez wykonawców oświadczenie zgodnie </w:t>
      </w:r>
      <w:r w:rsidRPr="00B67443">
        <w:rPr>
          <w:rFonts w:ascii="Arial" w:hAnsi="Arial" w:cs="Arial"/>
          <w:bCs/>
          <w:color w:val="000000"/>
        </w:rPr>
        <w:t>z załącznikiem Nr 3 do SIWZ,</w:t>
      </w:r>
      <w:r>
        <w:rPr>
          <w:rFonts w:ascii="Arial" w:hAnsi="Arial" w:cs="Arial"/>
          <w:bCs/>
          <w:color w:val="000000"/>
        </w:rPr>
        <w:t xml:space="preserve"> składa każdy z wykonawców wspólnie ubiegających się o zamówienie. Oświadczenia te mają potwierdzać brak podstaw wykluczenia w zakresie, </w:t>
      </w:r>
      <w:r w:rsidR="00A85E39">
        <w:rPr>
          <w:rFonts w:ascii="Arial" w:hAnsi="Arial" w:cs="Arial"/>
          <w:bCs/>
          <w:color w:val="000000"/>
        </w:rPr>
        <w:t xml:space="preserve">           </w:t>
      </w:r>
      <w:r>
        <w:rPr>
          <w:rFonts w:ascii="Arial" w:hAnsi="Arial" w:cs="Arial"/>
          <w:bCs/>
          <w:color w:val="000000"/>
        </w:rPr>
        <w:t>w którym każdy z wykonawców wskazuje brak podstaw wykluczenia.</w:t>
      </w:r>
    </w:p>
    <w:p w:rsidR="0017216F" w:rsidRDefault="0017216F" w:rsidP="00414ED7">
      <w:pPr>
        <w:widowControl w:val="0"/>
        <w:numPr>
          <w:ilvl w:val="0"/>
          <w:numId w:val="20"/>
        </w:numPr>
        <w:autoSpaceDE w:val="0"/>
        <w:autoSpaceDN w:val="0"/>
        <w:spacing w:after="0"/>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w:t>
      </w:r>
      <w:r w:rsidR="00A85E39">
        <w:rPr>
          <w:rFonts w:ascii="Arial" w:hAnsi="Arial" w:cs="Arial"/>
          <w:bCs/>
          <w:color w:val="000000"/>
        </w:rPr>
        <w:t>dniesieniu do tych podmiotów - p</w:t>
      </w:r>
      <w:r>
        <w:rPr>
          <w:rFonts w:ascii="Arial" w:hAnsi="Arial" w:cs="Arial"/>
          <w:bCs/>
          <w:color w:val="000000"/>
        </w:rPr>
        <w:t xml:space="preserve">isemne zobowiązanie innych podmiotów do oddania do dyspozycji Wykonawcy niezbędnych zasobów na okres korzystania z nich przy wykonaniu zamówienia, zgodnie ze wzorem stanowiącym </w:t>
      </w:r>
      <w:r w:rsidRPr="00B67443">
        <w:rPr>
          <w:rFonts w:ascii="Arial" w:hAnsi="Arial" w:cs="Arial"/>
          <w:bCs/>
          <w:color w:val="0070C0"/>
          <w:u w:val="single"/>
        </w:rPr>
        <w:t>załącznik Nr 4 do SIWZ</w:t>
      </w:r>
      <w:r w:rsidRPr="00B67443">
        <w:rPr>
          <w:rFonts w:ascii="Arial" w:hAnsi="Arial" w:cs="Arial"/>
          <w:b/>
          <w:bCs/>
          <w:color w:val="0070C0"/>
        </w:rPr>
        <w:t>.</w:t>
      </w:r>
    </w:p>
    <w:p w:rsidR="0017216F" w:rsidRDefault="0017216F" w:rsidP="00414ED7">
      <w:pPr>
        <w:widowControl w:val="0"/>
        <w:numPr>
          <w:ilvl w:val="0"/>
          <w:numId w:val="20"/>
        </w:numPr>
        <w:autoSpaceDE w:val="0"/>
        <w:autoSpaceDN w:val="0"/>
        <w:spacing w:after="0"/>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414ED7">
      <w:pPr>
        <w:widowControl w:val="0"/>
        <w:numPr>
          <w:ilvl w:val="0"/>
          <w:numId w:val="20"/>
        </w:numPr>
        <w:autoSpaceDE w:val="0"/>
        <w:autoSpaceDN w:val="0"/>
        <w:spacing w:after="0"/>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85E39">
        <w:rPr>
          <w:rFonts w:ascii="Arial" w:hAnsi="Arial" w:cs="Arial"/>
          <w:bCs/>
          <w:color w:val="000000"/>
        </w:rPr>
        <w:t xml:space="preserve">             </w:t>
      </w:r>
      <w:r>
        <w:rPr>
          <w:rFonts w:ascii="Arial" w:hAnsi="Arial" w:cs="Arial"/>
          <w:bCs/>
          <w:color w:val="000000"/>
        </w:rPr>
        <w:t xml:space="preserve">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w:t>
      </w:r>
      <w:r w:rsidR="00A85E39">
        <w:rPr>
          <w:rFonts w:ascii="Arial" w:hAnsi="Arial" w:cs="Arial"/>
          <w:bCs/>
          <w:color w:val="000000"/>
        </w:rPr>
        <w:t xml:space="preserve">                         </w:t>
      </w:r>
      <w:r>
        <w:rPr>
          <w:rFonts w:ascii="Arial" w:hAnsi="Arial" w:cs="Arial"/>
          <w:bCs/>
          <w:color w:val="000000"/>
        </w:rPr>
        <w:t xml:space="preserve">o przynależności lub braku przynależności do tej samej grupy kapitałowej, o której mowa </w:t>
      </w:r>
      <w:r w:rsidR="00B20EB0">
        <w:rPr>
          <w:rFonts w:ascii="Arial" w:hAnsi="Arial" w:cs="Arial"/>
          <w:bCs/>
          <w:color w:val="000000"/>
        </w:rPr>
        <w:t xml:space="preserve">            </w:t>
      </w:r>
      <w:r>
        <w:rPr>
          <w:rFonts w:ascii="Arial" w:hAnsi="Arial" w:cs="Arial"/>
          <w:bCs/>
          <w:color w:val="000000"/>
        </w:rPr>
        <w:t xml:space="preserve">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sidRPr="00B67443">
        <w:rPr>
          <w:rFonts w:ascii="Arial" w:hAnsi="Arial" w:cs="Arial"/>
          <w:bCs/>
          <w:color w:val="000000"/>
        </w:rPr>
        <w:t xml:space="preserve">z </w:t>
      </w:r>
      <w:r w:rsidRPr="00B67443">
        <w:rPr>
          <w:rFonts w:ascii="Arial" w:hAnsi="Arial" w:cs="Arial"/>
          <w:bCs/>
          <w:color w:val="0070C0"/>
          <w:u w:val="single"/>
        </w:rPr>
        <w:t>załącznikiem Nr 5 do SIWZ</w:t>
      </w:r>
      <w:r w:rsidRPr="00B67443">
        <w:rPr>
          <w:rFonts w:ascii="Arial" w:hAnsi="Arial" w:cs="Arial"/>
          <w:b/>
          <w:bCs/>
          <w:color w:val="0070C0"/>
        </w:rPr>
        <w:t xml:space="preserve">.  </w:t>
      </w:r>
      <w:r>
        <w:rPr>
          <w:rFonts w:ascii="Arial" w:hAnsi="Arial" w:cs="Arial"/>
          <w:color w:val="000000"/>
        </w:rPr>
        <w:t xml:space="preserve">Wykonawca, który w momencie składania oferty jest świadomy że nie należy do grupy kapitałowej, może złożyć oświadczenie </w:t>
      </w:r>
      <w:r>
        <w:rPr>
          <w:rFonts w:ascii="Arial" w:hAnsi="Arial" w:cs="Arial"/>
          <w:color w:val="000000"/>
        </w:rPr>
        <w:lastRenderedPageBreak/>
        <w:t xml:space="preserve">wraz z ofertą. Jakakolwiek zmiana wykonawcy w toku postępowania będzie powodowała obowiązek aktualizacji oświadczenia. </w:t>
      </w:r>
    </w:p>
    <w:p w:rsidR="0017216F" w:rsidRDefault="0017216F" w:rsidP="00414ED7">
      <w:pPr>
        <w:widowControl w:val="0"/>
        <w:numPr>
          <w:ilvl w:val="0"/>
          <w:numId w:val="20"/>
        </w:numPr>
        <w:autoSpaceDE w:val="0"/>
        <w:autoSpaceDN w:val="0"/>
        <w:spacing w:after="0"/>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Default="0017216F" w:rsidP="00414ED7">
      <w:pPr>
        <w:widowControl w:val="0"/>
        <w:numPr>
          <w:ilvl w:val="0"/>
          <w:numId w:val="21"/>
        </w:numPr>
        <w:autoSpaceDE w:val="0"/>
        <w:autoSpaceDN w:val="0"/>
        <w:spacing w:after="0"/>
        <w:jc w:val="both"/>
        <w:rPr>
          <w:rFonts w:ascii="Arial" w:hAnsi="Arial" w:cs="Arial"/>
          <w:bCs/>
        </w:rPr>
      </w:pPr>
      <w:r w:rsidRPr="000F5F4A">
        <w:rPr>
          <w:rFonts w:ascii="Arial" w:hAnsi="Arial" w:cs="Arial"/>
          <w:bCs/>
        </w:rPr>
        <w:t xml:space="preserve">Spełnianie warunków udziału w postępowaniu, tj. </w:t>
      </w:r>
    </w:p>
    <w:p w:rsidR="00862C06" w:rsidRPr="004A6625" w:rsidRDefault="004A6625" w:rsidP="004A6625">
      <w:pPr>
        <w:pStyle w:val="Akapitzlist"/>
        <w:widowControl w:val="0"/>
        <w:autoSpaceDE w:val="0"/>
        <w:autoSpaceDN w:val="0"/>
        <w:spacing w:after="0"/>
        <w:ind w:left="1440"/>
        <w:jc w:val="both"/>
        <w:rPr>
          <w:rFonts w:ascii="Arial" w:hAnsi="Arial" w:cs="Arial"/>
          <w:b/>
          <w:bCs/>
          <w:color w:val="000000"/>
        </w:rPr>
      </w:pPr>
      <w:r w:rsidRPr="004A6625">
        <w:rPr>
          <w:rFonts w:ascii="Arial" w:hAnsi="Arial" w:cs="Arial"/>
          <w:bCs/>
        </w:rPr>
        <w:t xml:space="preserve">- wykaz usług wykonanych, a w przypadku świadczeń okresowych lub </w:t>
      </w:r>
      <w:r w:rsidRPr="004A6625">
        <w:rPr>
          <w:rFonts w:ascii="Arial" w:hAnsi="Arial" w:cs="Arial"/>
          <w:bCs/>
          <w:color w:val="000000"/>
        </w:rPr>
        <w:t xml:space="preserve">ciągłych również wykonywanych w okresie ostatnich 3 lat przez upływem terminu składania ofert albo wniosków o dopuszczenie do udziału w postępowaniu, a jeżeli okres prowadzenia działalności jest krótszy – w tym okresie, wraz z podaniem ich wartości, przedmiotu, dat, miejsca wykonania i podmiotów, na rzecz których usługi te zostały wykonane,            z </w:t>
      </w:r>
      <w:r w:rsidRPr="004A6625">
        <w:rPr>
          <w:rFonts w:ascii="Arial" w:hAnsi="Arial" w:cs="Arial"/>
          <w:b/>
          <w:bCs/>
          <w:color w:val="000000"/>
          <w:u w:val="single"/>
        </w:rPr>
        <w:t xml:space="preserve">załączeniem dowodów </w:t>
      </w:r>
      <w:r w:rsidRPr="004A6625">
        <w:rPr>
          <w:rFonts w:ascii="Arial" w:hAnsi="Arial" w:cs="Arial"/>
          <w:bCs/>
          <w:color w:val="000000"/>
        </w:rPr>
        <w:t xml:space="preserve">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lub inne dokumenty potwierdzające ich należyte wykonywanie powinny być wydane nie wcześniej niż 3 miesiące przed upływem terminu składania ofert albo wniosków o dopuszczenie do udziału w postępowaniu -   </w:t>
      </w:r>
      <w:r w:rsidR="00862C06" w:rsidRPr="004A6625">
        <w:rPr>
          <w:rFonts w:ascii="Arial" w:hAnsi="Arial" w:cs="Arial"/>
          <w:bCs/>
          <w:color w:val="000000"/>
        </w:rPr>
        <w:t xml:space="preserve">zgodnie z </w:t>
      </w:r>
      <w:r w:rsidR="00862C06" w:rsidRPr="004A6625">
        <w:rPr>
          <w:rFonts w:ascii="Arial" w:hAnsi="Arial" w:cs="Arial"/>
          <w:bCs/>
          <w:color w:val="1F497D" w:themeColor="text2"/>
          <w:u w:val="single"/>
        </w:rPr>
        <w:t>załącznikiem Nr 6 do SIWZ</w:t>
      </w:r>
    </w:p>
    <w:p w:rsidR="0017216F" w:rsidRPr="000F5F4A" w:rsidRDefault="0017216F" w:rsidP="00B67443">
      <w:pPr>
        <w:widowControl w:val="0"/>
        <w:autoSpaceDE w:val="0"/>
        <w:autoSpaceDN w:val="0"/>
        <w:spacing w:after="0"/>
        <w:ind w:left="993"/>
        <w:jc w:val="both"/>
        <w:rPr>
          <w:rFonts w:ascii="Arial" w:hAnsi="Arial" w:cs="Arial"/>
          <w:bCs/>
        </w:rPr>
      </w:pPr>
      <w:r w:rsidRPr="000F5F4A">
        <w:rPr>
          <w:rFonts w:ascii="Arial" w:hAnsi="Arial" w:cs="Arial"/>
          <w:bCs/>
        </w:rPr>
        <w:t xml:space="preserve">b)    Brak podstaw wykluczenia, tj. </w:t>
      </w:r>
    </w:p>
    <w:p w:rsidR="0017216F" w:rsidRDefault="0017216F" w:rsidP="00B67443">
      <w:pPr>
        <w:widowControl w:val="0"/>
        <w:autoSpaceDE w:val="0"/>
        <w:autoSpaceDN w:val="0"/>
        <w:spacing w:after="0"/>
        <w:ind w:left="1440"/>
        <w:jc w:val="both"/>
        <w:rPr>
          <w:rFonts w:ascii="Arial" w:hAnsi="Arial" w:cs="Arial"/>
          <w:bCs/>
          <w:color w:val="000000"/>
        </w:rPr>
      </w:pPr>
      <w:r>
        <w:rPr>
          <w:rFonts w:ascii="Arial" w:hAnsi="Arial" w:cs="Arial"/>
          <w:bCs/>
          <w:color w:val="000000"/>
        </w:rPr>
        <w:t xml:space="preserve">- Odpis </w:t>
      </w:r>
      <w:r w:rsidR="00CC67B5">
        <w:rPr>
          <w:rFonts w:ascii="Arial" w:hAnsi="Arial" w:cs="Arial"/>
          <w:bCs/>
          <w:color w:val="000000"/>
        </w:rPr>
        <w:t xml:space="preserve">z </w:t>
      </w:r>
      <w:r>
        <w:rPr>
          <w:rFonts w:ascii="Arial" w:hAnsi="Arial" w:cs="Arial"/>
          <w:bCs/>
          <w:color w:val="000000"/>
        </w:rPr>
        <w:t xml:space="preserve">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414ED7">
      <w:pPr>
        <w:widowControl w:val="0"/>
        <w:numPr>
          <w:ilvl w:val="0"/>
          <w:numId w:val="20"/>
        </w:numPr>
        <w:autoSpaceDE w:val="0"/>
        <w:autoSpaceDN w:val="0"/>
        <w:spacing w:after="0"/>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w:t>
      </w:r>
      <w:r w:rsidR="00C11354">
        <w:rPr>
          <w:rFonts w:ascii="Arial" w:hAnsi="Arial" w:cs="Arial"/>
          <w:bCs/>
          <w:color w:val="000000"/>
        </w:rPr>
        <w:t>w rozdziale</w:t>
      </w:r>
      <w:r>
        <w:rPr>
          <w:rFonts w:ascii="Arial" w:hAnsi="Arial" w:cs="Arial"/>
          <w:bCs/>
          <w:color w:val="000000"/>
        </w:rPr>
        <w:t xml:space="preserve">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414ED7">
      <w:pPr>
        <w:numPr>
          <w:ilvl w:val="0"/>
          <w:numId w:val="20"/>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414ED7">
      <w:pPr>
        <w:widowControl w:val="0"/>
        <w:numPr>
          <w:ilvl w:val="0"/>
          <w:numId w:val="22"/>
        </w:numPr>
        <w:autoSpaceDE w:val="0"/>
        <w:autoSpaceDN w:val="0"/>
        <w:adjustRightInd w:val="0"/>
        <w:spacing w:after="0"/>
        <w:ind w:left="709" w:hanging="283"/>
        <w:jc w:val="both"/>
        <w:rPr>
          <w:rFonts w:ascii="Arial" w:hAnsi="Arial" w:cs="Arial"/>
          <w:color w:val="000000"/>
        </w:rPr>
      </w:pPr>
      <w:r>
        <w:rPr>
          <w:rFonts w:ascii="Arial" w:hAnsi="Arial" w:cs="Arial"/>
          <w:color w:val="000000"/>
        </w:rPr>
        <w:t xml:space="preserve">zamiast dokumentu, o którym mowa w </w:t>
      </w:r>
      <w:r w:rsidR="00C11354">
        <w:rPr>
          <w:rFonts w:ascii="Arial" w:hAnsi="Arial" w:cs="Arial"/>
          <w:bCs/>
          <w:color w:val="000000"/>
        </w:rPr>
        <w:t>rozdziale</w:t>
      </w:r>
      <w:r>
        <w:rPr>
          <w:rFonts w:ascii="Arial" w:hAnsi="Arial" w:cs="Arial"/>
          <w:bCs/>
          <w:color w:val="000000"/>
        </w:rPr>
        <w:t xml:space="preserve">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414ED7">
      <w:pPr>
        <w:widowControl w:val="0"/>
        <w:numPr>
          <w:ilvl w:val="0"/>
          <w:numId w:val="21"/>
        </w:numPr>
        <w:autoSpaceDE w:val="0"/>
        <w:autoSpaceDN w:val="0"/>
        <w:spacing w:after="0"/>
        <w:ind w:left="709" w:hanging="283"/>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414ED7">
      <w:pPr>
        <w:numPr>
          <w:ilvl w:val="0"/>
          <w:numId w:val="20"/>
        </w:numPr>
        <w:suppressAutoHyphens/>
        <w:autoSpaceDE w:val="0"/>
        <w:autoSpaceDN w:val="0"/>
        <w:adjustRightInd w:val="0"/>
        <w:spacing w:after="0"/>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t>
      </w:r>
      <w:r w:rsidR="00B20EB0">
        <w:rPr>
          <w:rFonts w:ascii="Arial" w:hAnsi="Arial" w:cs="Arial"/>
          <w:color w:val="000000"/>
          <w:lang w:eastAsia="ar-SA"/>
        </w:rPr>
        <w:t xml:space="preserve">                        </w:t>
      </w:r>
      <w:r>
        <w:rPr>
          <w:rFonts w:ascii="Arial" w:hAnsi="Arial" w:cs="Arial"/>
          <w:color w:val="000000"/>
          <w:lang w:eastAsia="ar-SA"/>
        </w:rPr>
        <w:t xml:space="preserve">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w:t>
      </w:r>
      <w:r>
        <w:rPr>
          <w:rFonts w:ascii="Arial" w:hAnsi="Arial" w:cs="Arial"/>
          <w:color w:val="000000"/>
          <w:lang w:eastAsia="ar-SA"/>
        </w:rPr>
        <w:lastRenderedPageBreak/>
        <w:t xml:space="preserve">których zamawiający samodzielnie może pobrać wskazane przez Wykonawcę oświadczenia </w:t>
      </w:r>
      <w:r w:rsidR="00B20EB0">
        <w:rPr>
          <w:rFonts w:ascii="Arial" w:hAnsi="Arial" w:cs="Arial"/>
          <w:color w:val="000000"/>
          <w:lang w:eastAsia="ar-SA"/>
        </w:rPr>
        <w:t xml:space="preserve">     </w:t>
      </w:r>
      <w:r>
        <w:rPr>
          <w:rFonts w:ascii="Arial" w:hAnsi="Arial" w:cs="Arial"/>
          <w:color w:val="000000"/>
          <w:lang w:eastAsia="ar-SA"/>
        </w:rPr>
        <w:t xml:space="preserve">i dokumenty.    </w:t>
      </w:r>
    </w:p>
    <w:p w:rsidR="0017216F" w:rsidRPr="004C034E" w:rsidRDefault="004C034E" w:rsidP="00414ED7">
      <w:pPr>
        <w:numPr>
          <w:ilvl w:val="0"/>
          <w:numId w:val="20"/>
        </w:numPr>
        <w:suppressAutoHyphens/>
        <w:autoSpaceDE w:val="0"/>
        <w:autoSpaceDN w:val="0"/>
        <w:adjustRightInd w:val="0"/>
        <w:spacing w:after="0"/>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0017216F" w:rsidRPr="004C034E">
        <w:rPr>
          <w:rFonts w:ascii="Arial" w:hAnsi="Arial" w:cs="Arial"/>
          <w:lang w:eastAsia="ar-SA"/>
        </w:rPr>
        <w:t>Pzp</w:t>
      </w:r>
      <w:proofErr w:type="spellEnd"/>
      <w:r w:rsidR="0017216F" w:rsidRPr="004C034E">
        <w:rPr>
          <w:rFonts w:ascii="Arial" w:hAnsi="Arial" w:cs="Arial"/>
          <w:lang w:eastAsia="ar-SA"/>
        </w:rPr>
        <w:t xml:space="preserve">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414ED7">
      <w:pPr>
        <w:numPr>
          <w:ilvl w:val="0"/>
          <w:numId w:val="20"/>
        </w:numPr>
        <w:suppressAutoHyphens/>
        <w:autoSpaceDE w:val="0"/>
        <w:autoSpaceDN w:val="0"/>
        <w:adjustRightInd w:val="0"/>
        <w:spacing w:after="0"/>
        <w:jc w:val="both"/>
        <w:rPr>
          <w:rFonts w:ascii="Arial" w:hAnsi="Arial" w:cs="Arial"/>
          <w:lang w:eastAsia="ar-SA"/>
        </w:rPr>
      </w:pPr>
      <w:r>
        <w:rPr>
          <w:rFonts w:ascii="Arial" w:hAnsi="Arial" w:cs="Arial"/>
          <w:lang w:eastAsia="ar-SA"/>
        </w:rPr>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414ED7">
      <w:pPr>
        <w:numPr>
          <w:ilvl w:val="0"/>
          <w:numId w:val="20"/>
        </w:numPr>
        <w:suppressAutoHyphens/>
        <w:autoSpaceDE w:val="0"/>
        <w:autoSpaceDN w:val="0"/>
        <w:adjustRightInd w:val="0"/>
        <w:spacing w:after="0"/>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sidR="00B20EB0">
        <w:rPr>
          <w:rFonts w:ascii="Arial" w:hAnsi="Arial" w:cs="Arial"/>
          <w:lang w:eastAsia="ar-SA"/>
        </w:rPr>
        <w:t xml:space="preserve">         </w:t>
      </w:r>
      <w:r w:rsidRPr="004C034E">
        <w:rPr>
          <w:rFonts w:ascii="Arial" w:hAnsi="Arial" w:cs="Arial"/>
          <w:lang w:eastAsia="ar-SA"/>
        </w:rPr>
        <w:t>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414ED7">
      <w:pPr>
        <w:widowControl w:val="0"/>
        <w:numPr>
          <w:ilvl w:val="0"/>
          <w:numId w:val="20"/>
        </w:numPr>
        <w:autoSpaceDE w:val="0"/>
        <w:autoSpaceDN w:val="0"/>
        <w:spacing w:after="0"/>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414ED7">
      <w:pPr>
        <w:numPr>
          <w:ilvl w:val="0"/>
          <w:numId w:val="20"/>
        </w:numPr>
        <w:suppressAutoHyphens/>
        <w:autoSpaceDE w:val="0"/>
        <w:spacing w:after="0"/>
        <w:jc w:val="both"/>
        <w:rPr>
          <w:rFonts w:ascii="Arial" w:eastAsia="Calibri" w:hAnsi="Arial" w:cs="Arial"/>
          <w:color w:val="000000"/>
        </w:rPr>
      </w:pPr>
      <w:r>
        <w:rPr>
          <w:rFonts w:ascii="Arial" w:eastAsia="Calibri" w:hAnsi="Arial" w:cs="Arial"/>
          <w:color w:val="000000"/>
        </w:rPr>
        <w:t xml:space="preserve">Oświadczenie o którym mowa w rozdziale VII pkt 5 SIWZ składane jest przez każdego </w:t>
      </w:r>
      <w:r w:rsidR="00B20EB0">
        <w:rPr>
          <w:rFonts w:ascii="Arial" w:eastAsia="Calibri" w:hAnsi="Arial" w:cs="Arial"/>
          <w:color w:val="000000"/>
        </w:rPr>
        <w:t xml:space="preserve">                  </w:t>
      </w:r>
      <w:r>
        <w:rPr>
          <w:rFonts w:ascii="Arial" w:eastAsia="Calibri" w:hAnsi="Arial" w:cs="Arial"/>
          <w:color w:val="000000"/>
        </w:rPr>
        <w:t>z wykonawców występujących wspólnie we własnym imieniu.</w:t>
      </w:r>
    </w:p>
    <w:p w:rsidR="0017216F" w:rsidRDefault="0017216F" w:rsidP="00414ED7">
      <w:pPr>
        <w:numPr>
          <w:ilvl w:val="0"/>
          <w:numId w:val="20"/>
        </w:numPr>
        <w:suppressAutoHyphens/>
        <w:autoSpaceDE w:val="0"/>
        <w:spacing w:after="0"/>
        <w:jc w:val="both"/>
        <w:rPr>
          <w:rFonts w:ascii="Arial" w:eastAsia="Calibri" w:hAnsi="Arial" w:cs="Arial"/>
          <w:color w:val="000000"/>
        </w:rPr>
      </w:pPr>
      <w:r>
        <w:rPr>
          <w:rFonts w:ascii="Arial" w:eastAsia="Calibri" w:hAnsi="Arial" w:cs="Arial"/>
          <w:color w:val="000000"/>
        </w:rPr>
        <w:t xml:space="preserve">W przypadku wykonawców działających w formie spółki cywilnej, oświadczenie wskazane </w:t>
      </w:r>
      <w:r w:rsidR="00B20EB0">
        <w:rPr>
          <w:rFonts w:ascii="Arial" w:eastAsia="Calibri" w:hAnsi="Arial" w:cs="Arial"/>
          <w:color w:val="000000"/>
        </w:rPr>
        <w:t xml:space="preserve">         </w:t>
      </w:r>
      <w:r>
        <w:rPr>
          <w:rFonts w:ascii="Arial" w:eastAsia="Calibri" w:hAnsi="Arial" w:cs="Arial"/>
          <w:color w:val="000000"/>
        </w:rPr>
        <w:t>w rozdziale VII pkt 1i pkt 5 SIWZ składane jest przez każdego wspólnika spółki cywilnej oddzielnie we własnym imieniu.</w:t>
      </w:r>
    </w:p>
    <w:p w:rsidR="00035E75" w:rsidRPr="00C11354" w:rsidRDefault="0017216F" w:rsidP="00414ED7">
      <w:pPr>
        <w:widowControl w:val="0"/>
        <w:numPr>
          <w:ilvl w:val="0"/>
          <w:numId w:val="20"/>
        </w:numPr>
        <w:autoSpaceDE w:val="0"/>
        <w:autoSpaceDN w:val="0"/>
        <w:spacing w:after="0"/>
        <w:jc w:val="both"/>
        <w:rPr>
          <w:rFonts w:ascii="Arial" w:hAnsi="Arial" w:cs="Arial"/>
          <w:bCs/>
          <w:color w:val="000000"/>
        </w:rPr>
      </w:pPr>
      <w:r>
        <w:rPr>
          <w:rFonts w:ascii="Arial" w:hAnsi="Arial" w:cs="Arial"/>
          <w:color w:val="000000"/>
        </w:rPr>
        <w:t xml:space="preserve">Na wezwanie zamawiającego, o którym mowa w rozdziale VII pkt 6 SIWZ każdy </w:t>
      </w:r>
      <w:r w:rsidR="00B20EB0">
        <w:rPr>
          <w:rFonts w:ascii="Arial" w:hAnsi="Arial" w:cs="Arial"/>
          <w:color w:val="000000"/>
        </w:rPr>
        <w:t xml:space="preserve">                                </w:t>
      </w:r>
      <w:r>
        <w:rPr>
          <w:rFonts w:ascii="Arial" w:hAnsi="Arial" w:cs="Arial"/>
          <w:color w:val="000000"/>
        </w:rPr>
        <w:t xml:space="preserve">z wykonawców występujących wspólnie przedstawi dokumenty i oświadczenia dotyczące własnej firmy wykazania braku podstaw do wykluczenia z postępowania, o których mowa </w:t>
      </w:r>
      <w:r w:rsidR="00B20EB0">
        <w:rPr>
          <w:rFonts w:ascii="Arial" w:hAnsi="Arial" w:cs="Arial"/>
          <w:color w:val="000000"/>
        </w:rPr>
        <w:t xml:space="preserve">           </w:t>
      </w:r>
      <w:r>
        <w:rPr>
          <w:rFonts w:ascii="Arial" w:hAnsi="Arial" w:cs="Arial"/>
          <w:color w:val="000000"/>
        </w:rPr>
        <w:t xml:space="preserve">w rozdziale VII pkt 6b SIWZ- składa każdy z Wykonawców składających ofertę wspólną </w:t>
      </w:r>
      <w:r w:rsidR="00B20EB0">
        <w:rPr>
          <w:rFonts w:ascii="Arial" w:hAnsi="Arial" w:cs="Arial"/>
          <w:color w:val="000000"/>
        </w:rPr>
        <w:t xml:space="preserve">               </w:t>
      </w:r>
      <w:r>
        <w:rPr>
          <w:rFonts w:ascii="Arial" w:hAnsi="Arial" w:cs="Arial"/>
          <w:color w:val="000000"/>
        </w:rPr>
        <w:t>w imieniu swojej firmy. W przypadku spółki cywilnej na wezwanie Zamawiającego każdy ze wspólników spółki cywilnej składa oddzielnie we własnym imieniu dokumenty i oświadczenia o których mowa w  rozdziale VII pkt 6b SIWZ.</w:t>
      </w:r>
    </w:p>
    <w:p w:rsidR="001D429F" w:rsidRDefault="001D429F" w:rsidP="00035E75">
      <w:pPr>
        <w:widowControl w:val="0"/>
        <w:autoSpaceDE w:val="0"/>
        <w:autoSpaceDN w:val="0"/>
        <w:spacing w:after="0" w:line="240" w:lineRule="auto"/>
        <w:jc w:val="both"/>
        <w:rPr>
          <w:rFonts w:ascii="Arial" w:hAnsi="Arial" w:cs="Arial"/>
          <w:color w:val="000000"/>
        </w:rPr>
      </w:pPr>
    </w:p>
    <w:p w:rsidR="00C11354" w:rsidRDefault="0017216F" w:rsidP="00414ED7">
      <w:pPr>
        <w:widowControl w:val="0"/>
        <w:numPr>
          <w:ilvl w:val="0"/>
          <w:numId w:val="15"/>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1D429F" w:rsidRPr="00196047" w:rsidRDefault="001D429F" w:rsidP="001D429F">
      <w:pPr>
        <w:widowControl w:val="0"/>
        <w:autoSpaceDE w:val="0"/>
        <w:autoSpaceDN w:val="0"/>
        <w:spacing w:after="0" w:line="240" w:lineRule="auto"/>
        <w:ind w:left="720"/>
        <w:jc w:val="both"/>
        <w:rPr>
          <w:rFonts w:ascii="Arial" w:hAnsi="Arial" w:cs="Arial"/>
          <w:b/>
        </w:rPr>
      </w:pPr>
    </w:p>
    <w:p w:rsidR="0017216F" w:rsidRDefault="0017216F" w:rsidP="00414ED7">
      <w:pPr>
        <w:numPr>
          <w:ilvl w:val="0"/>
          <w:numId w:val="25"/>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Pr="00C11354" w:rsidRDefault="004A6625" w:rsidP="00414ED7">
      <w:pPr>
        <w:pStyle w:val="Akapitzlist"/>
        <w:numPr>
          <w:ilvl w:val="0"/>
          <w:numId w:val="26"/>
        </w:numPr>
        <w:suppressAutoHyphens/>
        <w:spacing w:after="0"/>
        <w:jc w:val="both"/>
        <w:rPr>
          <w:rFonts w:ascii="Arial" w:eastAsia="Calibri" w:hAnsi="Arial" w:cs="Arial"/>
          <w:color w:val="000000"/>
        </w:rPr>
      </w:pPr>
      <w:r>
        <w:rPr>
          <w:rFonts w:ascii="Arial" w:eastAsia="Calibri" w:hAnsi="Arial" w:cs="Arial"/>
        </w:rPr>
        <w:t xml:space="preserve">Andrzej </w:t>
      </w:r>
      <w:proofErr w:type="spellStart"/>
      <w:r>
        <w:rPr>
          <w:rFonts w:ascii="Arial" w:eastAsia="Calibri" w:hAnsi="Arial" w:cs="Arial"/>
        </w:rPr>
        <w:t>Kozań</w:t>
      </w:r>
      <w:proofErr w:type="spellEnd"/>
      <w:r w:rsidR="002D3B5D" w:rsidRPr="00C11354">
        <w:rPr>
          <w:rFonts w:ascii="Arial" w:eastAsia="Calibri" w:hAnsi="Arial" w:cs="Arial"/>
        </w:rPr>
        <w:t xml:space="preserve"> </w:t>
      </w:r>
      <w:r w:rsidR="0017216F" w:rsidRPr="00C11354">
        <w:rPr>
          <w:rFonts w:ascii="Arial" w:eastAsia="Calibri" w:hAnsi="Arial" w:cs="Arial"/>
        </w:rPr>
        <w:t>– w sprawach dotyczących przedmiotu zamówienia,</w:t>
      </w:r>
    </w:p>
    <w:p w:rsidR="0017216F" w:rsidRDefault="00B20EB0" w:rsidP="00414ED7">
      <w:pPr>
        <w:numPr>
          <w:ilvl w:val="0"/>
          <w:numId w:val="26"/>
        </w:numPr>
        <w:suppressAutoHyphens/>
        <w:spacing w:after="0"/>
        <w:jc w:val="both"/>
        <w:rPr>
          <w:rFonts w:ascii="Arial" w:eastAsia="Calibri" w:hAnsi="Arial" w:cs="Arial"/>
          <w:color w:val="000000"/>
        </w:rPr>
      </w:pPr>
      <w:r>
        <w:rPr>
          <w:rFonts w:ascii="Arial" w:eastAsia="Calibri" w:hAnsi="Arial" w:cs="Arial"/>
          <w:color w:val="000000"/>
        </w:rPr>
        <w:t>Ludmiła Staniszewska</w:t>
      </w:r>
      <w:r w:rsidR="0017216F">
        <w:rPr>
          <w:rFonts w:ascii="Arial" w:eastAsia="Calibri" w:hAnsi="Arial" w:cs="Arial"/>
          <w:color w:val="000000"/>
        </w:rPr>
        <w:t xml:space="preserve"> – w sprawach dotyczących procedury; </w:t>
      </w:r>
    </w:p>
    <w:p w:rsidR="0017216F" w:rsidRDefault="0017216F" w:rsidP="00414ED7">
      <w:pPr>
        <w:numPr>
          <w:ilvl w:val="0"/>
          <w:numId w:val="25"/>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414ED7">
      <w:pPr>
        <w:numPr>
          <w:ilvl w:val="0"/>
          <w:numId w:val="25"/>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sidR="00B20EB0">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sidR="00B20EB0">
        <w:rPr>
          <w:rFonts w:ascii="Arial" w:eastAsia="Calibri" w:hAnsi="Arial" w:cs="Arial"/>
          <w:b/>
          <w:color w:val="000000"/>
        </w:rPr>
        <w:t>lstaniszewska</w:t>
      </w:r>
      <w:r>
        <w:rPr>
          <w:rFonts w:ascii="Arial" w:eastAsia="Calibri" w:hAnsi="Arial" w:cs="Arial"/>
          <w:b/>
          <w:color w:val="000000"/>
        </w:rPr>
        <w:t>@gmina-ilawa.pl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C11354" w:rsidRPr="00C11354" w:rsidRDefault="0017216F" w:rsidP="00414ED7">
      <w:pPr>
        <w:widowControl w:val="0"/>
        <w:numPr>
          <w:ilvl w:val="0"/>
          <w:numId w:val="25"/>
        </w:numPr>
        <w:autoSpaceDE w:val="0"/>
        <w:autoSpaceDN w:val="0"/>
        <w:spacing w:after="0"/>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00CE3443">
        <w:rPr>
          <w:rFonts w:ascii="Arial" w:hAnsi="Arial" w:cs="Arial"/>
        </w:rPr>
        <w:t xml:space="preserve"> </w:t>
      </w:r>
      <w:r w:rsidRPr="001E2C7D">
        <w:rPr>
          <w:rFonts w:ascii="Arial" w:hAnsi="Arial" w:cs="Arial"/>
          <w:b/>
        </w:rPr>
        <w:t>tj</w:t>
      </w:r>
      <w:r w:rsidRPr="006079BF">
        <w:rPr>
          <w:rFonts w:ascii="Arial" w:hAnsi="Arial" w:cs="Arial"/>
          <w:b/>
        </w:rPr>
        <w:t xml:space="preserve">. </w:t>
      </w:r>
      <w:r w:rsidR="0006669A">
        <w:rPr>
          <w:rFonts w:ascii="Arial" w:hAnsi="Arial" w:cs="Arial"/>
          <w:b/>
        </w:rPr>
        <w:t>21</w:t>
      </w:r>
      <w:r w:rsidR="00AD67B4">
        <w:rPr>
          <w:rFonts w:ascii="Arial" w:hAnsi="Arial" w:cs="Arial"/>
          <w:b/>
        </w:rPr>
        <w:t xml:space="preserve"> września</w:t>
      </w:r>
      <w:r w:rsidR="00CE3443">
        <w:rPr>
          <w:rFonts w:ascii="Arial" w:hAnsi="Arial" w:cs="Arial"/>
          <w:b/>
        </w:rPr>
        <w:t xml:space="preserve"> </w:t>
      </w:r>
      <w:r w:rsidR="00DB6882">
        <w:rPr>
          <w:rFonts w:ascii="Arial" w:hAnsi="Arial" w:cs="Arial"/>
          <w:b/>
        </w:rPr>
        <w:t>2020</w:t>
      </w:r>
      <w:r w:rsidR="00FD02E1">
        <w:rPr>
          <w:rFonts w:ascii="Arial" w:hAnsi="Arial" w:cs="Arial"/>
          <w:b/>
        </w:rPr>
        <w:t xml:space="preserve"> </w:t>
      </w:r>
      <w:r w:rsidRPr="006079BF">
        <w:rPr>
          <w:rFonts w:ascii="Arial" w:hAnsi="Arial" w:cs="Arial"/>
          <w:b/>
        </w:rPr>
        <w:t xml:space="preserve">r. </w:t>
      </w:r>
    </w:p>
    <w:p w:rsidR="00AC7B2D" w:rsidRDefault="0017216F" w:rsidP="00004979">
      <w:pPr>
        <w:widowControl w:val="0"/>
        <w:autoSpaceDE w:val="0"/>
        <w:autoSpaceDN w:val="0"/>
        <w:spacing w:after="0"/>
        <w:ind w:left="720"/>
        <w:jc w:val="both"/>
        <w:rPr>
          <w:rFonts w:ascii="Arial" w:hAnsi="Arial" w:cs="Arial"/>
        </w:rPr>
      </w:pPr>
      <w:r w:rsidRPr="006079BF">
        <w:rPr>
          <w:rFonts w:ascii="Arial" w:hAnsi="Arial" w:cs="Arial"/>
        </w:rPr>
        <w:t xml:space="preserve">Jeżeli </w:t>
      </w:r>
      <w:r w:rsidR="00DB6882">
        <w:rPr>
          <w:rFonts w:ascii="Arial" w:hAnsi="Arial" w:cs="Arial"/>
        </w:rPr>
        <w:t>wniosek o wyjaśnienie</w:t>
      </w:r>
      <w:r w:rsidRPr="001E2C7D">
        <w:rPr>
          <w:rFonts w:ascii="Arial" w:hAnsi="Arial" w:cs="Arial"/>
        </w:rPr>
        <w:t xml:space="preserve"> wpłynie do Zamawiającego po upływie tego terminu</w:t>
      </w:r>
      <w:r w:rsidR="00467D2B">
        <w:rPr>
          <w:rFonts w:ascii="Arial" w:hAnsi="Arial" w:cs="Arial"/>
        </w:rPr>
        <w:t>,</w:t>
      </w:r>
      <w:r w:rsidRPr="001E2C7D">
        <w:rPr>
          <w:rFonts w:ascii="Arial" w:hAnsi="Arial" w:cs="Arial"/>
        </w:rPr>
        <w:t xml:space="preserve"> Zamawiający informuje</w:t>
      </w:r>
      <w:r>
        <w:rPr>
          <w:rFonts w:ascii="Arial" w:hAnsi="Arial" w:cs="Arial"/>
        </w:rPr>
        <w:t xml:space="preserve">, że może udzielić wyjaśnień lub nie będzie udzielał wyjaśnień lub pozostawi wniosek bez rozpatrzenia. </w:t>
      </w:r>
    </w:p>
    <w:p w:rsidR="003D76DA" w:rsidRDefault="0017216F" w:rsidP="00414ED7">
      <w:pPr>
        <w:widowControl w:val="0"/>
        <w:numPr>
          <w:ilvl w:val="0"/>
          <w:numId w:val="15"/>
        </w:numPr>
        <w:autoSpaceDE w:val="0"/>
        <w:autoSpaceDN w:val="0"/>
        <w:spacing w:after="0" w:line="240" w:lineRule="auto"/>
        <w:jc w:val="both"/>
        <w:rPr>
          <w:rFonts w:ascii="Arial" w:hAnsi="Arial" w:cs="Arial"/>
          <w:b/>
        </w:rPr>
      </w:pPr>
      <w:r w:rsidRPr="00243AF7">
        <w:rPr>
          <w:rFonts w:ascii="Arial" w:hAnsi="Arial" w:cs="Arial"/>
          <w:b/>
        </w:rPr>
        <w:lastRenderedPageBreak/>
        <w:t xml:space="preserve">Wymagania dotyczące wadium </w:t>
      </w:r>
    </w:p>
    <w:p w:rsidR="004D72B5" w:rsidRPr="00AD6CC3" w:rsidRDefault="004D72B5" w:rsidP="004D72B5">
      <w:pPr>
        <w:widowControl w:val="0"/>
        <w:autoSpaceDE w:val="0"/>
        <w:autoSpaceDN w:val="0"/>
        <w:spacing w:after="0" w:line="240" w:lineRule="auto"/>
        <w:ind w:left="720"/>
        <w:jc w:val="both"/>
        <w:rPr>
          <w:rFonts w:ascii="Arial" w:hAnsi="Arial" w:cs="Arial"/>
        </w:rPr>
      </w:pPr>
    </w:p>
    <w:p w:rsidR="00EE3479" w:rsidRDefault="00AD6CC3" w:rsidP="00AD6CC3">
      <w:pPr>
        <w:widowControl w:val="0"/>
        <w:autoSpaceDE w:val="0"/>
        <w:autoSpaceDN w:val="0"/>
        <w:spacing w:after="0" w:line="240" w:lineRule="auto"/>
        <w:ind w:firstLine="709"/>
        <w:jc w:val="both"/>
        <w:rPr>
          <w:rFonts w:ascii="Arial" w:hAnsi="Arial" w:cs="Arial"/>
        </w:rPr>
      </w:pPr>
      <w:r w:rsidRPr="00AD6CC3">
        <w:rPr>
          <w:rFonts w:ascii="Arial" w:hAnsi="Arial" w:cs="Arial"/>
        </w:rPr>
        <w:t xml:space="preserve">Część 1 i 2  - na podstawie art. 45 ust. 2 ustawy </w:t>
      </w:r>
      <w:proofErr w:type="spellStart"/>
      <w:r w:rsidRPr="00AD6CC3">
        <w:rPr>
          <w:rFonts w:ascii="Arial" w:hAnsi="Arial" w:cs="Arial"/>
        </w:rPr>
        <w:t>Pzp</w:t>
      </w:r>
      <w:proofErr w:type="spellEnd"/>
      <w:r w:rsidRPr="00AD6CC3">
        <w:rPr>
          <w:rFonts w:ascii="Arial" w:hAnsi="Arial" w:cs="Arial"/>
        </w:rPr>
        <w:t xml:space="preserve"> Zamawiający nie żąda wniesienia wadium.</w:t>
      </w:r>
    </w:p>
    <w:p w:rsidR="00AD6CC3" w:rsidRPr="00AD6CC3" w:rsidRDefault="00AD6CC3" w:rsidP="00AD6CC3">
      <w:pPr>
        <w:widowControl w:val="0"/>
        <w:autoSpaceDE w:val="0"/>
        <w:autoSpaceDN w:val="0"/>
        <w:spacing w:after="0" w:line="240" w:lineRule="auto"/>
        <w:ind w:firstLine="709"/>
        <w:jc w:val="both"/>
        <w:rPr>
          <w:rFonts w:ascii="Arial" w:hAnsi="Arial" w:cs="Arial"/>
        </w:rPr>
      </w:pPr>
    </w:p>
    <w:p w:rsidR="0017216F" w:rsidRDefault="0017216F" w:rsidP="00414ED7">
      <w:pPr>
        <w:widowControl w:val="0"/>
        <w:numPr>
          <w:ilvl w:val="0"/>
          <w:numId w:val="15"/>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354F05" w:rsidRDefault="00354F05" w:rsidP="00414ED7">
      <w:pPr>
        <w:widowControl w:val="0"/>
        <w:numPr>
          <w:ilvl w:val="0"/>
          <w:numId w:val="49"/>
        </w:numPr>
        <w:autoSpaceDE w:val="0"/>
        <w:autoSpaceDN w:val="0"/>
        <w:spacing w:after="0"/>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354F05" w:rsidRDefault="00354F05" w:rsidP="00414ED7">
      <w:pPr>
        <w:widowControl w:val="0"/>
        <w:numPr>
          <w:ilvl w:val="0"/>
          <w:numId w:val="49"/>
        </w:numPr>
        <w:autoSpaceDE w:val="0"/>
        <w:autoSpaceDN w:val="0"/>
        <w:spacing w:after="0"/>
        <w:jc w:val="both"/>
        <w:rPr>
          <w:rFonts w:ascii="Arial" w:hAnsi="Arial" w:cs="Arial"/>
        </w:rPr>
      </w:pPr>
      <w:r>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7216F" w:rsidRPr="00552A4E" w:rsidRDefault="00354F05" w:rsidP="00414ED7">
      <w:pPr>
        <w:widowControl w:val="0"/>
        <w:numPr>
          <w:ilvl w:val="0"/>
          <w:numId w:val="49"/>
        </w:numPr>
        <w:autoSpaceDE w:val="0"/>
        <w:autoSpaceDN w:val="0"/>
        <w:spacing w:after="0"/>
        <w:jc w:val="both"/>
        <w:rPr>
          <w:rFonts w:ascii="Arial" w:hAnsi="Arial" w:cs="Arial"/>
        </w:rPr>
      </w:pPr>
      <w:r>
        <w:rPr>
          <w:rFonts w:ascii="Arial" w:hAnsi="Arial" w:cs="Arial"/>
        </w:rPr>
        <w:t xml:space="preserve">Bieg terminu związania ofertą rozpoczyna się wraz z upływem terminu składania ofert. </w:t>
      </w:r>
    </w:p>
    <w:p w:rsidR="004D72B5" w:rsidRDefault="004D72B5" w:rsidP="0017216F">
      <w:pPr>
        <w:widowControl w:val="0"/>
        <w:autoSpaceDE w:val="0"/>
        <w:autoSpaceDN w:val="0"/>
        <w:spacing w:after="0" w:line="240" w:lineRule="auto"/>
        <w:ind w:left="720"/>
        <w:jc w:val="both"/>
        <w:rPr>
          <w:rFonts w:ascii="Arial" w:hAnsi="Arial" w:cs="Arial"/>
        </w:rPr>
      </w:pPr>
    </w:p>
    <w:p w:rsidR="0017216F" w:rsidRDefault="0017216F" w:rsidP="00414ED7">
      <w:pPr>
        <w:widowControl w:val="0"/>
        <w:numPr>
          <w:ilvl w:val="0"/>
          <w:numId w:val="15"/>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E974E3">
      <w:pPr>
        <w:widowControl w:val="0"/>
        <w:autoSpaceDE w:val="0"/>
        <w:autoSpaceDN w:val="0"/>
        <w:spacing w:after="0"/>
        <w:jc w:val="both"/>
        <w:rPr>
          <w:rFonts w:ascii="Arial" w:hAnsi="Arial" w:cs="Arial"/>
          <w:b/>
        </w:rPr>
      </w:pPr>
    </w:p>
    <w:p w:rsidR="0017216F" w:rsidRDefault="0017216F" w:rsidP="00414ED7">
      <w:pPr>
        <w:numPr>
          <w:ilvl w:val="0"/>
          <w:numId w:val="28"/>
        </w:numPr>
        <w:suppressLineNumbers/>
        <w:suppressAutoHyphens/>
        <w:spacing w:after="0"/>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8E4D39" w:rsidP="00414ED7">
      <w:pPr>
        <w:numPr>
          <w:ilvl w:val="0"/>
          <w:numId w:val="29"/>
        </w:numPr>
        <w:suppressLineNumbers/>
        <w:suppressAutoHyphens/>
        <w:spacing w:after="0"/>
        <w:jc w:val="both"/>
        <w:rPr>
          <w:rFonts w:ascii="Arial" w:hAnsi="Arial" w:cs="Arial"/>
          <w:iCs/>
          <w:color w:val="000000"/>
          <w:lang w:eastAsia="ar-SA"/>
        </w:rPr>
      </w:pPr>
      <w:r>
        <w:rPr>
          <w:rFonts w:ascii="Arial" w:hAnsi="Arial" w:cs="Arial"/>
          <w:iCs/>
          <w:color w:val="000000"/>
          <w:lang w:eastAsia="ar-SA"/>
        </w:rPr>
        <w:t>F</w:t>
      </w:r>
      <w:r w:rsidR="001964B8">
        <w:rPr>
          <w:rFonts w:ascii="Arial" w:hAnsi="Arial" w:cs="Arial"/>
          <w:iCs/>
          <w:color w:val="000000"/>
          <w:lang w:eastAsia="ar-SA"/>
        </w:rPr>
        <w:t>ormularz oferty stanowiący</w:t>
      </w:r>
      <w:r w:rsidR="0017216F">
        <w:rPr>
          <w:rFonts w:ascii="Arial" w:hAnsi="Arial" w:cs="Arial"/>
          <w:iCs/>
          <w:color w:val="000000"/>
          <w:lang w:eastAsia="ar-SA"/>
        </w:rPr>
        <w:t xml:space="preserve"> </w:t>
      </w:r>
      <w:r w:rsidR="0017216F">
        <w:rPr>
          <w:rFonts w:ascii="Arial" w:hAnsi="Arial" w:cs="Arial"/>
          <w:b/>
          <w:iCs/>
          <w:color w:val="000000"/>
          <w:lang w:eastAsia="ar-SA"/>
        </w:rPr>
        <w:t xml:space="preserve">załącznik Nr </w:t>
      </w:r>
      <w:r w:rsidR="0017216F" w:rsidRPr="001964B8">
        <w:rPr>
          <w:rFonts w:ascii="Arial" w:hAnsi="Arial" w:cs="Arial"/>
          <w:b/>
          <w:iCs/>
          <w:color w:val="000000"/>
          <w:lang w:eastAsia="ar-SA"/>
        </w:rPr>
        <w:t>1</w:t>
      </w:r>
      <w:r w:rsidR="000337E3" w:rsidRPr="001964B8">
        <w:rPr>
          <w:rFonts w:ascii="Arial" w:hAnsi="Arial" w:cs="Arial"/>
          <w:b/>
          <w:iCs/>
          <w:color w:val="000000"/>
          <w:lang w:eastAsia="ar-SA"/>
        </w:rPr>
        <w:t xml:space="preserve">do </w:t>
      </w:r>
      <w:r w:rsidR="0017216F" w:rsidRPr="001964B8">
        <w:rPr>
          <w:rFonts w:ascii="Arial" w:hAnsi="Arial" w:cs="Arial"/>
          <w:b/>
          <w:iCs/>
          <w:color w:val="000000"/>
          <w:lang w:eastAsia="ar-SA"/>
        </w:rPr>
        <w:t xml:space="preserve"> SIWZ,</w:t>
      </w:r>
    </w:p>
    <w:p w:rsidR="0017216F" w:rsidRPr="00D348F9" w:rsidRDefault="0017216F" w:rsidP="00414ED7">
      <w:pPr>
        <w:numPr>
          <w:ilvl w:val="0"/>
          <w:numId w:val="29"/>
        </w:numPr>
        <w:suppressLineNumbers/>
        <w:suppressAutoHyphens/>
        <w:spacing w:after="0"/>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1964B8">
        <w:rPr>
          <w:rFonts w:ascii="Arial" w:hAnsi="Arial" w:cs="Arial"/>
          <w:b/>
          <w:iCs/>
          <w:lang w:eastAsia="ar-SA"/>
        </w:rPr>
        <w:t>załącznik Nr 2 do SIWZ.</w:t>
      </w:r>
      <w:r w:rsidRPr="001964B8">
        <w:rPr>
          <w:rFonts w:ascii="Arial" w:hAnsi="Arial" w:cs="Arial"/>
          <w:iCs/>
          <w:lang w:eastAsia="ar-SA"/>
        </w:rPr>
        <w:t xml:space="preserve">  </w:t>
      </w:r>
    </w:p>
    <w:p w:rsidR="0017216F" w:rsidRPr="001964B8" w:rsidRDefault="0017216F" w:rsidP="00414ED7">
      <w:pPr>
        <w:numPr>
          <w:ilvl w:val="0"/>
          <w:numId w:val="29"/>
        </w:numPr>
        <w:suppressLineNumbers/>
        <w:suppressAutoHyphens/>
        <w:spacing w:after="0"/>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sidRPr="001964B8">
        <w:rPr>
          <w:rFonts w:ascii="Arial" w:hAnsi="Arial" w:cs="Arial"/>
          <w:b/>
          <w:iCs/>
          <w:lang w:eastAsia="ar-SA"/>
        </w:rPr>
        <w:t xml:space="preserve">załącznik </w:t>
      </w:r>
      <w:r w:rsidR="001964B8" w:rsidRPr="001964B8">
        <w:rPr>
          <w:rFonts w:ascii="Arial" w:hAnsi="Arial" w:cs="Arial"/>
          <w:b/>
          <w:iCs/>
          <w:lang w:eastAsia="ar-SA"/>
        </w:rPr>
        <w:t xml:space="preserve">     </w:t>
      </w:r>
      <w:r w:rsidRPr="001964B8">
        <w:rPr>
          <w:rFonts w:ascii="Arial" w:hAnsi="Arial" w:cs="Arial"/>
          <w:b/>
          <w:iCs/>
          <w:lang w:eastAsia="ar-SA"/>
        </w:rPr>
        <w:t xml:space="preserve">Nr 3 do SIWZ.  </w:t>
      </w:r>
    </w:p>
    <w:p w:rsidR="00354F05" w:rsidRDefault="001964B8" w:rsidP="00414ED7">
      <w:pPr>
        <w:numPr>
          <w:ilvl w:val="0"/>
          <w:numId w:val="29"/>
        </w:numPr>
        <w:suppressLineNumbers/>
        <w:suppressAutoHyphens/>
        <w:spacing w:after="0"/>
        <w:jc w:val="both"/>
        <w:rPr>
          <w:rFonts w:ascii="Arial" w:hAnsi="Arial" w:cs="Arial"/>
          <w:iCs/>
          <w:color w:val="000000"/>
          <w:lang w:eastAsia="ar-SA"/>
        </w:rPr>
      </w:pPr>
      <w:r>
        <w:rPr>
          <w:rFonts w:ascii="Arial" w:hAnsi="Arial" w:cs="Arial"/>
          <w:iCs/>
          <w:lang w:eastAsia="ar-SA"/>
        </w:rPr>
        <w:t xml:space="preserve">Pisemne </w:t>
      </w:r>
      <w:r w:rsidR="0017216F">
        <w:rPr>
          <w:rFonts w:ascii="Arial" w:hAnsi="Arial" w:cs="Arial"/>
          <w:iCs/>
          <w:lang w:eastAsia="ar-SA"/>
        </w:rPr>
        <w:t>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w:t>
      </w:r>
      <w:r w:rsidR="00366221">
        <w:rPr>
          <w:rFonts w:ascii="Arial" w:hAnsi="Arial" w:cs="Arial"/>
          <w:iCs/>
          <w:lang w:eastAsia="ar-SA"/>
        </w:rPr>
        <w:t xml:space="preserve">ch go z nim stosunków prawnych – </w:t>
      </w:r>
      <w:r w:rsidR="00366221" w:rsidRPr="00366221">
        <w:rPr>
          <w:rFonts w:ascii="Arial" w:hAnsi="Arial" w:cs="Arial"/>
          <w:b/>
          <w:iCs/>
          <w:lang w:eastAsia="ar-SA"/>
        </w:rPr>
        <w:t>załącznik Nr 4 do SIWZ</w:t>
      </w:r>
      <w:r w:rsidR="00366221">
        <w:rPr>
          <w:rFonts w:ascii="Arial" w:hAnsi="Arial" w:cs="Arial"/>
          <w:iCs/>
          <w:lang w:eastAsia="ar-SA"/>
        </w:rPr>
        <w:t>.</w:t>
      </w:r>
      <w:r w:rsidR="0017216F">
        <w:rPr>
          <w:rFonts w:ascii="Arial" w:hAnsi="Arial" w:cs="Arial"/>
          <w:iCs/>
          <w:color w:val="000000"/>
          <w:lang w:eastAsia="ar-SA"/>
        </w:rPr>
        <w:t xml:space="preserve">  </w:t>
      </w:r>
    </w:p>
    <w:p w:rsidR="0017216F" w:rsidRPr="00354F05" w:rsidRDefault="0017216F" w:rsidP="00414ED7">
      <w:pPr>
        <w:numPr>
          <w:ilvl w:val="0"/>
          <w:numId w:val="29"/>
        </w:numPr>
        <w:suppressLineNumbers/>
        <w:suppressAutoHyphens/>
        <w:spacing w:after="0"/>
        <w:ind w:left="709" w:hanging="349"/>
        <w:jc w:val="both"/>
        <w:rPr>
          <w:rFonts w:ascii="Arial" w:hAnsi="Arial" w:cs="Arial"/>
          <w:iCs/>
          <w:color w:val="000000"/>
          <w:lang w:eastAsia="ar-SA"/>
        </w:rPr>
      </w:pPr>
      <w:r w:rsidRPr="00354F05">
        <w:rPr>
          <w:rFonts w:ascii="Arial" w:hAnsi="Arial" w:cs="Arial"/>
          <w:iCs/>
          <w:color w:val="000000"/>
          <w:lang w:eastAsia="ar-SA"/>
        </w:rPr>
        <w:t>Pełnomocnictwo w przypadku ustanowienia przez Wykonawcę pełnomocnika</w:t>
      </w:r>
      <w:r w:rsidR="00354F05" w:rsidRPr="00354F05">
        <w:rPr>
          <w:rFonts w:ascii="Arial" w:hAnsi="Arial" w:cs="Arial"/>
          <w:iCs/>
          <w:color w:val="000000"/>
          <w:lang w:eastAsia="ar-SA"/>
        </w:rPr>
        <w:t>,</w:t>
      </w:r>
      <w:r w:rsidRPr="00354F05">
        <w:rPr>
          <w:rFonts w:ascii="Arial" w:hAnsi="Arial" w:cs="Arial"/>
          <w:iCs/>
          <w:color w:val="000000"/>
          <w:lang w:eastAsia="ar-SA"/>
        </w:rPr>
        <w:t xml:space="preserve"> oryginał udzielonego pełnomocnic</w:t>
      </w:r>
      <w:r w:rsidR="00354F05" w:rsidRPr="00354F05">
        <w:rPr>
          <w:rFonts w:ascii="Arial" w:hAnsi="Arial" w:cs="Arial"/>
          <w:iCs/>
          <w:color w:val="000000"/>
          <w:lang w:eastAsia="ar-SA"/>
        </w:rPr>
        <w:t>twa lub notarialnie potwierdzoną</w:t>
      </w:r>
      <w:r w:rsidRPr="00354F05">
        <w:rPr>
          <w:rFonts w:ascii="Arial" w:hAnsi="Arial" w:cs="Arial"/>
          <w:iCs/>
          <w:color w:val="000000"/>
          <w:lang w:eastAsia="ar-SA"/>
        </w:rPr>
        <w:t xml:space="preserve"> jego kopię. Z treści pełnomocnictwa musi jednoznacznie wynikać zakres umocowania do czynności związanych z postępowaniem </w:t>
      </w:r>
      <w:r w:rsidR="001964B8" w:rsidRPr="00354F05">
        <w:rPr>
          <w:rFonts w:ascii="Arial" w:hAnsi="Arial" w:cs="Arial"/>
          <w:iCs/>
          <w:color w:val="000000"/>
          <w:lang w:eastAsia="ar-SA"/>
        </w:rPr>
        <w:t xml:space="preserve">          </w:t>
      </w:r>
      <w:r w:rsidRPr="00354F05">
        <w:rPr>
          <w:rFonts w:ascii="Arial" w:hAnsi="Arial" w:cs="Arial"/>
          <w:iCs/>
          <w:color w:val="000000"/>
          <w:lang w:eastAsia="ar-SA"/>
        </w:rPr>
        <w:t xml:space="preserve">o udzielnie zamówienia publicznego. </w:t>
      </w:r>
    </w:p>
    <w:p w:rsidR="0017216F" w:rsidRDefault="0017216F" w:rsidP="00414ED7">
      <w:pPr>
        <w:numPr>
          <w:ilvl w:val="0"/>
          <w:numId w:val="28"/>
        </w:numPr>
        <w:tabs>
          <w:tab w:val="left" w:pos="284"/>
        </w:tabs>
        <w:spacing w:after="0"/>
        <w:ind w:hanging="72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414ED7">
      <w:pPr>
        <w:numPr>
          <w:ilvl w:val="0"/>
          <w:numId w:val="23"/>
        </w:numPr>
        <w:suppressAutoHyphens/>
        <w:spacing w:after="0"/>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Pr="001964B8" w:rsidRDefault="0017216F" w:rsidP="00414ED7">
      <w:pPr>
        <w:numPr>
          <w:ilvl w:val="0"/>
          <w:numId w:val="24"/>
        </w:numPr>
        <w:tabs>
          <w:tab w:val="left" w:pos="851"/>
        </w:tabs>
        <w:suppressAutoHyphens/>
        <w:spacing w:after="0"/>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Pr="001964B8" w:rsidRDefault="0017216F" w:rsidP="00414ED7">
      <w:pPr>
        <w:numPr>
          <w:ilvl w:val="0"/>
          <w:numId w:val="24"/>
        </w:numPr>
        <w:tabs>
          <w:tab w:val="left" w:pos="851"/>
        </w:tabs>
        <w:suppressAutoHyphens/>
        <w:spacing w:after="0"/>
        <w:ind w:left="1134" w:hanging="283"/>
        <w:jc w:val="both"/>
        <w:rPr>
          <w:rFonts w:ascii="Arial" w:hAnsi="Arial" w:cs="Arial"/>
          <w:bCs/>
          <w:lang w:eastAsia="ar-SA"/>
        </w:rPr>
      </w:pPr>
      <w:r w:rsidRPr="001964B8">
        <w:rPr>
          <w:rFonts w:ascii="Arial" w:hAnsi="Arial" w:cs="Arial"/>
          <w:lang w:eastAsia="ar-SA"/>
        </w:rPr>
        <w:t xml:space="preserve">reprezentowania w postępowaniu i zawarcia umowy w sprawie zamówienia publicznego. </w:t>
      </w:r>
    </w:p>
    <w:p w:rsidR="0017216F" w:rsidRDefault="0017216F" w:rsidP="00414ED7">
      <w:pPr>
        <w:numPr>
          <w:ilvl w:val="0"/>
          <w:numId w:val="23"/>
        </w:numPr>
        <w:suppressLineNumbers/>
        <w:suppressAutoHyphens/>
        <w:spacing w:after="0"/>
        <w:ind w:hanging="294"/>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1964B8">
        <w:rPr>
          <w:rFonts w:ascii="Arial" w:hAnsi="Arial" w:cs="Arial"/>
          <w:lang w:eastAsia="ar-SA"/>
        </w:rPr>
        <w:t xml:space="preserve">   </w:t>
      </w:r>
      <w:r>
        <w:rPr>
          <w:rFonts w:ascii="Arial" w:hAnsi="Arial" w:cs="Arial"/>
          <w:lang w:eastAsia="ar-SA"/>
        </w:rPr>
        <w:t>a także wskazywać jakiego postępowania dotyczy, nadto musi wskazywać ustanowionego pełnomocnika oraz określać zakres umocow</w:t>
      </w:r>
      <w:r w:rsidR="001964B8">
        <w:rPr>
          <w:rFonts w:ascii="Arial" w:hAnsi="Arial" w:cs="Arial"/>
          <w:lang w:eastAsia="ar-SA"/>
        </w:rPr>
        <w:t xml:space="preserve">ania pełnomocnika. W przypadku, </w:t>
      </w:r>
      <w:r>
        <w:rPr>
          <w:rFonts w:ascii="Arial" w:hAnsi="Arial" w:cs="Arial"/>
          <w:lang w:eastAsia="ar-SA"/>
        </w:rPr>
        <w:t xml:space="preserve">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354F05" w:rsidP="00414ED7">
      <w:pPr>
        <w:numPr>
          <w:ilvl w:val="0"/>
          <w:numId w:val="23"/>
        </w:numPr>
        <w:tabs>
          <w:tab w:val="left" w:pos="426"/>
        </w:tabs>
        <w:suppressAutoHyphens/>
        <w:spacing w:after="0"/>
        <w:ind w:left="709" w:hanging="283"/>
        <w:jc w:val="both"/>
        <w:rPr>
          <w:rFonts w:ascii="Arial" w:hAnsi="Arial" w:cs="Arial"/>
          <w:bCs/>
          <w:lang w:eastAsia="ar-SA"/>
        </w:rPr>
      </w:pPr>
      <w:r>
        <w:rPr>
          <w:rFonts w:ascii="Arial" w:hAnsi="Arial" w:cs="Arial"/>
          <w:lang w:eastAsia="ar-SA"/>
        </w:rPr>
        <w:t>Pełnomocnictwo</w:t>
      </w:r>
      <w:r w:rsidR="0017216F">
        <w:rPr>
          <w:rFonts w:ascii="Arial" w:hAnsi="Arial" w:cs="Arial"/>
          <w:lang w:eastAsia="ar-SA"/>
        </w:rPr>
        <w:t xml:space="preserve"> musi znajdować się w ofercie wspólnej Wykonawców. </w:t>
      </w:r>
    </w:p>
    <w:p w:rsidR="0017216F" w:rsidRDefault="0017216F" w:rsidP="00414ED7">
      <w:pPr>
        <w:numPr>
          <w:ilvl w:val="0"/>
          <w:numId w:val="23"/>
        </w:numPr>
        <w:tabs>
          <w:tab w:val="left" w:pos="709"/>
        </w:tabs>
        <w:suppressAutoHyphens/>
        <w:spacing w:after="0"/>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414ED7">
      <w:pPr>
        <w:numPr>
          <w:ilvl w:val="0"/>
          <w:numId w:val="23"/>
        </w:numPr>
        <w:suppressAutoHyphens/>
        <w:spacing w:after="0"/>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414ED7">
      <w:pPr>
        <w:numPr>
          <w:ilvl w:val="0"/>
          <w:numId w:val="23"/>
        </w:numPr>
        <w:tabs>
          <w:tab w:val="left" w:pos="709"/>
        </w:tabs>
        <w:suppressAutoHyphens/>
        <w:spacing w:after="0"/>
        <w:ind w:left="709" w:hanging="283"/>
        <w:jc w:val="both"/>
        <w:rPr>
          <w:rFonts w:ascii="Arial" w:hAnsi="Arial" w:cs="Arial"/>
          <w:bCs/>
          <w:lang w:eastAsia="ar-SA"/>
        </w:rPr>
      </w:pPr>
      <w:r>
        <w:rPr>
          <w:rFonts w:ascii="Arial" w:hAnsi="Arial" w:cs="Arial"/>
          <w:lang w:eastAsia="ar-SA"/>
        </w:rPr>
        <w:lastRenderedPageBreak/>
        <w:t>Wykonawcy składający ofertę wspólnie, ponoszą solidarną odpowiedzialność za wykonanie umowy.</w:t>
      </w:r>
    </w:p>
    <w:p w:rsidR="0017216F" w:rsidRDefault="0017216F" w:rsidP="00414ED7">
      <w:pPr>
        <w:numPr>
          <w:ilvl w:val="0"/>
          <w:numId w:val="23"/>
        </w:numPr>
        <w:suppressAutoHyphens/>
        <w:spacing w:after="0"/>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414ED7">
      <w:pPr>
        <w:numPr>
          <w:ilvl w:val="0"/>
          <w:numId w:val="23"/>
        </w:numPr>
        <w:suppressAutoHyphens/>
        <w:spacing w:after="0"/>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Poświadczenie dokumentów odbywa się zg</w:t>
      </w:r>
      <w:r w:rsidR="001964B8">
        <w:rPr>
          <w:rFonts w:ascii="Arial" w:hAnsi="Arial" w:cs="Arial"/>
          <w:color w:val="000000" w:themeColor="text1"/>
          <w:lang w:eastAsia="ar-SA"/>
        </w:rPr>
        <w:t>odnie z zapisami niniejszej SIWZ</w:t>
      </w:r>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414ED7">
      <w:pPr>
        <w:numPr>
          <w:ilvl w:val="0"/>
          <w:numId w:val="23"/>
        </w:numPr>
        <w:tabs>
          <w:tab w:val="left" w:pos="709"/>
        </w:tabs>
        <w:suppressAutoHyphens/>
        <w:spacing w:after="0"/>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E974E3">
      <w:pPr>
        <w:suppressAutoHyphens/>
        <w:spacing w:after="0"/>
        <w:ind w:left="1080"/>
        <w:jc w:val="both"/>
        <w:rPr>
          <w:rFonts w:ascii="Arial" w:hAnsi="Arial" w:cs="Arial"/>
          <w:lang w:eastAsia="ar-SA"/>
        </w:rPr>
      </w:pPr>
      <w:r w:rsidRPr="001964B8">
        <w:rPr>
          <w:rFonts w:ascii="Arial" w:hAnsi="Arial" w:cs="Arial"/>
          <w:color w:val="000000"/>
          <w:lang w:eastAsia="ar-SA"/>
        </w:rPr>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E974E3">
      <w:pPr>
        <w:suppressAutoHyphens/>
        <w:spacing w:after="0"/>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E974E3">
      <w:pPr>
        <w:tabs>
          <w:tab w:val="left" w:pos="709"/>
        </w:tabs>
        <w:suppressAutoHyphens/>
        <w:spacing w:after="0"/>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E974E3">
      <w:pPr>
        <w:tabs>
          <w:tab w:val="left" w:pos="709"/>
        </w:tabs>
        <w:suppressAutoHyphens/>
        <w:spacing w:after="0"/>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414ED7">
      <w:pPr>
        <w:numPr>
          <w:ilvl w:val="0"/>
          <w:numId w:val="28"/>
        </w:numPr>
        <w:suppressAutoHyphens/>
        <w:spacing w:after="0"/>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414ED7">
      <w:pPr>
        <w:numPr>
          <w:ilvl w:val="0"/>
          <w:numId w:val="28"/>
        </w:numPr>
        <w:suppressAutoHyphens/>
        <w:spacing w:after="0"/>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414ED7">
      <w:pPr>
        <w:numPr>
          <w:ilvl w:val="0"/>
          <w:numId w:val="28"/>
        </w:numPr>
        <w:suppressAutoHyphens/>
        <w:spacing w:after="0"/>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1964B8">
        <w:rPr>
          <w:rFonts w:ascii="Arial" w:hAnsi="Arial" w:cs="Arial"/>
          <w:color w:val="000000"/>
          <w:lang w:eastAsia="ar-SA"/>
        </w:rPr>
        <w:t xml:space="preserve">       </w:t>
      </w:r>
      <w:r>
        <w:rPr>
          <w:rFonts w:ascii="Arial" w:hAnsi="Arial" w:cs="Arial"/>
          <w:color w:val="000000"/>
          <w:lang w:eastAsia="ar-SA"/>
        </w:rPr>
        <w:t>z formą reprezentacji Wykonawcy określoną w rejestrze lub innym dokumencie, właściwy dla danej formy organizacyjnej Wykonawcy. Je</w:t>
      </w:r>
      <w:r w:rsidR="001964B8">
        <w:rPr>
          <w:rFonts w:ascii="Arial" w:hAnsi="Arial" w:cs="Arial"/>
          <w:color w:val="000000"/>
          <w:lang w:eastAsia="ar-SA"/>
        </w:rPr>
        <w:t>żeli osoba/y podpisujące ofertę</w:t>
      </w:r>
      <w:r>
        <w:rPr>
          <w:rFonts w:ascii="Arial" w:hAnsi="Arial" w:cs="Arial"/>
          <w:color w:val="000000"/>
          <w:lang w:eastAsia="ar-SA"/>
        </w:rPr>
        <w:t xml:space="preserve"> działają na podstawie pełnomocnictwa to pełnomocnictwo to musi być dołączone do oferty i  musi być złożone w oryginale lub kopii potwierdzonej notarialnie. </w:t>
      </w:r>
    </w:p>
    <w:p w:rsidR="0017216F" w:rsidRDefault="0017216F" w:rsidP="00414ED7">
      <w:pPr>
        <w:numPr>
          <w:ilvl w:val="0"/>
          <w:numId w:val="28"/>
        </w:numPr>
        <w:suppressAutoHyphens/>
        <w:spacing w:after="0"/>
        <w:ind w:left="284" w:hanging="284"/>
        <w:jc w:val="both"/>
        <w:rPr>
          <w:rFonts w:ascii="Arial" w:hAnsi="Arial" w:cs="Arial"/>
          <w:color w:val="000000"/>
          <w:lang w:eastAsia="ar-SA"/>
        </w:rPr>
      </w:pPr>
      <w:r>
        <w:rPr>
          <w:rFonts w:ascii="Arial" w:hAnsi="Arial" w:cs="Arial"/>
          <w:color w:val="000000"/>
          <w:lang w:eastAsia="ar-SA"/>
        </w:rPr>
        <w:t>Oferta winna być napisana na maszynie do</w:t>
      </w:r>
      <w:r w:rsidR="001964B8">
        <w:rPr>
          <w:rFonts w:ascii="Arial" w:hAnsi="Arial" w:cs="Arial"/>
          <w:color w:val="000000"/>
          <w:lang w:eastAsia="ar-SA"/>
        </w:rPr>
        <w:t xml:space="preserve"> pisania lub ręcznie długopisem </w:t>
      </w:r>
      <w:r>
        <w:rPr>
          <w:rFonts w:ascii="Arial" w:hAnsi="Arial" w:cs="Arial"/>
          <w:color w:val="000000"/>
          <w:lang w:eastAsia="ar-SA"/>
        </w:rPr>
        <w:t xml:space="preserve">albo </w:t>
      </w:r>
      <w:r>
        <w:rPr>
          <w:rFonts w:ascii="Arial" w:hAnsi="Arial" w:cs="Arial"/>
          <w:color w:val="000000"/>
          <w:lang w:eastAsia="ar-SA"/>
        </w:rPr>
        <w:br/>
        <w:t xml:space="preserve">nieścieralnym atramentem, oferta może mieć także postać wydruku  komputerowego. </w:t>
      </w:r>
    </w:p>
    <w:p w:rsidR="0017216F" w:rsidRDefault="0017216F" w:rsidP="00414ED7">
      <w:pPr>
        <w:numPr>
          <w:ilvl w:val="0"/>
          <w:numId w:val="28"/>
        </w:numPr>
        <w:suppressAutoHyphens/>
        <w:spacing w:after="0"/>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414ED7">
      <w:pPr>
        <w:numPr>
          <w:ilvl w:val="0"/>
          <w:numId w:val="28"/>
        </w:numPr>
        <w:suppressAutoHyphens/>
        <w:spacing w:after="0"/>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Pr="00E974E3" w:rsidRDefault="0017216F" w:rsidP="00414ED7">
      <w:pPr>
        <w:numPr>
          <w:ilvl w:val="0"/>
          <w:numId w:val="28"/>
        </w:numPr>
        <w:suppressAutoHyphens/>
        <w:spacing w:after="0"/>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sidR="000F1B31">
              <w:rPr>
                <w:rFonts w:ascii="Arial" w:eastAsia="Calibri" w:hAnsi="Arial" w:cs="Arial"/>
                <w:sz w:val="16"/>
                <w:szCs w:val="16"/>
              </w:rPr>
              <w:t>.2020</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414ED7">
      <w:pPr>
        <w:numPr>
          <w:ilvl w:val="0"/>
          <w:numId w:val="28"/>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414ED7">
      <w:pPr>
        <w:numPr>
          <w:ilvl w:val="0"/>
          <w:numId w:val="28"/>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1964B8">
        <w:rPr>
          <w:rFonts w:ascii="Arial" w:eastAsia="Calibri" w:hAnsi="Arial" w:cs="Arial"/>
        </w:rPr>
        <w:t xml:space="preserve">              </w:t>
      </w:r>
      <w:r>
        <w:rPr>
          <w:rFonts w:ascii="Arial" w:eastAsia="Calibri" w:hAnsi="Arial" w:cs="Arial"/>
        </w:rPr>
        <w:t xml:space="preserve">w terminie składania ofert. </w:t>
      </w:r>
    </w:p>
    <w:p w:rsidR="0017216F" w:rsidRDefault="0017216F" w:rsidP="00414ED7">
      <w:pPr>
        <w:numPr>
          <w:ilvl w:val="0"/>
          <w:numId w:val="28"/>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414ED7">
      <w:pPr>
        <w:numPr>
          <w:ilvl w:val="0"/>
          <w:numId w:val="28"/>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414ED7">
      <w:pPr>
        <w:numPr>
          <w:ilvl w:val="0"/>
          <w:numId w:val="28"/>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1964B8">
        <w:rPr>
          <w:rFonts w:ascii="Arial" w:hAnsi="Arial" w:cs="Arial"/>
          <w:color w:val="000000"/>
          <w:lang w:eastAsia="ar-SA"/>
        </w:rPr>
        <w:t xml:space="preserve">           </w:t>
      </w:r>
      <w:r>
        <w:rPr>
          <w:rFonts w:ascii="Arial" w:hAnsi="Arial" w:cs="Arial"/>
          <w:color w:val="000000"/>
          <w:lang w:eastAsia="ar-SA"/>
        </w:rPr>
        <w:t>w przetargu nieograniczonym pn</w:t>
      </w:r>
      <w:r w:rsidR="005E11C6">
        <w:rPr>
          <w:rFonts w:ascii="Arial" w:hAnsi="Arial" w:cs="Arial"/>
          <w:color w:val="000000"/>
          <w:lang w:eastAsia="ar-SA"/>
        </w:rPr>
        <w:t xml:space="preserve">. …………………………………………” </w:t>
      </w:r>
      <w:r>
        <w:rPr>
          <w:rFonts w:ascii="Arial" w:hAnsi="Arial" w:cs="Arial"/>
          <w:color w:val="000000"/>
          <w:lang w:eastAsia="ar-SA"/>
        </w:rPr>
        <w:t xml:space="preserve">oraz dane Wykonawcy. </w:t>
      </w:r>
    </w:p>
    <w:p w:rsidR="0017216F" w:rsidRDefault="0017216F" w:rsidP="00414ED7">
      <w:pPr>
        <w:numPr>
          <w:ilvl w:val="0"/>
          <w:numId w:val="28"/>
        </w:numPr>
        <w:suppressAutoHyphens/>
        <w:spacing w:after="0"/>
        <w:ind w:left="284" w:hanging="284"/>
        <w:jc w:val="both"/>
        <w:rPr>
          <w:rFonts w:ascii="Arial" w:hAnsi="Arial" w:cs="Arial"/>
          <w:lang w:eastAsia="ar-SA"/>
        </w:rPr>
      </w:pPr>
      <w:r>
        <w:rPr>
          <w:rFonts w:ascii="Arial" w:hAnsi="Arial" w:cs="Arial"/>
          <w:color w:val="000000"/>
          <w:lang w:eastAsia="ar-SA"/>
        </w:rPr>
        <w:lastRenderedPageBreak/>
        <w:t xml:space="preserve">Wykonawca może wycofać złożoną ofertę wyłącznie w formie pisma wycofującego ofertę przed upływem terminu składania ofert. </w:t>
      </w:r>
    </w:p>
    <w:p w:rsidR="0017216F" w:rsidRDefault="0017216F" w:rsidP="00414ED7">
      <w:pPr>
        <w:numPr>
          <w:ilvl w:val="0"/>
          <w:numId w:val="28"/>
        </w:numPr>
        <w:suppressAutoHyphens/>
        <w:spacing w:after="0"/>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E974E3" w:rsidRDefault="0017216F" w:rsidP="00414ED7">
      <w:pPr>
        <w:numPr>
          <w:ilvl w:val="0"/>
          <w:numId w:val="28"/>
        </w:numPr>
        <w:suppressAutoHyphens/>
        <w:spacing w:after="0"/>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E974E3" w:rsidRPr="00B44DBB" w:rsidRDefault="00E974E3" w:rsidP="00414ED7">
      <w:pPr>
        <w:numPr>
          <w:ilvl w:val="0"/>
          <w:numId w:val="28"/>
        </w:numPr>
        <w:suppressAutoHyphens/>
        <w:spacing w:after="0"/>
        <w:ind w:left="284" w:hanging="284"/>
        <w:jc w:val="both"/>
        <w:rPr>
          <w:rFonts w:ascii="Arial" w:hAnsi="Arial" w:cs="Arial"/>
          <w:lang w:eastAsia="ar-SA"/>
        </w:rPr>
      </w:pPr>
      <w:r>
        <w:rPr>
          <w:rFonts w:ascii="Arial" w:hAnsi="Arial" w:cs="Arial"/>
          <w:color w:val="000000"/>
          <w:lang w:eastAsia="ar-SA"/>
        </w:rPr>
        <w:t>Każdy wykonawca składa tylko jedną ofertę. Złożenie więcej niż jednej oferty</w:t>
      </w:r>
      <w:r w:rsidR="003B6437">
        <w:rPr>
          <w:rFonts w:ascii="Arial" w:hAnsi="Arial" w:cs="Arial"/>
          <w:color w:val="000000"/>
          <w:lang w:eastAsia="ar-SA"/>
        </w:rPr>
        <w:t xml:space="preserve"> będzie skutkowało odrzuceniem wszystkich ofert złożonych przez tego wykonawcę.</w:t>
      </w:r>
    </w:p>
    <w:p w:rsidR="00B44DBB" w:rsidRDefault="00B44DBB" w:rsidP="00B44DBB">
      <w:pPr>
        <w:suppressAutoHyphens/>
        <w:spacing w:after="0" w:line="240" w:lineRule="auto"/>
        <w:jc w:val="both"/>
        <w:rPr>
          <w:rFonts w:ascii="Arial" w:hAnsi="Arial" w:cs="Arial"/>
          <w:lang w:eastAsia="ar-SA"/>
        </w:rPr>
      </w:pPr>
    </w:p>
    <w:p w:rsidR="0017216F" w:rsidRDefault="0017216F" w:rsidP="00414ED7">
      <w:pPr>
        <w:widowControl w:val="0"/>
        <w:numPr>
          <w:ilvl w:val="0"/>
          <w:numId w:val="15"/>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3B6437">
      <w:pPr>
        <w:widowControl w:val="0"/>
        <w:autoSpaceDE w:val="0"/>
        <w:autoSpaceDN w:val="0"/>
        <w:spacing w:after="0"/>
        <w:jc w:val="both"/>
        <w:rPr>
          <w:rFonts w:ascii="Arial" w:hAnsi="Arial" w:cs="Arial"/>
          <w:b/>
        </w:rPr>
      </w:pP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Zamawiającego  - Urząd Gminy w Iław</w:t>
      </w:r>
      <w:r w:rsidR="001964B8">
        <w:rPr>
          <w:rFonts w:ascii="Arial" w:hAnsi="Arial" w:cs="Arial"/>
        </w:rPr>
        <w:t>ie ul. g</w:t>
      </w:r>
      <w:r>
        <w:rPr>
          <w:rFonts w:ascii="Arial" w:hAnsi="Arial" w:cs="Arial"/>
        </w:rPr>
        <w:t>en. Wł. Andersa 2A, 14 - 200 Iław</w:t>
      </w:r>
      <w:r w:rsidR="001C5CAA">
        <w:rPr>
          <w:rFonts w:ascii="Arial" w:hAnsi="Arial" w:cs="Arial"/>
        </w:rPr>
        <w:t>a (Sekretariat pokój nr 212) do</w:t>
      </w:r>
      <w:r>
        <w:rPr>
          <w:rFonts w:ascii="Arial" w:hAnsi="Arial" w:cs="Arial"/>
        </w:rPr>
        <w:t xml:space="preserve"> </w:t>
      </w:r>
      <w:r w:rsidR="00CE3443">
        <w:rPr>
          <w:rFonts w:ascii="Arial" w:hAnsi="Arial" w:cs="Arial"/>
        </w:rPr>
        <w:t xml:space="preserve">dnia </w:t>
      </w:r>
      <w:r w:rsidR="005E11C6">
        <w:rPr>
          <w:rFonts w:ascii="Arial" w:hAnsi="Arial" w:cs="Arial"/>
          <w:b/>
        </w:rPr>
        <w:t>2</w:t>
      </w:r>
      <w:r w:rsidR="004750F0">
        <w:rPr>
          <w:rFonts w:ascii="Arial" w:hAnsi="Arial" w:cs="Arial"/>
          <w:b/>
        </w:rPr>
        <w:t>5</w:t>
      </w:r>
      <w:r w:rsidR="005E11C6">
        <w:rPr>
          <w:rFonts w:ascii="Arial" w:hAnsi="Arial" w:cs="Arial"/>
          <w:b/>
        </w:rPr>
        <w:t xml:space="preserve"> września</w:t>
      </w:r>
      <w:r w:rsidR="00CE3443">
        <w:rPr>
          <w:rFonts w:ascii="Arial" w:hAnsi="Arial" w:cs="Arial"/>
        </w:rPr>
        <w:t xml:space="preserve"> </w:t>
      </w:r>
      <w:r w:rsidR="000F1B31">
        <w:rPr>
          <w:rFonts w:ascii="Arial" w:hAnsi="Arial" w:cs="Arial"/>
          <w:b/>
        </w:rPr>
        <w:t>2020</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414ED7">
      <w:pPr>
        <w:widowControl w:val="0"/>
        <w:numPr>
          <w:ilvl w:val="0"/>
          <w:numId w:val="30"/>
        </w:numPr>
        <w:autoSpaceDE w:val="0"/>
        <w:autoSpaceDN w:val="0"/>
        <w:spacing w:after="0"/>
        <w:ind w:left="284" w:hanging="284"/>
        <w:jc w:val="both"/>
        <w:rPr>
          <w:rFonts w:ascii="Arial" w:hAnsi="Arial" w:cs="Arial"/>
        </w:rPr>
      </w:pPr>
      <w:r>
        <w:rPr>
          <w:rFonts w:ascii="Arial" w:hAnsi="Arial" w:cs="Arial"/>
        </w:rPr>
        <w:t xml:space="preserve">Otwarcie ofert jest jawne.  </w:t>
      </w:r>
    </w:p>
    <w:p w:rsidR="0017216F" w:rsidRDefault="0017216F" w:rsidP="00414ED7">
      <w:pPr>
        <w:widowControl w:val="0"/>
        <w:numPr>
          <w:ilvl w:val="0"/>
          <w:numId w:val="31"/>
        </w:numPr>
        <w:autoSpaceDE w:val="0"/>
        <w:autoSpaceDN w:val="0"/>
        <w:spacing w:after="0"/>
        <w:ind w:left="284" w:hanging="284"/>
        <w:jc w:val="both"/>
        <w:rPr>
          <w:rFonts w:ascii="Arial" w:hAnsi="Arial" w:cs="Arial"/>
        </w:rPr>
      </w:pPr>
      <w:r>
        <w:rPr>
          <w:rFonts w:ascii="Arial" w:hAnsi="Arial" w:cs="Arial"/>
        </w:rPr>
        <w:t xml:space="preserve">Bezpośrednio przed otwarciem ofert  Zamawiający poda kwotę, jaką zamierza przeznaczyć na </w:t>
      </w:r>
      <w:r w:rsidR="00807353">
        <w:rPr>
          <w:rFonts w:ascii="Arial" w:hAnsi="Arial" w:cs="Arial"/>
        </w:rPr>
        <w:t xml:space="preserve">  </w:t>
      </w:r>
      <w:r>
        <w:rPr>
          <w:rFonts w:ascii="Arial" w:hAnsi="Arial" w:cs="Arial"/>
        </w:rPr>
        <w:t>sfinansowanie zamówienia.</w:t>
      </w:r>
    </w:p>
    <w:p w:rsidR="0017216F" w:rsidRDefault="0017216F" w:rsidP="00414ED7">
      <w:pPr>
        <w:widowControl w:val="0"/>
        <w:numPr>
          <w:ilvl w:val="0"/>
          <w:numId w:val="31"/>
        </w:numPr>
        <w:tabs>
          <w:tab w:val="left" w:pos="0"/>
          <w:tab w:val="left" w:pos="360"/>
        </w:tabs>
        <w:autoSpaceDE w:val="0"/>
        <w:autoSpaceDN w:val="0"/>
        <w:spacing w:after="0"/>
        <w:ind w:left="360"/>
        <w:jc w:val="both"/>
        <w:rPr>
          <w:rFonts w:ascii="Arial" w:hAnsi="Arial" w:cs="Arial"/>
        </w:rPr>
      </w:pPr>
      <w:r>
        <w:rPr>
          <w:rFonts w:ascii="Arial" w:hAnsi="Arial" w:cs="Arial"/>
        </w:rPr>
        <w:t xml:space="preserve">Dokonując otwarcia ofert Zamawiający poda nazwy (firmy) oraz, adresy Wykonawców, a także informacje dotyczące ceny, terminu wykonania </w:t>
      </w:r>
      <w:r w:rsidR="00B87357">
        <w:rPr>
          <w:rFonts w:ascii="Arial" w:hAnsi="Arial" w:cs="Arial"/>
        </w:rPr>
        <w:t xml:space="preserve">zamówienia, okresu gwarancji i </w:t>
      </w:r>
      <w:r>
        <w:rPr>
          <w:rFonts w:ascii="Arial" w:hAnsi="Arial" w:cs="Arial"/>
        </w:rPr>
        <w:t>warunków płatności zawartych w ofercie.</w:t>
      </w:r>
    </w:p>
    <w:p w:rsidR="0017216F" w:rsidRDefault="0017216F" w:rsidP="00414ED7">
      <w:pPr>
        <w:widowControl w:val="0"/>
        <w:numPr>
          <w:ilvl w:val="0"/>
          <w:numId w:val="31"/>
        </w:numPr>
        <w:autoSpaceDE w:val="0"/>
        <w:autoSpaceDN w:val="0"/>
        <w:spacing w:after="0"/>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414ED7">
      <w:pPr>
        <w:widowControl w:val="0"/>
        <w:numPr>
          <w:ilvl w:val="0"/>
          <w:numId w:val="32"/>
        </w:numPr>
        <w:autoSpaceDE w:val="0"/>
        <w:autoSpaceDN w:val="0"/>
        <w:spacing w:after="0"/>
        <w:ind w:left="709"/>
        <w:jc w:val="both"/>
        <w:rPr>
          <w:rFonts w:ascii="Arial" w:hAnsi="Arial" w:cs="Arial"/>
        </w:rPr>
      </w:pPr>
      <w:r>
        <w:rPr>
          <w:rFonts w:ascii="Arial" w:hAnsi="Arial" w:cs="Arial"/>
        </w:rPr>
        <w:t>Kwoty, jaka zamierza przeznaczyć na sfinansowanie zamówienia,</w:t>
      </w:r>
    </w:p>
    <w:p w:rsidR="0017216F" w:rsidRDefault="0017216F" w:rsidP="00414ED7">
      <w:pPr>
        <w:widowControl w:val="0"/>
        <w:numPr>
          <w:ilvl w:val="0"/>
          <w:numId w:val="32"/>
        </w:numPr>
        <w:autoSpaceDE w:val="0"/>
        <w:autoSpaceDN w:val="0"/>
        <w:spacing w:after="0"/>
        <w:ind w:left="709"/>
        <w:jc w:val="both"/>
        <w:rPr>
          <w:rFonts w:ascii="Arial" w:hAnsi="Arial" w:cs="Arial"/>
        </w:rPr>
      </w:pPr>
      <w:r>
        <w:rPr>
          <w:rFonts w:ascii="Arial" w:hAnsi="Arial" w:cs="Arial"/>
        </w:rPr>
        <w:t>Firm oraz adresów wykonawców, którzy złożyli oferty w terminie,</w:t>
      </w:r>
    </w:p>
    <w:p w:rsidR="0017216F" w:rsidRDefault="0017216F" w:rsidP="00414ED7">
      <w:pPr>
        <w:widowControl w:val="0"/>
        <w:numPr>
          <w:ilvl w:val="0"/>
          <w:numId w:val="32"/>
        </w:numPr>
        <w:autoSpaceDE w:val="0"/>
        <w:autoSpaceDN w:val="0"/>
        <w:spacing w:after="0"/>
        <w:ind w:left="709"/>
        <w:jc w:val="both"/>
        <w:rPr>
          <w:rFonts w:ascii="Arial" w:hAnsi="Arial" w:cs="Arial"/>
        </w:rPr>
      </w:pPr>
      <w:r>
        <w:rPr>
          <w:rFonts w:ascii="Arial" w:hAnsi="Arial" w:cs="Arial"/>
        </w:rPr>
        <w:t xml:space="preserve">Ceny, terminu wykonania zamówienia, okresu gwarancji i warunków płatności zawartych </w:t>
      </w:r>
      <w:r w:rsidR="00807353">
        <w:rPr>
          <w:rFonts w:ascii="Arial" w:hAnsi="Arial" w:cs="Arial"/>
        </w:rPr>
        <w:t xml:space="preserve">           </w:t>
      </w:r>
      <w:r>
        <w:rPr>
          <w:rFonts w:ascii="Arial" w:hAnsi="Arial" w:cs="Arial"/>
        </w:rPr>
        <w:t xml:space="preserve">w ofertach.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414ED7">
      <w:pPr>
        <w:widowControl w:val="0"/>
        <w:numPr>
          <w:ilvl w:val="0"/>
          <w:numId w:val="15"/>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Wykonawca określa cenę realizacji zamówienia poprzez wskazanie w formularzu oferty ceny brutto. </w:t>
      </w:r>
    </w:p>
    <w:p w:rsidR="003556A6" w:rsidRDefault="009F49D0"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3556A6">
        <w:rPr>
          <w:rFonts w:ascii="Arial" w:hAnsi="Arial" w:cs="Arial"/>
        </w:rPr>
        <w:t xml:space="preserve">Cenę oferty należ podać w formie </w:t>
      </w:r>
      <w:r w:rsidR="003556A6" w:rsidRPr="009F49D0">
        <w:rPr>
          <w:rFonts w:ascii="Arial" w:hAnsi="Arial" w:cs="Arial"/>
          <w:b/>
        </w:rPr>
        <w:t>ryczałtu</w:t>
      </w:r>
      <w:r>
        <w:rPr>
          <w:rFonts w:ascii="Arial" w:hAnsi="Arial" w:cs="Arial"/>
        </w:rPr>
        <w:t xml:space="preserve"> wyrażoną w złotych polskich (PLN). Rozliczenia pomiędzy Zamawiającym a Wykonawcą prowadzone będą w PLN.</w:t>
      </w:r>
    </w:p>
    <w:p w:rsidR="009F49D0" w:rsidRPr="009F49D0" w:rsidRDefault="009F49D0" w:rsidP="009F49D0">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Cena oferty jest ceną ryczałtową, zawierającą obowiązujący podatek VAT, jest stała i niezmienna do zakończenia realizacji robót.</w:t>
      </w: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Stawka podatku VAT jest określana zgodnie z ustawą  z </w:t>
      </w:r>
      <w:r>
        <w:rPr>
          <w:rFonts w:ascii="Arial" w:hAnsi="Arial" w:cs="Arial"/>
        </w:rPr>
        <w:t>dnia 11 marca 2004 r. o podatku</w:t>
      </w:r>
      <w:r w:rsidR="002616BB">
        <w:rPr>
          <w:rFonts w:ascii="Arial" w:hAnsi="Arial" w:cs="Arial"/>
        </w:rPr>
        <w:t xml:space="preserve"> </w:t>
      </w:r>
      <w:r>
        <w:rPr>
          <w:rFonts w:ascii="Arial" w:hAnsi="Arial" w:cs="Arial"/>
        </w:rPr>
        <w:t xml:space="preserve">                    </w:t>
      </w:r>
      <w:r w:rsidR="009F49D0">
        <w:rPr>
          <w:rFonts w:ascii="Arial" w:hAnsi="Arial" w:cs="Arial"/>
        </w:rPr>
        <w:t>od  towarów i usług (Dz. U. z 2020 r., poz. 106 ze zm.)</w:t>
      </w:r>
      <w:r w:rsidR="000774D9">
        <w:rPr>
          <w:rFonts w:ascii="Arial" w:hAnsi="Arial" w:cs="Arial"/>
        </w:rPr>
        <w:t>. Prawidłowe ustalenie podatku VAT należy do obowiązków Wykonawcy.</w:t>
      </w:r>
    </w:p>
    <w:p w:rsidR="002616BB" w:rsidRPr="000774D9" w:rsidRDefault="000774D9" w:rsidP="003B6437">
      <w:pPr>
        <w:widowControl w:val="0"/>
        <w:numPr>
          <w:ilvl w:val="0"/>
          <w:numId w:val="13"/>
        </w:numPr>
        <w:tabs>
          <w:tab w:val="left" w:pos="1567"/>
        </w:tabs>
        <w:autoSpaceDE w:val="0"/>
        <w:autoSpaceDN w:val="0"/>
        <w:spacing w:after="0"/>
        <w:jc w:val="both"/>
        <w:rPr>
          <w:rFonts w:ascii="Arial" w:hAnsi="Arial" w:cs="Arial"/>
        </w:rPr>
      </w:pPr>
      <w:r>
        <w:rPr>
          <w:rFonts w:ascii="Arial" w:hAnsi="Arial" w:cs="Arial"/>
        </w:rPr>
        <w:t xml:space="preserve"> </w:t>
      </w:r>
      <w:r w:rsidR="002616BB" w:rsidRPr="000774D9">
        <w:rPr>
          <w:rFonts w:ascii="Arial" w:hAnsi="Arial" w:cs="Arial"/>
          <w:bCs/>
        </w:rPr>
        <w:t>Wszystkie</w:t>
      </w:r>
      <w:r w:rsidR="002616BB" w:rsidRPr="000774D9">
        <w:rPr>
          <w:rFonts w:ascii="Arial" w:hAnsi="Arial" w:cs="Arial"/>
        </w:rPr>
        <w:t xml:space="preserve"> </w:t>
      </w:r>
      <w:r w:rsidR="002616BB" w:rsidRPr="000774D9">
        <w:rPr>
          <w:rFonts w:ascii="Arial" w:hAnsi="Arial" w:cs="Arial"/>
          <w:bCs/>
        </w:rPr>
        <w:t>wartości  powinny być liczone z dokładnością do dwóch miejsc po przecinku.</w:t>
      </w:r>
    </w:p>
    <w:p w:rsidR="002616BB" w:rsidRPr="000774D9"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2616BB" w:rsidRPr="000774D9">
        <w:rPr>
          <w:rFonts w:ascii="Arial" w:eastAsia="Calibri" w:hAnsi="Arial" w:cs="Arial"/>
          <w:color w:val="000000"/>
        </w:rPr>
        <w:t xml:space="preserve">Cena powinna uwzględniać koszty wykonania przedmiotu zamówienia w tym koszty </w:t>
      </w:r>
      <w:r w:rsidR="002616BB" w:rsidRPr="000774D9">
        <w:rPr>
          <w:rFonts w:ascii="Arial" w:eastAsia="Calibri" w:hAnsi="Arial" w:cs="Arial"/>
        </w:rPr>
        <w:t xml:space="preserve">wynikające </w:t>
      </w:r>
      <w:r w:rsidR="001C5CAA" w:rsidRPr="000774D9">
        <w:rPr>
          <w:rFonts w:ascii="Arial" w:eastAsia="Calibri" w:hAnsi="Arial" w:cs="Arial"/>
        </w:rPr>
        <w:t xml:space="preserve">      </w:t>
      </w:r>
      <w:r w:rsidR="002616BB" w:rsidRPr="000774D9">
        <w:rPr>
          <w:rFonts w:ascii="Arial" w:eastAsia="Calibri" w:hAnsi="Arial" w:cs="Arial"/>
        </w:rPr>
        <w:t xml:space="preserve">z opisu przedmiotu zamówienia, dokumentacji projektowej, specyfikacji technicznej wykonania </w:t>
      </w:r>
      <w:r w:rsidR="001C5CAA" w:rsidRPr="000774D9">
        <w:rPr>
          <w:rFonts w:ascii="Arial" w:eastAsia="Calibri" w:hAnsi="Arial" w:cs="Arial"/>
        </w:rPr>
        <w:t xml:space="preserve">          </w:t>
      </w:r>
      <w:r w:rsidR="002616BB" w:rsidRPr="000774D9">
        <w:rPr>
          <w:rFonts w:ascii="Arial" w:eastAsia="Calibri" w:hAnsi="Arial" w:cs="Arial"/>
        </w:rPr>
        <w:t xml:space="preserve">i odbioru robót budowlanych oraz </w:t>
      </w:r>
      <w:r w:rsidR="002616BB" w:rsidRPr="000774D9">
        <w:rPr>
          <w:rFonts w:ascii="Arial" w:eastAsia="Calibri" w:hAnsi="Arial" w:cs="Arial"/>
          <w:b/>
        </w:rPr>
        <w:t>pomocniczo</w:t>
      </w:r>
      <w:r w:rsidR="002616BB" w:rsidRPr="000774D9">
        <w:rPr>
          <w:rFonts w:ascii="Arial" w:eastAsia="Calibri" w:hAnsi="Arial" w:cs="Arial"/>
        </w:rPr>
        <w:t xml:space="preserve"> z przedmiaru robót a także koszty wszystkich robót, bez których realizacja zamówienia byłaby niemożliwa tj. np.: wszelkie roboty przygotowawcze, obsługa geodezyjna, inwentaryzacja geodezyjna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r w:rsidR="002616BB" w:rsidRPr="000774D9">
        <w:rPr>
          <w:rFonts w:ascii="Arial" w:eastAsia="Calibri" w:hAnsi="Arial" w:cs="Arial"/>
          <w:color w:val="000000"/>
        </w:rPr>
        <w:t>.</w:t>
      </w:r>
    </w:p>
    <w:p w:rsidR="002616BB" w:rsidRDefault="002616BB" w:rsidP="000774D9">
      <w:pPr>
        <w:widowControl w:val="0"/>
        <w:numPr>
          <w:ilvl w:val="0"/>
          <w:numId w:val="13"/>
        </w:numPr>
        <w:tabs>
          <w:tab w:val="left" w:pos="1567"/>
        </w:tabs>
        <w:autoSpaceDE w:val="0"/>
        <w:autoSpaceDN w:val="0"/>
        <w:spacing w:after="0"/>
        <w:ind w:left="284" w:hanging="284"/>
        <w:jc w:val="both"/>
        <w:rPr>
          <w:rFonts w:ascii="Arial" w:hAnsi="Arial" w:cs="Arial"/>
        </w:rPr>
      </w:pPr>
      <w:r w:rsidRPr="000774D9">
        <w:rPr>
          <w:rFonts w:ascii="Arial" w:hAnsi="Arial" w:cs="Arial"/>
        </w:rPr>
        <w:lastRenderedPageBreak/>
        <w:t xml:space="preserve">Podana przez Wykonawcę cena ryczałtowa określona w formularzu ofertowym winna gwarantować pełną realizację zamówienia. </w:t>
      </w:r>
    </w:p>
    <w:p w:rsidR="002616BB"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3556A6" w:rsidRPr="000774D9">
        <w:rPr>
          <w:rFonts w:ascii="Arial" w:hAnsi="Arial" w:cs="Arial"/>
        </w:rPr>
        <w:t>Podstawą</w:t>
      </w:r>
      <w:r w:rsidR="002616BB" w:rsidRPr="000774D9">
        <w:rPr>
          <w:rFonts w:ascii="Arial" w:hAnsi="Arial" w:cs="Arial"/>
        </w:rPr>
        <w:t xml:space="preserve"> dla Wykonawcy winna być jego własna kalkulacja wynikając a z rachunku ekonomicznego, wykonana w oparciu o wiedzę techniczną oraz szczegółowy opis przedmiotu zamówienia. </w:t>
      </w:r>
    </w:p>
    <w:p w:rsidR="002616BB"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2616BB" w:rsidRPr="000774D9">
        <w:rPr>
          <w:rFonts w:ascii="Arial" w:hAnsi="Arial" w:cs="Arial"/>
        </w:rPr>
        <w:t xml:space="preserve">Do porównania i oceny ofert Zamawiający będzie brał pod uwagę cenę brutto całego zamówienia. </w:t>
      </w:r>
    </w:p>
    <w:p w:rsidR="000774D9" w:rsidRDefault="000774D9" w:rsidP="00B47EAA">
      <w:pPr>
        <w:widowControl w:val="0"/>
        <w:autoSpaceDE w:val="0"/>
        <w:autoSpaceDN w:val="0"/>
        <w:spacing w:after="0" w:line="240" w:lineRule="auto"/>
        <w:jc w:val="both"/>
        <w:rPr>
          <w:rFonts w:ascii="Arial" w:hAnsi="Arial" w:cs="Arial"/>
        </w:rPr>
      </w:pPr>
    </w:p>
    <w:p w:rsidR="00793324" w:rsidRDefault="00793324" w:rsidP="00B47EAA">
      <w:pPr>
        <w:widowControl w:val="0"/>
        <w:autoSpaceDE w:val="0"/>
        <w:autoSpaceDN w:val="0"/>
        <w:spacing w:after="0" w:line="240" w:lineRule="auto"/>
        <w:jc w:val="both"/>
        <w:rPr>
          <w:rFonts w:ascii="Arial" w:hAnsi="Arial" w:cs="Arial"/>
        </w:rPr>
      </w:pPr>
    </w:p>
    <w:p w:rsidR="0017216F" w:rsidRDefault="0017216F" w:rsidP="00414ED7">
      <w:pPr>
        <w:widowControl w:val="0"/>
        <w:numPr>
          <w:ilvl w:val="0"/>
          <w:numId w:val="15"/>
        </w:numPr>
        <w:autoSpaceDE w:val="0"/>
        <w:autoSpaceDN w:val="0"/>
        <w:spacing w:after="0" w:line="240" w:lineRule="auto"/>
        <w:jc w:val="both"/>
        <w:rPr>
          <w:rFonts w:ascii="Arial" w:hAnsi="Arial" w:cs="Arial"/>
          <w:b/>
        </w:rPr>
      </w:pPr>
      <w:r>
        <w:rPr>
          <w:rFonts w:ascii="Arial" w:hAnsi="Arial" w:cs="Arial"/>
          <w:b/>
        </w:rPr>
        <w:t xml:space="preserve">Opis kryteriów, którymi zamawiający będzie kierował się przy wyborze oferty wraz </w:t>
      </w:r>
      <w:r w:rsidR="00B47EAA">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w:t>
      </w:r>
      <w:r w:rsidR="000774D9">
        <w:rPr>
          <w:rFonts w:ascii="Arial" w:hAnsi="Arial" w:cs="Arial"/>
        </w:rPr>
        <w:t xml:space="preserve">y przyjął następujące kryteria </w:t>
      </w:r>
      <w:r>
        <w:rPr>
          <w:rFonts w:ascii="Arial" w:hAnsi="Arial" w:cs="Arial"/>
        </w:rPr>
        <w:t>przypisując im  odpowiednio wagę procentową (1% = 1 pkt)</w:t>
      </w:r>
      <w:r w:rsidR="004750F0">
        <w:rPr>
          <w:rFonts w:ascii="Arial" w:hAnsi="Arial" w:cs="Arial"/>
          <w:b/>
        </w:rPr>
        <w:t xml:space="preserve"> dla części 1-2:</w:t>
      </w:r>
    </w:p>
    <w:p w:rsidR="00B47EAA" w:rsidRDefault="00B47EAA"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sidR="004750F0">
        <w:rPr>
          <w:rFonts w:ascii="Arial" w:hAnsi="Arial" w:cs="Arial"/>
          <w:b/>
          <w:bCs/>
        </w:rPr>
        <w:t xml:space="preserve">   czas reakcji na interwencję</w:t>
      </w:r>
      <w:r w:rsidR="00A25E7C">
        <w:rPr>
          <w:rFonts w:ascii="Arial" w:hAnsi="Arial" w:cs="Arial"/>
          <w:b/>
          <w:bCs/>
        </w:rPr>
        <w:t xml:space="preserve"> </w:t>
      </w:r>
      <w:r w:rsidR="004750F0">
        <w:rPr>
          <w:rFonts w:ascii="Arial" w:hAnsi="Arial" w:cs="Arial"/>
          <w:b/>
          <w:bCs/>
        </w:rPr>
        <w:t>(R</w:t>
      </w:r>
      <w:r>
        <w:rPr>
          <w:rFonts w:ascii="Arial" w:hAnsi="Arial" w:cs="Arial"/>
          <w:b/>
          <w:bCs/>
        </w:rPr>
        <w:t xml:space="preserve">)   </w:t>
      </w:r>
      <w:r>
        <w:rPr>
          <w:rFonts w:ascii="Arial" w:hAnsi="Arial" w:cs="Arial"/>
          <w:b/>
          <w:bCs/>
        </w:rPr>
        <w:tab/>
        <w:t xml:space="preserve">                          </w:t>
      </w:r>
      <w:r w:rsidR="00A25E7C">
        <w:rPr>
          <w:rFonts w:ascii="Arial" w:hAnsi="Arial" w:cs="Arial"/>
          <w:b/>
          <w:bCs/>
        </w:rPr>
        <w:t xml:space="preserve">  </w:t>
      </w:r>
      <w:r>
        <w:rPr>
          <w:rFonts w:ascii="Arial" w:hAnsi="Arial" w:cs="Arial"/>
          <w:b/>
          <w:bCs/>
        </w:rPr>
        <w:t xml:space="preserve">- </w:t>
      </w:r>
      <w:r w:rsidR="00F0237C">
        <w:rPr>
          <w:rFonts w:ascii="Arial" w:hAnsi="Arial" w:cs="Arial"/>
          <w:b/>
          <w:bCs/>
        </w:rPr>
        <w:t>4</w:t>
      </w:r>
      <w:r>
        <w:rPr>
          <w:rFonts w:ascii="Arial" w:hAnsi="Arial" w:cs="Arial"/>
          <w:b/>
          <w:bCs/>
        </w:rPr>
        <w:t>0 %</w:t>
      </w:r>
    </w:p>
    <w:p w:rsidR="0017216F" w:rsidRDefault="00B47EAA" w:rsidP="00B47EAA">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Pr>
          <w:rFonts w:ascii="Arial" w:hAnsi="Arial" w:cs="Arial"/>
          <w:b/>
          <w:bCs/>
        </w:rPr>
        <w:tab/>
        <w:t xml:space="preserve">       </w:t>
      </w:r>
      <w:r w:rsidR="0017216F">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r w:rsidR="006C4666">
        <w:rPr>
          <w:rFonts w:ascii="Arial" w:hAnsi="Arial" w:cs="Arial"/>
          <w:bCs/>
        </w:rPr>
        <w:t>:</w:t>
      </w:r>
    </w:p>
    <w:p w:rsidR="0017216F" w:rsidRDefault="0017216F" w:rsidP="0017216F">
      <w:pPr>
        <w:widowControl w:val="0"/>
        <w:autoSpaceDE w:val="0"/>
        <w:autoSpaceDN w:val="0"/>
        <w:spacing w:after="0" w:line="240" w:lineRule="auto"/>
        <w:jc w:val="both"/>
        <w:rPr>
          <w:rFonts w:ascii="Arial" w:hAnsi="Arial" w:cs="Arial"/>
          <w:color w:val="FF0000"/>
        </w:rPr>
      </w:pPr>
    </w:p>
    <w:p w:rsidR="00502249" w:rsidRDefault="006006E3" w:rsidP="00414ED7">
      <w:pPr>
        <w:widowControl w:val="0"/>
        <w:numPr>
          <w:ilvl w:val="3"/>
          <w:numId w:val="24"/>
        </w:numPr>
        <w:autoSpaceDE w:val="0"/>
        <w:autoSpaceDN w:val="0"/>
        <w:spacing w:after="0" w:line="240" w:lineRule="auto"/>
        <w:ind w:left="426"/>
        <w:jc w:val="both"/>
        <w:rPr>
          <w:rFonts w:ascii="Arial" w:hAnsi="Arial" w:cs="Arial"/>
        </w:rPr>
      </w:pPr>
      <w:r>
        <w:rPr>
          <w:rFonts w:ascii="Arial" w:hAnsi="Arial" w:cs="Arial"/>
          <w:b/>
        </w:rPr>
        <w:t xml:space="preserve">Kryterium – Cena </w:t>
      </w:r>
    </w:p>
    <w:p w:rsidR="00502249" w:rsidRDefault="00502249" w:rsidP="00502249">
      <w:pPr>
        <w:widowControl w:val="0"/>
        <w:autoSpaceDE w:val="0"/>
        <w:autoSpaceDN w:val="0"/>
        <w:spacing w:after="0" w:line="240" w:lineRule="auto"/>
        <w:ind w:left="426"/>
        <w:jc w:val="both"/>
        <w:rPr>
          <w:rFonts w:ascii="Arial" w:hAnsi="Arial" w:cs="Arial"/>
        </w:rPr>
      </w:pPr>
    </w:p>
    <w:p w:rsidR="0017216F" w:rsidRPr="00502249" w:rsidRDefault="0017216F" w:rsidP="00502249">
      <w:pPr>
        <w:widowControl w:val="0"/>
        <w:autoSpaceDE w:val="0"/>
        <w:autoSpaceDN w:val="0"/>
        <w:spacing w:after="0" w:line="240" w:lineRule="auto"/>
        <w:ind w:left="426"/>
        <w:jc w:val="both"/>
        <w:rPr>
          <w:rFonts w:ascii="Arial" w:hAnsi="Arial" w:cs="Arial"/>
        </w:rPr>
      </w:pPr>
      <w:r w:rsidRPr="00502249">
        <w:rPr>
          <w:rFonts w:ascii="Arial" w:hAnsi="Arial" w:cs="Arial"/>
          <w:bCs/>
        </w:rPr>
        <w:t xml:space="preserve">Do porównania i oceny ofert </w:t>
      </w:r>
      <w:r w:rsidRPr="00502249">
        <w:rPr>
          <w:rFonts w:ascii="Arial" w:hAnsi="Arial" w:cs="Arial"/>
        </w:rPr>
        <w:t>w kryterium cena z</w:t>
      </w:r>
      <w:r w:rsidR="006006E3" w:rsidRPr="00502249">
        <w:rPr>
          <w:rFonts w:ascii="Arial" w:hAnsi="Arial" w:cs="Arial"/>
        </w:rPr>
        <w:t>ostanie zastosowany następujący</w:t>
      </w:r>
      <w:r w:rsidRPr="00502249">
        <w:rPr>
          <w:rFonts w:ascii="Arial" w:hAnsi="Arial" w:cs="Arial"/>
          <w:bCs/>
        </w:rPr>
        <w:t xml:space="preserve"> </w:t>
      </w:r>
      <w:r w:rsidRPr="00502249">
        <w:rPr>
          <w:rFonts w:ascii="Arial" w:hAnsi="Arial" w:cs="Arial"/>
        </w:rPr>
        <w:t xml:space="preserve">wzór: </w:t>
      </w:r>
    </w:p>
    <w:p w:rsidR="006006E3" w:rsidRPr="006006E3" w:rsidRDefault="006006E3" w:rsidP="006006E3">
      <w:pPr>
        <w:widowControl w:val="0"/>
        <w:autoSpaceDE w:val="0"/>
        <w:autoSpaceDN w:val="0"/>
        <w:spacing w:after="0" w:line="240" w:lineRule="auto"/>
        <w:ind w:left="426"/>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414ED7">
      <w:pPr>
        <w:widowControl w:val="0"/>
        <w:numPr>
          <w:ilvl w:val="3"/>
          <w:numId w:val="24"/>
        </w:numPr>
        <w:autoSpaceDE w:val="0"/>
        <w:autoSpaceDN w:val="0"/>
        <w:spacing w:after="0" w:line="240" w:lineRule="auto"/>
        <w:ind w:left="426"/>
        <w:jc w:val="both"/>
        <w:rPr>
          <w:rFonts w:ascii="Arial" w:hAnsi="Arial" w:cs="Arial"/>
          <w:b/>
        </w:rPr>
      </w:pPr>
      <w:r>
        <w:rPr>
          <w:rFonts w:ascii="Arial" w:hAnsi="Arial" w:cs="Arial"/>
          <w:b/>
        </w:rPr>
        <w:t>Kryteriu</w:t>
      </w:r>
      <w:r w:rsidR="006006E3">
        <w:rPr>
          <w:rFonts w:ascii="Arial" w:hAnsi="Arial" w:cs="Arial"/>
          <w:b/>
        </w:rPr>
        <w:t xml:space="preserve">m </w:t>
      </w:r>
      <w:r w:rsidR="004750F0">
        <w:rPr>
          <w:rFonts w:ascii="Arial" w:hAnsi="Arial" w:cs="Arial"/>
          <w:b/>
        </w:rPr>
        <w:t>– Czas reakcji na interwencję</w:t>
      </w:r>
      <w:r w:rsidR="00A25E7C">
        <w:rPr>
          <w:rFonts w:ascii="Arial" w:hAnsi="Arial" w:cs="Arial"/>
          <w:b/>
        </w:rPr>
        <w:t xml:space="preserve"> </w:t>
      </w:r>
      <w:r w:rsidR="004750F0">
        <w:rPr>
          <w:rFonts w:ascii="Arial" w:hAnsi="Arial" w:cs="Arial"/>
          <w:b/>
        </w:rPr>
        <w:t>(R</w:t>
      </w:r>
      <w:r>
        <w:rPr>
          <w:rFonts w:ascii="Arial" w:hAnsi="Arial" w:cs="Arial"/>
          <w:b/>
        </w:rPr>
        <w:t xml:space="preserve">) </w:t>
      </w:r>
    </w:p>
    <w:p w:rsidR="00502249" w:rsidRDefault="00502249" w:rsidP="006006E3">
      <w:pPr>
        <w:autoSpaceDE w:val="0"/>
        <w:autoSpaceDN w:val="0"/>
        <w:adjustRightInd w:val="0"/>
        <w:spacing w:after="0" w:line="240" w:lineRule="auto"/>
        <w:ind w:left="426" w:hanging="426"/>
        <w:rPr>
          <w:rFonts w:ascii="Arial" w:hAnsi="Arial" w:cs="Arial"/>
          <w:b/>
        </w:rPr>
      </w:pPr>
      <w:r>
        <w:rPr>
          <w:rFonts w:ascii="Arial" w:hAnsi="Arial" w:cs="Arial"/>
          <w:b/>
        </w:rPr>
        <w:t xml:space="preserve">  </w:t>
      </w:r>
    </w:p>
    <w:p w:rsidR="006006E3" w:rsidRPr="006006E3" w:rsidRDefault="00502249" w:rsidP="00C36207">
      <w:pPr>
        <w:autoSpaceDE w:val="0"/>
        <w:autoSpaceDN w:val="0"/>
        <w:adjustRightInd w:val="0"/>
        <w:spacing w:after="0"/>
        <w:ind w:left="426" w:hanging="426"/>
        <w:rPr>
          <w:rFonts w:ascii="Arial" w:hAnsi="Arial" w:cs="Arial"/>
          <w:color w:val="000000"/>
        </w:rPr>
      </w:pPr>
      <w:r>
        <w:rPr>
          <w:rFonts w:ascii="Arial" w:hAnsi="Arial" w:cs="Arial"/>
          <w:color w:val="000000"/>
        </w:rPr>
        <w:t xml:space="preserve">  </w:t>
      </w:r>
      <w:r w:rsidR="006006E3" w:rsidRPr="006006E3">
        <w:rPr>
          <w:rFonts w:ascii="Arial" w:hAnsi="Arial" w:cs="Arial"/>
          <w:color w:val="000000"/>
        </w:rPr>
        <w:t>Punkty za kryterium „</w:t>
      </w:r>
      <w:r w:rsidR="004750F0">
        <w:rPr>
          <w:rFonts w:ascii="Arial" w:hAnsi="Arial" w:cs="Arial"/>
          <w:bCs/>
          <w:color w:val="000000"/>
        </w:rPr>
        <w:t>Czas reakcji na interwencję</w:t>
      </w:r>
      <w:r w:rsidR="006006E3">
        <w:rPr>
          <w:rFonts w:ascii="Arial" w:hAnsi="Arial" w:cs="Arial"/>
          <w:bCs/>
          <w:color w:val="000000"/>
        </w:rPr>
        <w:t xml:space="preserve">” </w:t>
      </w:r>
      <w:r w:rsidR="006006E3" w:rsidRPr="006006E3">
        <w:rPr>
          <w:rFonts w:ascii="Arial" w:hAnsi="Arial" w:cs="Arial"/>
          <w:b/>
          <w:bCs/>
          <w:color w:val="000000"/>
        </w:rPr>
        <w:t xml:space="preserve"> </w:t>
      </w:r>
      <w:r w:rsidR="006006E3" w:rsidRPr="006006E3">
        <w:rPr>
          <w:rFonts w:ascii="Arial" w:hAnsi="Arial" w:cs="Arial"/>
          <w:color w:val="000000"/>
        </w:rPr>
        <w:t>- zostan</w:t>
      </w:r>
      <w:r>
        <w:rPr>
          <w:rFonts w:ascii="Arial" w:hAnsi="Arial" w:cs="Arial"/>
          <w:color w:val="000000"/>
        </w:rPr>
        <w:t xml:space="preserve">ą przyznane zgodnie z poniższym </w:t>
      </w:r>
      <w:r w:rsidR="006006E3" w:rsidRPr="006006E3">
        <w:rPr>
          <w:rFonts w:ascii="Arial" w:hAnsi="Arial" w:cs="Arial"/>
          <w:color w:val="000000"/>
        </w:rPr>
        <w:t>opisem:</w:t>
      </w:r>
    </w:p>
    <w:p w:rsidR="006006E3" w:rsidRDefault="006006E3" w:rsidP="004750F0">
      <w:pPr>
        <w:pStyle w:val="Akapitzlist"/>
        <w:autoSpaceDE w:val="0"/>
        <w:autoSpaceDN w:val="0"/>
        <w:adjustRightInd w:val="0"/>
        <w:spacing w:after="0"/>
        <w:ind w:left="142"/>
        <w:jc w:val="both"/>
        <w:rPr>
          <w:rFonts w:ascii="Arial" w:hAnsi="Arial" w:cs="Arial"/>
          <w:color w:val="000000"/>
        </w:rPr>
      </w:pPr>
      <w:r w:rsidRPr="006006E3">
        <w:rPr>
          <w:rFonts w:ascii="Arial" w:hAnsi="Arial" w:cs="Arial"/>
          <w:color w:val="000000"/>
        </w:rPr>
        <w:t xml:space="preserve">Oferty w tym kryterium oceniane będą w odniesieniu do </w:t>
      </w:r>
      <w:r w:rsidR="004750F0">
        <w:rPr>
          <w:rFonts w:ascii="Arial" w:hAnsi="Arial" w:cs="Arial"/>
          <w:color w:val="000000"/>
        </w:rPr>
        <w:t xml:space="preserve">czasu liczonego od zgłoszenia do podjęcia prac </w:t>
      </w:r>
      <w:r w:rsidR="00D04D22">
        <w:rPr>
          <w:rFonts w:ascii="Arial" w:hAnsi="Arial" w:cs="Arial"/>
          <w:color w:val="000000"/>
        </w:rPr>
        <w:t>na zgłoszenie interwencyjne. Zamawiający przyzna punkty według poniższego schematu:</w:t>
      </w:r>
    </w:p>
    <w:p w:rsidR="00D04D22" w:rsidRDefault="00D04D22" w:rsidP="004750F0">
      <w:pPr>
        <w:pStyle w:val="Akapitzlist"/>
        <w:autoSpaceDE w:val="0"/>
        <w:autoSpaceDN w:val="0"/>
        <w:adjustRightInd w:val="0"/>
        <w:spacing w:after="0"/>
        <w:ind w:left="142"/>
        <w:jc w:val="both"/>
        <w:rPr>
          <w:rFonts w:ascii="Arial" w:hAnsi="Arial" w:cs="Arial"/>
          <w:color w:val="000000"/>
        </w:rPr>
      </w:pPr>
      <w:r>
        <w:rPr>
          <w:rFonts w:ascii="Arial" w:hAnsi="Arial" w:cs="Arial"/>
          <w:color w:val="000000"/>
        </w:rPr>
        <w:t>Czas liczony od zgłoszenia do podjęcia prac do 30 minut – 40 punktów;</w:t>
      </w:r>
    </w:p>
    <w:p w:rsidR="00D04D22" w:rsidRPr="006006E3" w:rsidRDefault="00D04D22" w:rsidP="00D04D22">
      <w:pPr>
        <w:pStyle w:val="Akapitzlist"/>
        <w:autoSpaceDE w:val="0"/>
        <w:autoSpaceDN w:val="0"/>
        <w:adjustRightInd w:val="0"/>
        <w:spacing w:after="0"/>
        <w:ind w:left="142"/>
        <w:jc w:val="both"/>
        <w:rPr>
          <w:rFonts w:ascii="Arial" w:hAnsi="Arial" w:cs="Arial"/>
          <w:color w:val="000000"/>
        </w:rPr>
      </w:pPr>
      <w:r>
        <w:rPr>
          <w:rFonts w:ascii="Arial" w:hAnsi="Arial" w:cs="Arial"/>
          <w:color w:val="000000"/>
        </w:rPr>
        <w:t>Czas liczony od zgłoszenia do podjęcia prac od 31 minut do 60 minut – 20 punktów;</w:t>
      </w:r>
    </w:p>
    <w:p w:rsidR="00D04D22" w:rsidRPr="00D04D22" w:rsidRDefault="00D04D22" w:rsidP="00D04D22">
      <w:pPr>
        <w:pStyle w:val="Akapitzlist"/>
        <w:autoSpaceDE w:val="0"/>
        <w:autoSpaceDN w:val="0"/>
        <w:adjustRightInd w:val="0"/>
        <w:spacing w:after="0"/>
        <w:ind w:left="142"/>
        <w:jc w:val="both"/>
        <w:rPr>
          <w:rFonts w:ascii="Arial" w:hAnsi="Arial" w:cs="Arial"/>
          <w:color w:val="000000"/>
        </w:rPr>
      </w:pPr>
      <w:r>
        <w:rPr>
          <w:rFonts w:ascii="Arial" w:hAnsi="Arial" w:cs="Arial"/>
          <w:color w:val="000000"/>
        </w:rPr>
        <w:t>Czas liczony od zgłoszenia do podjęcia prac powyżej 60 minut – 0 punktów;</w:t>
      </w:r>
    </w:p>
    <w:p w:rsidR="003F736B" w:rsidRDefault="006006E3" w:rsidP="00C36207">
      <w:pPr>
        <w:pStyle w:val="Akapitzlist"/>
        <w:autoSpaceDE w:val="0"/>
        <w:autoSpaceDN w:val="0"/>
        <w:adjustRightInd w:val="0"/>
        <w:spacing w:after="0"/>
        <w:ind w:left="142"/>
        <w:jc w:val="both"/>
        <w:rPr>
          <w:rFonts w:ascii="Arial" w:hAnsi="Arial" w:cs="Arial"/>
        </w:rPr>
      </w:pPr>
      <w:r w:rsidRPr="006006E3">
        <w:rPr>
          <w:rFonts w:ascii="Arial" w:hAnsi="Arial" w:cs="Arial"/>
          <w:color w:val="000000"/>
        </w:rPr>
        <w:t xml:space="preserve">Punkty zostaną przyznane na podstawie oświadczenia złożonego w </w:t>
      </w:r>
      <w:r w:rsidRPr="003F736B">
        <w:rPr>
          <w:rFonts w:ascii="Arial" w:hAnsi="Arial" w:cs="Arial"/>
          <w:bCs/>
        </w:rPr>
        <w:t>pkt 2</w:t>
      </w:r>
      <w:r w:rsidRPr="003F736B">
        <w:rPr>
          <w:rFonts w:ascii="Arial" w:hAnsi="Arial" w:cs="Arial"/>
          <w:b/>
          <w:bCs/>
        </w:rPr>
        <w:t xml:space="preserve"> </w:t>
      </w:r>
      <w:r w:rsidR="003F736B">
        <w:rPr>
          <w:rFonts w:ascii="Arial" w:hAnsi="Arial" w:cs="Arial"/>
          <w:color w:val="000000"/>
        </w:rPr>
        <w:t xml:space="preserve">Formularza </w:t>
      </w:r>
      <w:r w:rsidR="003F736B" w:rsidRPr="003F736B">
        <w:rPr>
          <w:rFonts w:ascii="Arial" w:hAnsi="Arial" w:cs="Arial"/>
        </w:rPr>
        <w:t xml:space="preserve">Ofertowego </w:t>
      </w:r>
      <w:r w:rsidRPr="003F736B">
        <w:rPr>
          <w:rFonts w:ascii="Arial" w:hAnsi="Arial" w:cs="Arial"/>
        </w:rPr>
        <w:t>(</w:t>
      </w:r>
      <w:r w:rsidRPr="003F736B">
        <w:rPr>
          <w:rFonts w:ascii="Arial" w:hAnsi="Arial" w:cs="Arial"/>
          <w:bCs/>
        </w:rPr>
        <w:t>Załącznik nr 1 do SIWZ</w:t>
      </w:r>
      <w:r w:rsidRPr="003F736B">
        <w:rPr>
          <w:rFonts w:ascii="Arial" w:hAnsi="Arial" w:cs="Arial"/>
        </w:rPr>
        <w:t xml:space="preserve">). </w:t>
      </w:r>
    </w:p>
    <w:p w:rsidR="006006E3" w:rsidRPr="003F736B" w:rsidRDefault="006006E3" w:rsidP="00C36207">
      <w:pPr>
        <w:pStyle w:val="Akapitzlist"/>
        <w:autoSpaceDE w:val="0"/>
        <w:autoSpaceDN w:val="0"/>
        <w:adjustRightInd w:val="0"/>
        <w:spacing w:after="0"/>
        <w:ind w:left="142"/>
        <w:jc w:val="both"/>
        <w:rPr>
          <w:rFonts w:ascii="Arial" w:hAnsi="Arial" w:cs="Arial"/>
          <w:color w:val="000000"/>
        </w:rPr>
      </w:pPr>
      <w:r w:rsidRPr="003F736B">
        <w:rPr>
          <w:rFonts w:ascii="Arial" w:hAnsi="Arial" w:cs="Arial"/>
          <w:color w:val="000000"/>
        </w:rPr>
        <w:t xml:space="preserve">W </w:t>
      </w:r>
      <w:r w:rsidRPr="003F736B">
        <w:rPr>
          <w:rFonts w:ascii="Arial" w:hAnsi="Arial" w:cs="Arial"/>
        </w:rPr>
        <w:t>przypadku nie</w:t>
      </w:r>
      <w:r w:rsidR="00D04D22">
        <w:rPr>
          <w:rFonts w:ascii="Arial" w:hAnsi="Arial" w:cs="Arial"/>
        </w:rPr>
        <w:t xml:space="preserve"> </w:t>
      </w:r>
      <w:r w:rsidRPr="003F736B">
        <w:rPr>
          <w:rFonts w:ascii="Arial" w:hAnsi="Arial" w:cs="Arial"/>
        </w:rPr>
        <w:t xml:space="preserve">podania przez Wykonawcę w </w:t>
      </w:r>
      <w:r w:rsidRPr="003F736B">
        <w:rPr>
          <w:rFonts w:ascii="Arial" w:hAnsi="Arial" w:cs="Arial"/>
          <w:bCs/>
        </w:rPr>
        <w:t xml:space="preserve">pkt 2 </w:t>
      </w:r>
      <w:r w:rsidRPr="003F736B">
        <w:rPr>
          <w:rFonts w:ascii="Arial" w:hAnsi="Arial" w:cs="Arial"/>
        </w:rPr>
        <w:t>Formularza Ofertowego (</w:t>
      </w:r>
      <w:r w:rsidRPr="003F736B">
        <w:rPr>
          <w:rFonts w:ascii="Arial" w:hAnsi="Arial" w:cs="Arial"/>
          <w:bCs/>
        </w:rPr>
        <w:t>Załącznik nr 1 do SIWZ</w:t>
      </w:r>
      <w:r w:rsidRPr="003F736B">
        <w:rPr>
          <w:rFonts w:ascii="Arial" w:hAnsi="Arial" w:cs="Arial"/>
        </w:rPr>
        <w:t xml:space="preserve">) </w:t>
      </w:r>
      <w:r w:rsidR="00D04D22">
        <w:rPr>
          <w:rFonts w:ascii="Arial" w:hAnsi="Arial" w:cs="Arial"/>
          <w:color w:val="000000"/>
        </w:rPr>
        <w:t>czasu reakcji na interwencję</w:t>
      </w:r>
      <w:r w:rsidRPr="003F736B">
        <w:rPr>
          <w:rFonts w:ascii="Arial" w:hAnsi="Arial" w:cs="Arial"/>
          <w:color w:val="000000"/>
        </w:rPr>
        <w:t>, zamawiający do oceny oferty przyjmi</w:t>
      </w:r>
      <w:r w:rsidR="00D04D22">
        <w:rPr>
          <w:rFonts w:ascii="Arial" w:hAnsi="Arial" w:cs="Arial"/>
          <w:color w:val="000000"/>
        </w:rPr>
        <w:t>e maksymalny czas tj. powyżej 60 minut.</w:t>
      </w:r>
    </w:p>
    <w:p w:rsidR="006C4666" w:rsidRDefault="006C4666" w:rsidP="00C36207">
      <w:pPr>
        <w:widowControl w:val="0"/>
        <w:autoSpaceDE w:val="0"/>
        <w:autoSpaceDN w:val="0"/>
        <w:spacing w:after="0"/>
        <w:jc w:val="both"/>
        <w:rPr>
          <w:rFonts w:ascii="Arial" w:hAnsi="Arial" w:cs="Arial"/>
          <w:b/>
        </w:rPr>
      </w:pPr>
    </w:p>
    <w:p w:rsidR="0017216F" w:rsidRDefault="00DE4D55" w:rsidP="00C36207">
      <w:pPr>
        <w:widowControl w:val="0"/>
        <w:autoSpaceDE w:val="0"/>
        <w:autoSpaceDN w:val="0"/>
        <w:spacing w:after="0"/>
        <w:jc w:val="both"/>
        <w:rPr>
          <w:rFonts w:ascii="Arial" w:hAnsi="Arial" w:cs="Arial"/>
          <w:b/>
        </w:rPr>
      </w:pPr>
      <w:r>
        <w:rPr>
          <w:rFonts w:ascii="Arial" w:hAnsi="Arial" w:cs="Arial"/>
          <w:b/>
        </w:rPr>
        <w:t xml:space="preserve">3) </w:t>
      </w:r>
      <w:r w:rsidR="0017216F">
        <w:rPr>
          <w:rFonts w:ascii="Arial" w:hAnsi="Arial" w:cs="Arial"/>
          <w:b/>
        </w:rPr>
        <w:t>Ocenę oferty stanowi suma punktów określona dla posz</w:t>
      </w:r>
      <w:r w:rsidR="00370482">
        <w:rPr>
          <w:rFonts w:ascii="Arial" w:hAnsi="Arial" w:cs="Arial"/>
          <w:b/>
        </w:rPr>
        <w:t xml:space="preserve">czególnych kryteriów wg wzoru: </w:t>
      </w:r>
    </w:p>
    <w:p w:rsidR="0017216F" w:rsidRPr="00D43552" w:rsidRDefault="00D04D22" w:rsidP="00C36207">
      <w:pPr>
        <w:widowControl w:val="0"/>
        <w:autoSpaceDE w:val="0"/>
        <w:autoSpaceDN w:val="0"/>
        <w:spacing w:after="0"/>
        <w:jc w:val="center"/>
        <w:rPr>
          <w:rFonts w:ascii="Arial" w:hAnsi="Arial" w:cs="Arial"/>
          <w:b/>
        </w:rPr>
      </w:pPr>
      <w:r>
        <w:rPr>
          <w:rFonts w:ascii="Arial" w:hAnsi="Arial" w:cs="Arial"/>
          <w:b/>
        </w:rPr>
        <w:t>Of= C + R</w:t>
      </w:r>
    </w:p>
    <w:p w:rsidR="0017216F" w:rsidRPr="00D43552" w:rsidRDefault="0017216F" w:rsidP="00C36207">
      <w:pPr>
        <w:widowControl w:val="0"/>
        <w:autoSpaceDE w:val="0"/>
        <w:autoSpaceDN w:val="0"/>
        <w:spacing w:after="0"/>
        <w:jc w:val="both"/>
        <w:rPr>
          <w:rFonts w:ascii="Arial" w:hAnsi="Arial" w:cs="Arial"/>
        </w:rPr>
      </w:pPr>
      <w:r w:rsidRPr="00D43552">
        <w:rPr>
          <w:rFonts w:ascii="Arial" w:hAnsi="Arial" w:cs="Arial"/>
        </w:rPr>
        <w:t>gdzie:</w:t>
      </w:r>
    </w:p>
    <w:p w:rsidR="0017216F" w:rsidRDefault="0017216F" w:rsidP="00C36207">
      <w:pPr>
        <w:widowControl w:val="0"/>
        <w:autoSpaceDE w:val="0"/>
        <w:autoSpaceDN w:val="0"/>
        <w:spacing w:after="0"/>
        <w:jc w:val="both"/>
        <w:rPr>
          <w:rFonts w:ascii="Arial" w:hAnsi="Arial" w:cs="Arial"/>
        </w:rPr>
      </w:pPr>
      <w:r>
        <w:rPr>
          <w:rFonts w:ascii="Arial" w:hAnsi="Arial" w:cs="Arial"/>
        </w:rPr>
        <w:t>Of</w:t>
      </w:r>
      <w:r w:rsidR="00DE4D55">
        <w:rPr>
          <w:rFonts w:ascii="Arial" w:hAnsi="Arial" w:cs="Arial"/>
        </w:rPr>
        <w:t xml:space="preserve"> </w:t>
      </w:r>
      <w:r w:rsidR="008A61EB">
        <w:rPr>
          <w:rFonts w:ascii="Arial" w:hAnsi="Arial" w:cs="Arial"/>
        </w:rPr>
        <w:t xml:space="preserve">– </w:t>
      </w:r>
      <w:r>
        <w:rPr>
          <w:rFonts w:ascii="Arial" w:hAnsi="Arial" w:cs="Arial"/>
        </w:rPr>
        <w:t>ilość punktów uzyskana przez ofertę badaną;</w:t>
      </w:r>
    </w:p>
    <w:p w:rsidR="00D04D22" w:rsidRDefault="0017216F" w:rsidP="00C36207">
      <w:pPr>
        <w:widowControl w:val="0"/>
        <w:autoSpaceDE w:val="0"/>
        <w:autoSpaceDN w:val="0"/>
        <w:spacing w:after="0"/>
        <w:jc w:val="both"/>
        <w:rPr>
          <w:rFonts w:ascii="Arial" w:hAnsi="Arial" w:cs="Arial"/>
        </w:rPr>
      </w:pPr>
      <w:r>
        <w:rPr>
          <w:rFonts w:ascii="Arial" w:hAnsi="Arial" w:cs="Arial"/>
        </w:rPr>
        <w:t>C</w:t>
      </w:r>
      <w:r w:rsidR="00DE4D55">
        <w:rPr>
          <w:rFonts w:ascii="Arial" w:hAnsi="Arial" w:cs="Arial"/>
        </w:rPr>
        <w:t xml:space="preserve"> </w:t>
      </w:r>
      <w:r w:rsidR="008A61EB">
        <w:rPr>
          <w:rFonts w:ascii="Arial" w:hAnsi="Arial" w:cs="Arial"/>
        </w:rPr>
        <w:t xml:space="preserve">– </w:t>
      </w:r>
      <w:r>
        <w:rPr>
          <w:rFonts w:ascii="Arial" w:hAnsi="Arial" w:cs="Arial"/>
        </w:rPr>
        <w:t>ilość punktów uzyskana</w:t>
      </w:r>
      <w:r w:rsidR="00D04D22">
        <w:rPr>
          <w:rFonts w:ascii="Arial" w:hAnsi="Arial" w:cs="Arial"/>
        </w:rPr>
        <w:t xml:space="preserve"> przez ofertę w kryterium cena;</w:t>
      </w:r>
    </w:p>
    <w:p w:rsidR="0017216F" w:rsidRDefault="00D04D22" w:rsidP="00C36207">
      <w:pPr>
        <w:widowControl w:val="0"/>
        <w:autoSpaceDE w:val="0"/>
        <w:autoSpaceDN w:val="0"/>
        <w:spacing w:after="0"/>
        <w:jc w:val="both"/>
        <w:rPr>
          <w:rFonts w:ascii="Arial" w:hAnsi="Arial" w:cs="Arial"/>
        </w:rPr>
      </w:pPr>
      <w:r>
        <w:rPr>
          <w:rFonts w:ascii="Arial" w:hAnsi="Arial" w:cs="Arial"/>
        </w:rPr>
        <w:t>R</w:t>
      </w:r>
      <w:r w:rsidR="0017216F">
        <w:rPr>
          <w:rFonts w:ascii="Arial" w:hAnsi="Arial" w:cs="Arial"/>
        </w:rPr>
        <w:t xml:space="preserve"> – ilo</w:t>
      </w:r>
      <w:r w:rsidR="008A61EB">
        <w:rPr>
          <w:rFonts w:ascii="Arial" w:hAnsi="Arial" w:cs="Arial"/>
        </w:rPr>
        <w:t>ść punktów uzyskana przez ofertę</w:t>
      </w:r>
      <w:r w:rsidR="0017216F">
        <w:rPr>
          <w:rFonts w:ascii="Arial" w:hAnsi="Arial" w:cs="Arial"/>
        </w:rPr>
        <w:t xml:space="preserve"> w kry</w:t>
      </w:r>
      <w:r>
        <w:rPr>
          <w:rFonts w:ascii="Arial" w:hAnsi="Arial" w:cs="Arial"/>
        </w:rPr>
        <w:t>terium czas reakcji na interwencję</w:t>
      </w:r>
      <w:r w:rsidR="0017216F">
        <w:rPr>
          <w:rFonts w:ascii="Arial" w:hAnsi="Arial" w:cs="Arial"/>
        </w:rPr>
        <w:t>;</w:t>
      </w:r>
    </w:p>
    <w:p w:rsidR="0017216F" w:rsidRDefault="0017216F" w:rsidP="00C36207">
      <w:pPr>
        <w:widowControl w:val="0"/>
        <w:autoSpaceDE w:val="0"/>
        <w:autoSpaceDN w:val="0"/>
        <w:spacing w:after="0"/>
        <w:jc w:val="both"/>
        <w:rPr>
          <w:rFonts w:ascii="Arial" w:hAnsi="Arial" w:cs="Arial"/>
        </w:rPr>
      </w:pPr>
    </w:p>
    <w:p w:rsidR="0017216F" w:rsidRDefault="008A61EB" w:rsidP="00C36207">
      <w:pPr>
        <w:widowControl w:val="0"/>
        <w:autoSpaceDE w:val="0"/>
        <w:autoSpaceDN w:val="0"/>
        <w:spacing w:after="0"/>
        <w:jc w:val="both"/>
        <w:rPr>
          <w:rFonts w:ascii="Arial" w:hAnsi="Arial" w:cs="Arial"/>
        </w:rPr>
      </w:pPr>
      <w:r w:rsidRPr="00DE4D55">
        <w:rPr>
          <w:rFonts w:ascii="Arial" w:hAnsi="Arial" w:cs="Arial"/>
          <w:color w:val="000000"/>
        </w:rPr>
        <w:t xml:space="preserve">Zamawiający może przyznać wykonawcy maksymalnie 100 punktów. Za najkorzystniejszą zostanie uznana oferta z największą liczbą punktów, tj. przedstawiająca najkorzystniejszy bilans kryteriów oceny ofert wg </w:t>
      </w:r>
      <w:r>
        <w:rPr>
          <w:rFonts w:ascii="Arial" w:hAnsi="Arial" w:cs="Arial"/>
          <w:color w:val="000000"/>
        </w:rPr>
        <w:t>wzoru podanego powyżej.</w:t>
      </w:r>
    </w:p>
    <w:p w:rsidR="004367A2" w:rsidRPr="008A61EB" w:rsidRDefault="004367A2" w:rsidP="00C36207">
      <w:pPr>
        <w:autoSpaceDE w:val="0"/>
        <w:autoSpaceDN w:val="0"/>
        <w:adjustRightInd w:val="0"/>
        <w:spacing w:after="0"/>
        <w:jc w:val="both"/>
        <w:rPr>
          <w:rFonts w:ascii="Arial" w:hAnsi="Arial" w:cs="Arial"/>
          <w:color w:val="000000"/>
        </w:rPr>
      </w:pPr>
      <w:r w:rsidRPr="008A61EB">
        <w:rPr>
          <w:rFonts w:ascii="Arial" w:hAnsi="Arial" w:cs="Arial"/>
          <w:color w:val="000000"/>
        </w:rPr>
        <w:lastRenderedPageBreak/>
        <w:t>Jeżeli nie można wybrać oferty najkorzystniejszej z uwagi na to, że dwie lub więcej ofert przedstawiają taki sam bilans kryteriów oceny ofert, zamawiający spośród tych ofert wybiera ofertę z najniższą ceną.</w:t>
      </w:r>
    </w:p>
    <w:p w:rsidR="004367A2" w:rsidRPr="00AB1ED1" w:rsidRDefault="004367A2" w:rsidP="00AB1ED1">
      <w:pPr>
        <w:autoSpaceDE w:val="0"/>
        <w:autoSpaceDN w:val="0"/>
        <w:adjustRightInd w:val="0"/>
        <w:spacing w:after="0"/>
        <w:jc w:val="both"/>
        <w:rPr>
          <w:rFonts w:ascii="Arial" w:hAnsi="Arial" w:cs="Arial"/>
          <w:color w:val="000000"/>
        </w:rPr>
      </w:pPr>
      <w:r w:rsidRPr="008A61EB">
        <w:rPr>
          <w:rFonts w:ascii="Arial" w:hAnsi="Arial" w:cs="Arial"/>
          <w:color w:val="000000"/>
        </w:rPr>
        <w:t xml:space="preserve">Uzyskana z wyliczenia ilość punktów w każdym z kryteriów zostanie ostatecznie wyliczona </w:t>
      </w:r>
      <w:r w:rsidR="008A61EB">
        <w:rPr>
          <w:rFonts w:ascii="Arial" w:hAnsi="Arial" w:cs="Arial"/>
          <w:color w:val="000000"/>
        </w:rPr>
        <w:t xml:space="preserve">                         </w:t>
      </w:r>
      <w:r w:rsidRPr="008A61EB">
        <w:rPr>
          <w:rFonts w:ascii="Arial" w:hAnsi="Arial" w:cs="Arial"/>
          <w:color w:val="000000"/>
        </w:rPr>
        <w:t>z dokładnością do</w:t>
      </w:r>
      <w:r w:rsidR="00CB6D4C">
        <w:rPr>
          <w:rFonts w:ascii="Arial" w:hAnsi="Arial" w:cs="Arial"/>
          <w:color w:val="000000"/>
        </w:rPr>
        <w:t xml:space="preserve"> drugiego miejsca po przecinku z</w:t>
      </w:r>
      <w:r w:rsidRPr="008A61EB">
        <w:rPr>
          <w:rFonts w:ascii="Arial" w:hAnsi="Arial" w:cs="Arial"/>
          <w:color w:val="000000"/>
        </w:rPr>
        <w:t xml:space="preserve"> zachowaniem następującej zasady: jeżeli parametr miejsca tysięcznego jest poniżej 5, to parametr setny zaokrągla się w dół; jeżeli parametr miejsca tysięcznego jest 5 i powyżej, to parametr setny zaokrągla się w górę.</w:t>
      </w:r>
    </w:p>
    <w:p w:rsidR="00CB6D4C" w:rsidRPr="004367A2" w:rsidRDefault="00CB6D4C" w:rsidP="004367A2">
      <w:pPr>
        <w:pStyle w:val="Akapitzlist"/>
        <w:widowControl w:val="0"/>
        <w:autoSpaceDE w:val="0"/>
        <w:autoSpaceDN w:val="0"/>
        <w:spacing w:after="0" w:line="240" w:lineRule="auto"/>
        <w:ind w:left="502"/>
        <w:jc w:val="both"/>
        <w:rPr>
          <w:rFonts w:ascii="Arial" w:hAnsi="Arial" w:cs="Arial"/>
        </w:rPr>
      </w:pPr>
    </w:p>
    <w:p w:rsidR="0017216F" w:rsidRDefault="0017216F" w:rsidP="00414ED7">
      <w:pPr>
        <w:widowControl w:val="0"/>
        <w:numPr>
          <w:ilvl w:val="0"/>
          <w:numId w:val="15"/>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8A61EB" w:rsidRPr="008A61EB" w:rsidRDefault="008A61EB" w:rsidP="008A61EB">
      <w:pPr>
        <w:widowControl w:val="0"/>
        <w:autoSpaceDE w:val="0"/>
        <w:autoSpaceDN w:val="0"/>
        <w:spacing w:after="0" w:line="240" w:lineRule="auto"/>
        <w:ind w:left="720"/>
        <w:jc w:val="both"/>
        <w:rPr>
          <w:rFonts w:ascii="Arial" w:hAnsi="Arial" w:cs="Arial"/>
          <w:b/>
        </w:rPr>
      </w:pPr>
    </w:p>
    <w:p w:rsidR="0017216F" w:rsidRDefault="0017216F" w:rsidP="00414ED7">
      <w:pPr>
        <w:widowControl w:val="0"/>
        <w:numPr>
          <w:ilvl w:val="0"/>
          <w:numId w:val="33"/>
        </w:numPr>
        <w:autoSpaceDE w:val="0"/>
        <w:autoSpaceDN w:val="0"/>
        <w:spacing w:after="0"/>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414ED7">
      <w:pPr>
        <w:widowControl w:val="0"/>
        <w:numPr>
          <w:ilvl w:val="0"/>
          <w:numId w:val="33"/>
        </w:numPr>
        <w:autoSpaceDE w:val="0"/>
        <w:autoSpaceDN w:val="0"/>
        <w:spacing w:after="0"/>
        <w:jc w:val="both"/>
        <w:rPr>
          <w:rFonts w:ascii="Arial" w:hAnsi="Arial" w:cs="Arial"/>
        </w:rPr>
      </w:pPr>
      <w:r>
        <w:rPr>
          <w:rFonts w:ascii="Arial" w:hAnsi="Arial" w:cs="Arial"/>
        </w:rPr>
        <w:t xml:space="preserve">Zamawiający zawiera z wybranym wykonawcą, umowę w sprawie zamówienia publicznego </w:t>
      </w:r>
      <w:r w:rsidR="00B47EAA">
        <w:rPr>
          <w:rFonts w:ascii="Arial" w:hAnsi="Arial" w:cs="Arial"/>
        </w:rPr>
        <w:t xml:space="preserve">      </w:t>
      </w:r>
      <w:r>
        <w:rPr>
          <w:rFonts w:ascii="Arial" w:hAnsi="Arial" w:cs="Arial"/>
        </w:rPr>
        <w:t xml:space="preserve">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414ED7">
      <w:pPr>
        <w:widowControl w:val="0"/>
        <w:numPr>
          <w:ilvl w:val="0"/>
          <w:numId w:val="33"/>
        </w:numPr>
        <w:autoSpaceDE w:val="0"/>
        <w:autoSpaceDN w:val="0"/>
        <w:spacing w:after="0"/>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414ED7">
      <w:pPr>
        <w:widowControl w:val="0"/>
        <w:numPr>
          <w:ilvl w:val="0"/>
          <w:numId w:val="33"/>
        </w:numPr>
        <w:autoSpaceDE w:val="0"/>
        <w:autoSpaceDN w:val="0"/>
        <w:spacing w:after="0"/>
        <w:jc w:val="both"/>
        <w:rPr>
          <w:rFonts w:ascii="Arial" w:hAnsi="Arial" w:cs="Arial"/>
        </w:rPr>
      </w:pPr>
      <w:r>
        <w:rPr>
          <w:rFonts w:ascii="Arial" w:hAnsi="Arial" w:cs="Arial"/>
        </w:rPr>
        <w:t>W przypadku gdy zostanie wybrana jako najkorzystniejsza oferta wyko</w:t>
      </w:r>
      <w:r w:rsidR="00CB6D4C">
        <w:rPr>
          <w:rFonts w:ascii="Arial" w:hAnsi="Arial" w:cs="Arial"/>
        </w:rPr>
        <w:t>nawcy wspólnie ubiegającego się</w:t>
      </w:r>
      <w:r>
        <w:rPr>
          <w:rFonts w:ascii="Arial" w:hAnsi="Arial" w:cs="Arial"/>
        </w:rPr>
        <w:t xml:space="preserve"> o udzielenie zamówienia zamawiający będzie mógł żądać umowy regulującej współpracę Wykonawców. </w:t>
      </w:r>
    </w:p>
    <w:p w:rsidR="00CB6D4C" w:rsidRDefault="00CB6D4C" w:rsidP="0017216F">
      <w:pPr>
        <w:widowControl w:val="0"/>
        <w:autoSpaceDE w:val="0"/>
        <w:autoSpaceDN w:val="0"/>
        <w:spacing w:after="0" w:line="240" w:lineRule="auto"/>
        <w:jc w:val="both"/>
        <w:rPr>
          <w:rFonts w:ascii="Arial" w:hAnsi="Arial" w:cs="Arial"/>
        </w:rPr>
      </w:pPr>
    </w:p>
    <w:p w:rsidR="0017216F" w:rsidRDefault="0017216F" w:rsidP="00414ED7">
      <w:pPr>
        <w:widowControl w:val="0"/>
        <w:numPr>
          <w:ilvl w:val="0"/>
          <w:numId w:val="15"/>
        </w:numPr>
        <w:autoSpaceDE w:val="0"/>
        <w:autoSpaceDN w:val="0"/>
        <w:spacing w:after="0" w:line="240" w:lineRule="auto"/>
        <w:jc w:val="both"/>
        <w:rPr>
          <w:rFonts w:ascii="Arial" w:hAnsi="Arial" w:cs="Arial"/>
          <w:b/>
        </w:rPr>
      </w:pPr>
      <w:r>
        <w:rPr>
          <w:rFonts w:ascii="Arial" w:hAnsi="Arial" w:cs="Arial"/>
          <w:b/>
        </w:rPr>
        <w:t>Zabezpieczenie należytego wykonania umowy.</w:t>
      </w:r>
    </w:p>
    <w:p w:rsidR="0022031D" w:rsidRPr="00AC7B2D" w:rsidRDefault="0022031D" w:rsidP="0022031D">
      <w:pPr>
        <w:widowControl w:val="0"/>
        <w:autoSpaceDE w:val="0"/>
        <w:autoSpaceDN w:val="0"/>
        <w:spacing w:after="0" w:line="240" w:lineRule="auto"/>
        <w:ind w:left="720"/>
        <w:jc w:val="both"/>
        <w:rPr>
          <w:rFonts w:ascii="Arial" w:hAnsi="Arial" w:cs="Arial"/>
          <w:b/>
        </w:rPr>
      </w:pPr>
    </w:p>
    <w:p w:rsidR="0017216F" w:rsidRDefault="0017216F" w:rsidP="00CB6D4C">
      <w:pPr>
        <w:suppressAutoHyphens/>
        <w:spacing w:after="0"/>
        <w:ind w:left="709"/>
        <w:jc w:val="both"/>
        <w:rPr>
          <w:rFonts w:ascii="Arial" w:eastAsia="Calibri" w:hAnsi="Arial" w:cs="Arial"/>
        </w:rPr>
      </w:pPr>
      <w:r w:rsidRPr="00C62B94">
        <w:rPr>
          <w:rFonts w:ascii="Arial" w:eastAsia="Calibri" w:hAnsi="Arial" w:cs="Arial"/>
        </w:rPr>
        <w:t>Zamawi</w:t>
      </w:r>
      <w:r w:rsidR="00CB6D4C">
        <w:rPr>
          <w:rFonts w:ascii="Arial" w:eastAsia="Calibri" w:hAnsi="Arial" w:cs="Arial"/>
        </w:rPr>
        <w:t>ający nie wymaga</w:t>
      </w:r>
      <w:r w:rsidRPr="00C62B94">
        <w:rPr>
          <w:rFonts w:ascii="Arial" w:eastAsia="Calibri" w:hAnsi="Arial" w:cs="Arial"/>
        </w:rPr>
        <w:t xml:space="preserve"> wniesienia zabezpieczenia należytego wykonania </w:t>
      </w:r>
      <w:r w:rsidR="00CB6D4C">
        <w:rPr>
          <w:rFonts w:ascii="Arial" w:eastAsia="Calibri" w:hAnsi="Arial" w:cs="Arial"/>
        </w:rPr>
        <w:t>umowy.</w:t>
      </w:r>
    </w:p>
    <w:p w:rsidR="00CB6D4C" w:rsidRDefault="00CB6D4C" w:rsidP="00CB6D4C">
      <w:pPr>
        <w:suppressAutoHyphens/>
        <w:spacing w:after="0"/>
        <w:ind w:left="709"/>
        <w:jc w:val="both"/>
        <w:rPr>
          <w:rFonts w:ascii="Arial" w:hAnsi="Arial" w:cs="Arial"/>
          <w:b/>
        </w:rPr>
      </w:pPr>
    </w:p>
    <w:p w:rsidR="0017216F" w:rsidRDefault="0017216F" w:rsidP="00414ED7">
      <w:pPr>
        <w:widowControl w:val="0"/>
        <w:numPr>
          <w:ilvl w:val="0"/>
          <w:numId w:val="15"/>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22031D" w:rsidRPr="00AC7B2D" w:rsidRDefault="0022031D" w:rsidP="0022031D">
      <w:pPr>
        <w:widowControl w:val="0"/>
        <w:autoSpaceDE w:val="0"/>
        <w:autoSpaceDN w:val="0"/>
        <w:spacing w:after="0" w:line="240" w:lineRule="auto"/>
        <w:ind w:left="720"/>
        <w:jc w:val="both"/>
        <w:rPr>
          <w:rFonts w:ascii="Arial" w:hAnsi="Arial" w:cs="Arial"/>
          <w:b/>
        </w:rPr>
      </w:pPr>
    </w:p>
    <w:p w:rsidR="0017216F" w:rsidRDefault="0017216F" w:rsidP="00414ED7">
      <w:pPr>
        <w:widowControl w:val="0"/>
        <w:numPr>
          <w:ilvl w:val="0"/>
          <w:numId w:val="34"/>
        </w:numPr>
        <w:autoSpaceDE w:val="0"/>
        <w:autoSpaceDN w:val="0"/>
        <w:spacing w:after="0"/>
        <w:jc w:val="both"/>
        <w:rPr>
          <w:rFonts w:ascii="Arial" w:hAnsi="Arial" w:cs="Arial"/>
        </w:rPr>
      </w:pPr>
      <w:r>
        <w:rPr>
          <w:rFonts w:ascii="Arial" w:hAnsi="Arial" w:cs="Arial"/>
        </w:rPr>
        <w:t xml:space="preserve">Wzór umowy stanowi </w:t>
      </w:r>
      <w:r w:rsidRPr="00B47EAA">
        <w:rPr>
          <w:rFonts w:ascii="Arial" w:hAnsi="Arial" w:cs="Arial"/>
          <w:u w:val="single"/>
        </w:rPr>
        <w:t xml:space="preserve">załącznik Nr </w:t>
      </w:r>
      <w:r w:rsidR="00CB6D4C">
        <w:rPr>
          <w:rFonts w:ascii="Arial" w:hAnsi="Arial" w:cs="Arial"/>
          <w:u w:val="single"/>
        </w:rPr>
        <w:t>7</w:t>
      </w:r>
      <w:r w:rsidRPr="00B47EAA">
        <w:rPr>
          <w:rFonts w:ascii="Arial" w:hAnsi="Arial" w:cs="Arial"/>
          <w:u w:val="single"/>
        </w:rPr>
        <w:t xml:space="preserve"> do SIWZ</w:t>
      </w:r>
    </w:p>
    <w:p w:rsidR="0017216F" w:rsidRDefault="0017216F" w:rsidP="00414ED7">
      <w:pPr>
        <w:widowControl w:val="0"/>
        <w:numPr>
          <w:ilvl w:val="0"/>
          <w:numId w:val="34"/>
        </w:numPr>
        <w:autoSpaceDE w:val="0"/>
        <w:autoSpaceDN w:val="0"/>
        <w:spacing w:after="0"/>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CB6D4C" w:rsidRDefault="00CB6D4C" w:rsidP="0017216F">
      <w:pPr>
        <w:widowControl w:val="0"/>
        <w:autoSpaceDE w:val="0"/>
        <w:autoSpaceDN w:val="0"/>
        <w:spacing w:after="0" w:line="240" w:lineRule="auto"/>
        <w:jc w:val="both"/>
        <w:rPr>
          <w:rFonts w:ascii="Arial" w:hAnsi="Arial" w:cs="Arial"/>
        </w:rPr>
      </w:pPr>
    </w:p>
    <w:p w:rsidR="0022031D" w:rsidRPr="0022031D" w:rsidRDefault="0017216F" w:rsidP="00414ED7">
      <w:pPr>
        <w:widowControl w:val="0"/>
        <w:numPr>
          <w:ilvl w:val="0"/>
          <w:numId w:val="15"/>
        </w:numPr>
        <w:autoSpaceDE w:val="0"/>
        <w:autoSpaceDN w:val="0"/>
        <w:spacing w:after="0" w:line="240" w:lineRule="auto"/>
        <w:jc w:val="both"/>
        <w:rPr>
          <w:rFonts w:ascii="Arial" w:hAnsi="Arial" w:cs="Arial"/>
          <w:b/>
        </w:rPr>
      </w:pPr>
      <w:r>
        <w:rPr>
          <w:rFonts w:ascii="Arial" w:hAnsi="Arial" w:cs="Arial"/>
          <w:b/>
        </w:rPr>
        <w:t xml:space="preserve">Środki ochrony prawnej </w:t>
      </w:r>
    </w:p>
    <w:p w:rsidR="00455043"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455043" w:rsidRDefault="00455043"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414ED7">
      <w:pPr>
        <w:numPr>
          <w:ilvl w:val="0"/>
          <w:numId w:val="35"/>
        </w:numPr>
        <w:suppressAutoHyphens/>
        <w:autoSpaceDE w:val="0"/>
        <w:spacing w:after="0"/>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414ED7">
      <w:pPr>
        <w:numPr>
          <w:ilvl w:val="0"/>
          <w:numId w:val="35"/>
        </w:numPr>
        <w:suppressAutoHyphens/>
        <w:autoSpaceDE w:val="0"/>
        <w:spacing w:after="0"/>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414ED7">
      <w:pPr>
        <w:numPr>
          <w:ilvl w:val="0"/>
          <w:numId w:val="36"/>
        </w:numPr>
        <w:suppressAutoHyphens/>
        <w:autoSpaceDE w:val="0"/>
        <w:spacing w:after="0"/>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414ED7">
      <w:pPr>
        <w:numPr>
          <w:ilvl w:val="0"/>
          <w:numId w:val="36"/>
        </w:numPr>
        <w:suppressAutoHyphens/>
        <w:autoSpaceDE w:val="0"/>
        <w:spacing w:after="0"/>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414ED7">
      <w:pPr>
        <w:numPr>
          <w:ilvl w:val="0"/>
          <w:numId w:val="36"/>
        </w:numPr>
        <w:suppressAutoHyphens/>
        <w:autoSpaceDE w:val="0"/>
        <w:spacing w:after="0"/>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414ED7">
      <w:pPr>
        <w:numPr>
          <w:ilvl w:val="0"/>
          <w:numId w:val="36"/>
        </w:numPr>
        <w:suppressAutoHyphens/>
        <w:autoSpaceDE w:val="0"/>
        <w:spacing w:after="0"/>
        <w:ind w:left="1134" w:hanging="283"/>
        <w:jc w:val="both"/>
        <w:rPr>
          <w:rFonts w:ascii="Arial" w:hAnsi="Arial" w:cs="Arial"/>
          <w:lang w:eastAsia="ar-SA"/>
        </w:rPr>
      </w:pPr>
      <w:r>
        <w:rPr>
          <w:rFonts w:ascii="Arial" w:hAnsi="Arial" w:cs="Arial"/>
          <w:lang w:eastAsia="ar-SA"/>
        </w:rPr>
        <w:t>opisu przedmiotu zamówienia;</w:t>
      </w:r>
    </w:p>
    <w:p w:rsidR="0017216F" w:rsidRDefault="0017216F" w:rsidP="00414ED7">
      <w:pPr>
        <w:numPr>
          <w:ilvl w:val="0"/>
          <w:numId w:val="36"/>
        </w:numPr>
        <w:suppressAutoHyphens/>
        <w:autoSpaceDE w:val="0"/>
        <w:spacing w:after="0"/>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414ED7">
      <w:pPr>
        <w:numPr>
          <w:ilvl w:val="0"/>
          <w:numId w:val="35"/>
        </w:numPr>
        <w:suppressAutoHyphens/>
        <w:autoSpaceDE w:val="0"/>
        <w:spacing w:after="0"/>
        <w:ind w:left="709" w:hanging="283"/>
        <w:jc w:val="both"/>
        <w:rPr>
          <w:rFonts w:ascii="Arial" w:hAnsi="Arial" w:cs="Arial"/>
          <w:lang w:eastAsia="ar-SA"/>
        </w:rPr>
      </w:pPr>
      <w:r>
        <w:rPr>
          <w:rFonts w:ascii="Arial" w:hAnsi="Arial" w:cs="Arial"/>
          <w:lang w:eastAsia="ar-SA"/>
        </w:rPr>
        <w:t xml:space="preserve">Odwołanie powinno wskazywać czynność lub zaniechanie czynności Zamawiającego, której zarzuca się niezgodność z przepisami ustawy, zawierać zwięzłe przedstawienie zarzutów, </w:t>
      </w:r>
      <w:r>
        <w:rPr>
          <w:rFonts w:ascii="Arial" w:hAnsi="Arial" w:cs="Arial"/>
          <w:lang w:eastAsia="ar-SA"/>
        </w:rPr>
        <w:lastRenderedPageBreak/>
        <w:t>określać żądanie oraz wskazywać okoliczności faktyczne i prawne uzasadniające wniesienie odwołania.</w:t>
      </w:r>
    </w:p>
    <w:p w:rsidR="0017216F" w:rsidRDefault="0017216F" w:rsidP="00414ED7">
      <w:pPr>
        <w:numPr>
          <w:ilvl w:val="0"/>
          <w:numId w:val="35"/>
        </w:numPr>
        <w:suppressAutoHyphens/>
        <w:autoSpaceDE w:val="0"/>
        <w:spacing w:after="0"/>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3A6611">
        <w:rPr>
          <w:rFonts w:ascii="Arial" w:hAnsi="Arial" w:cs="Arial"/>
          <w:lang w:eastAsia="ar-SA"/>
        </w:rPr>
        <w:t xml:space="preserve">        </w:t>
      </w:r>
      <w:r>
        <w:rPr>
          <w:rFonts w:ascii="Arial" w:hAnsi="Arial" w:cs="Arial"/>
          <w:lang w:eastAsia="ar-SA"/>
        </w:rPr>
        <w:t>w terminach określonych w art. 182 ustawy.</w:t>
      </w:r>
    </w:p>
    <w:p w:rsidR="00B47EAA" w:rsidRDefault="00B47EAA" w:rsidP="00AE618F">
      <w:pPr>
        <w:suppressAutoHyphens/>
        <w:autoSpaceDE w:val="0"/>
        <w:spacing w:after="0" w:line="240" w:lineRule="auto"/>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414ED7">
      <w:pPr>
        <w:numPr>
          <w:ilvl w:val="0"/>
          <w:numId w:val="37"/>
        </w:numPr>
        <w:suppressAutoHyphens/>
        <w:autoSpaceDE w:val="0"/>
        <w:spacing w:after="0"/>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414ED7">
      <w:pPr>
        <w:numPr>
          <w:ilvl w:val="0"/>
          <w:numId w:val="37"/>
        </w:numPr>
        <w:suppressAutoHyphens/>
        <w:autoSpaceDE w:val="0"/>
        <w:spacing w:after="0"/>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414ED7">
      <w:pPr>
        <w:numPr>
          <w:ilvl w:val="0"/>
          <w:numId w:val="37"/>
        </w:numPr>
        <w:suppressAutoHyphens/>
        <w:autoSpaceDE w:val="0"/>
        <w:spacing w:after="0"/>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9F188A" w:rsidRDefault="009F188A" w:rsidP="009F188A">
      <w:pPr>
        <w:widowControl w:val="0"/>
        <w:autoSpaceDE w:val="0"/>
        <w:autoSpaceDN w:val="0"/>
        <w:spacing w:after="0" w:line="240" w:lineRule="auto"/>
        <w:jc w:val="both"/>
        <w:rPr>
          <w:rFonts w:ascii="Arial" w:hAnsi="Arial" w:cs="Arial"/>
          <w:b/>
        </w:rPr>
      </w:pPr>
      <w:r>
        <w:rPr>
          <w:rFonts w:ascii="Arial" w:hAnsi="Arial" w:cs="Arial"/>
          <w:b/>
        </w:rPr>
        <w:t>XIX.  Opis części zamówienia</w:t>
      </w:r>
    </w:p>
    <w:p w:rsidR="009F188A" w:rsidRPr="004D41A4" w:rsidRDefault="009F188A" w:rsidP="00414ED7">
      <w:pPr>
        <w:widowControl w:val="0"/>
        <w:numPr>
          <w:ilvl w:val="3"/>
          <w:numId w:val="40"/>
        </w:numPr>
        <w:tabs>
          <w:tab w:val="clear" w:pos="3600"/>
          <w:tab w:val="left" w:pos="284"/>
        </w:tabs>
        <w:autoSpaceDE w:val="0"/>
        <w:autoSpaceDN w:val="0"/>
        <w:spacing w:after="0"/>
        <w:ind w:left="0" w:firstLine="0"/>
        <w:jc w:val="both"/>
        <w:rPr>
          <w:rFonts w:ascii="Arial" w:hAnsi="Arial" w:cs="Arial"/>
        </w:rPr>
      </w:pPr>
      <w:r>
        <w:rPr>
          <w:rFonts w:ascii="Arial" w:hAnsi="Arial" w:cs="Arial"/>
        </w:rPr>
        <w:t xml:space="preserve">Zamawiający </w:t>
      </w:r>
      <w:r w:rsidRPr="004D41A4">
        <w:rPr>
          <w:rFonts w:ascii="Arial" w:hAnsi="Arial" w:cs="Arial"/>
          <w:b/>
          <w:bCs/>
        </w:rPr>
        <w:t>dopuszcza</w:t>
      </w:r>
      <w:r w:rsidRPr="004D41A4">
        <w:rPr>
          <w:rFonts w:ascii="Arial" w:hAnsi="Arial" w:cs="Arial"/>
        </w:rPr>
        <w:t xml:space="preserve"> składanie ofert częściowych. </w:t>
      </w:r>
    </w:p>
    <w:p w:rsidR="009F188A" w:rsidRPr="004D41A4" w:rsidRDefault="009F188A" w:rsidP="00414ED7">
      <w:pPr>
        <w:widowControl w:val="0"/>
        <w:numPr>
          <w:ilvl w:val="3"/>
          <w:numId w:val="40"/>
        </w:numPr>
        <w:tabs>
          <w:tab w:val="clear" w:pos="3600"/>
          <w:tab w:val="num" w:pos="284"/>
        </w:tabs>
        <w:autoSpaceDE w:val="0"/>
        <w:autoSpaceDN w:val="0"/>
        <w:spacing w:after="0"/>
        <w:ind w:left="0" w:firstLine="0"/>
        <w:jc w:val="both"/>
        <w:rPr>
          <w:rFonts w:ascii="Arial" w:hAnsi="Arial" w:cs="Arial"/>
        </w:rPr>
      </w:pPr>
      <w:r w:rsidRPr="004D41A4">
        <w:rPr>
          <w:rFonts w:ascii="Arial" w:hAnsi="Arial" w:cs="Arial"/>
        </w:rPr>
        <w:t xml:space="preserve">Wykonawca może złożyć ofertę na jedną lub więcej dowolnie wybranych części lub na wszystkie </w:t>
      </w:r>
    </w:p>
    <w:p w:rsidR="009F188A" w:rsidRPr="004D41A4" w:rsidRDefault="009F188A" w:rsidP="009F188A">
      <w:pPr>
        <w:widowControl w:val="0"/>
        <w:tabs>
          <w:tab w:val="left" w:pos="142"/>
        </w:tabs>
        <w:autoSpaceDE w:val="0"/>
        <w:autoSpaceDN w:val="0"/>
        <w:spacing w:after="0"/>
        <w:jc w:val="both"/>
        <w:rPr>
          <w:rFonts w:ascii="Arial" w:hAnsi="Arial" w:cs="Arial"/>
        </w:rPr>
      </w:pPr>
      <w:r w:rsidRPr="004D41A4">
        <w:rPr>
          <w:rFonts w:ascii="Arial" w:hAnsi="Arial" w:cs="Arial"/>
        </w:rPr>
        <w:t xml:space="preserve">    części zamówienia.</w:t>
      </w:r>
    </w:p>
    <w:p w:rsidR="009F188A" w:rsidRDefault="009F188A" w:rsidP="00414ED7">
      <w:pPr>
        <w:widowControl w:val="0"/>
        <w:numPr>
          <w:ilvl w:val="3"/>
          <w:numId w:val="40"/>
        </w:numPr>
        <w:tabs>
          <w:tab w:val="clear" w:pos="3600"/>
          <w:tab w:val="num" w:pos="284"/>
        </w:tabs>
        <w:autoSpaceDE w:val="0"/>
        <w:autoSpaceDN w:val="0"/>
        <w:spacing w:after="0"/>
        <w:ind w:left="0" w:firstLine="0"/>
        <w:jc w:val="both"/>
        <w:rPr>
          <w:rFonts w:ascii="Arial" w:hAnsi="Arial" w:cs="Arial"/>
        </w:rPr>
      </w:pPr>
      <w:r w:rsidRPr="004D41A4">
        <w:rPr>
          <w:rFonts w:ascii="Arial" w:hAnsi="Arial" w:cs="Arial"/>
        </w:rPr>
        <w:t xml:space="preserve">Jeżeli wykonawca składa ofertę na więcej niż jedna cześć wówczas wypełnia formularze ofertowe </w:t>
      </w:r>
      <w:r>
        <w:rPr>
          <w:rFonts w:ascii="Arial" w:hAnsi="Arial" w:cs="Arial"/>
        </w:rPr>
        <w:t xml:space="preserve">    </w:t>
      </w:r>
    </w:p>
    <w:p w:rsidR="009F188A" w:rsidRPr="004D41A4" w:rsidRDefault="009F188A" w:rsidP="009F188A">
      <w:pPr>
        <w:widowControl w:val="0"/>
        <w:autoSpaceDE w:val="0"/>
        <w:autoSpaceDN w:val="0"/>
        <w:spacing w:after="0"/>
        <w:jc w:val="both"/>
        <w:rPr>
          <w:rFonts w:ascii="Arial" w:hAnsi="Arial" w:cs="Arial"/>
        </w:rPr>
      </w:pPr>
      <w:r>
        <w:rPr>
          <w:rFonts w:ascii="Arial" w:hAnsi="Arial" w:cs="Arial"/>
        </w:rPr>
        <w:t xml:space="preserve">    </w:t>
      </w:r>
      <w:r w:rsidRPr="004D41A4">
        <w:rPr>
          <w:rFonts w:ascii="Arial" w:hAnsi="Arial" w:cs="Arial"/>
        </w:rPr>
        <w:t xml:space="preserve">na  </w:t>
      </w:r>
      <w:r>
        <w:rPr>
          <w:rFonts w:ascii="Arial" w:hAnsi="Arial" w:cs="Arial"/>
        </w:rPr>
        <w:t>c</w:t>
      </w:r>
      <w:r w:rsidRPr="004D41A4">
        <w:rPr>
          <w:rFonts w:ascii="Arial" w:hAnsi="Arial" w:cs="Arial"/>
        </w:rPr>
        <w:t>zęści, na które składa ofertę.</w:t>
      </w:r>
    </w:p>
    <w:p w:rsidR="009F188A" w:rsidRDefault="009F188A" w:rsidP="009F188A">
      <w:pPr>
        <w:widowControl w:val="0"/>
        <w:autoSpaceDE w:val="0"/>
        <w:autoSpaceDN w:val="0"/>
        <w:spacing w:after="0" w:line="240" w:lineRule="auto"/>
        <w:jc w:val="both"/>
        <w:rPr>
          <w:rFonts w:ascii="Arial" w:hAnsi="Arial" w:cs="Arial"/>
        </w:rPr>
      </w:pPr>
    </w:p>
    <w:p w:rsidR="009F188A" w:rsidRPr="00004979" w:rsidRDefault="009F188A" w:rsidP="009F188A">
      <w:pPr>
        <w:pStyle w:val="Akapitzlist"/>
        <w:widowControl w:val="0"/>
        <w:numPr>
          <w:ilvl w:val="2"/>
          <w:numId w:val="43"/>
        </w:numPr>
        <w:autoSpaceDE w:val="0"/>
        <w:autoSpaceDN w:val="0"/>
        <w:spacing w:after="0" w:line="240" w:lineRule="auto"/>
        <w:ind w:left="426" w:hanging="426"/>
        <w:jc w:val="both"/>
        <w:rPr>
          <w:rFonts w:ascii="Arial" w:hAnsi="Arial" w:cs="Arial"/>
          <w:b/>
        </w:rPr>
      </w:pPr>
      <w:r w:rsidRPr="009F188A">
        <w:rPr>
          <w:rFonts w:ascii="Arial" w:hAnsi="Arial" w:cs="Arial"/>
          <w:b/>
        </w:rPr>
        <w:t xml:space="preserve"> Umowa ramowa</w:t>
      </w:r>
    </w:p>
    <w:p w:rsidR="009F188A" w:rsidRDefault="009F188A" w:rsidP="009F188A">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9F188A" w:rsidRDefault="009F188A" w:rsidP="009F188A">
      <w:pPr>
        <w:widowControl w:val="0"/>
        <w:autoSpaceDE w:val="0"/>
        <w:autoSpaceDN w:val="0"/>
        <w:spacing w:after="0" w:line="240" w:lineRule="auto"/>
        <w:jc w:val="both"/>
        <w:rPr>
          <w:rFonts w:ascii="Arial" w:hAnsi="Arial" w:cs="Arial"/>
        </w:rPr>
      </w:pPr>
    </w:p>
    <w:p w:rsidR="009F188A" w:rsidRPr="004E76B1" w:rsidRDefault="009F188A" w:rsidP="009F188A">
      <w:pPr>
        <w:widowControl w:val="0"/>
        <w:autoSpaceDE w:val="0"/>
        <w:autoSpaceDN w:val="0"/>
        <w:spacing w:after="0" w:line="240" w:lineRule="auto"/>
        <w:jc w:val="both"/>
        <w:rPr>
          <w:rFonts w:ascii="Arial" w:hAnsi="Arial" w:cs="Arial"/>
          <w:b/>
        </w:rPr>
      </w:pPr>
      <w:r>
        <w:rPr>
          <w:rFonts w:ascii="Arial" w:hAnsi="Arial" w:cs="Arial"/>
          <w:b/>
        </w:rPr>
        <w:t>XXI. Informacje o przewidzianych zamówieniach o któ</w:t>
      </w:r>
      <w:r w:rsidR="00A14B2B">
        <w:rPr>
          <w:rFonts w:ascii="Arial" w:hAnsi="Arial" w:cs="Arial"/>
          <w:b/>
        </w:rPr>
        <w:t>rych mowa w art. 67 ust. 1 pkt 6</w:t>
      </w:r>
      <w:r>
        <w:rPr>
          <w:rFonts w:ascii="Arial" w:hAnsi="Arial" w:cs="Arial"/>
          <w:b/>
        </w:rPr>
        <w:t xml:space="preserve"> ustawy </w:t>
      </w:r>
      <w:proofErr w:type="spellStart"/>
      <w:r>
        <w:rPr>
          <w:rFonts w:ascii="Arial" w:hAnsi="Arial" w:cs="Arial"/>
          <w:b/>
        </w:rPr>
        <w:t>Pzp</w:t>
      </w:r>
      <w:proofErr w:type="spellEnd"/>
    </w:p>
    <w:p w:rsidR="00A14B2B" w:rsidRDefault="00A14B2B" w:rsidP="00414ED7">
      <w:pPr>
        <w:widowControl w:val="0"/>
        <w:numPr>
          <w:ilvl w:val="6"/>
          <w:numId w:val="40"/>
        </w:numPr>
        <w:tabs>
          <w:tab w:val="clear" w:pos="5760"/>
          <w:tab w:val="num" w:pos="284"/>
        </w:tabs>
        <w:autoSpaceDE w:val="0"/>
        <w:autoSpaceDN w:val="0"/>
        <w:spacing w:after="0"/>
        <w:ind w:left="284"/>
        <w:jc w:val="both"/>
        <w:rPr>
          <w:rFonts w:ascii="Arial" w:hAnsi="Arial" w:cs="Arial"/>
          <w:bCs/>
        </w:rPr>
      </w:pPr>
      <w:r w:rsidRPr="00930561">
        <w:rPr>
          <w:rFonts w:ascii="Arial" w:hAnsi="Arial" w:cs="Arial"/>
        </w:rPr>
        <w:t>Zamawiający przewid</w:t>
      </w:r>
      <w:r>
        <w:rPr>
          <w:rFonts w:ascii="Arial" w:hAnsi="Arial" w:cs="Arial"/>
        </w:rPr>
        <w:t>uje udzielanie zamówień zgodnie</w:t>
      </w:r>
      <w:r w:rsidRPr="00930561">
        <w:rPr>
          <w:rFonts w:ascii="Arial" w:hAnsi="Arial" w:cs="Arial"/>
        </w:rPr>
        <w:t xml:space="preserve"> art. 67 ust. 1 pkt 6 ustawy P</w:t>
      </w:r>
      <w:r>
        <w:rPr>
          <w:rFonts w:ascii="Arial" w:hAnsi="Arial" w:cs="Arial"/>
        </w:rPr>
        <w:t xml:space="preserve">rawo </w:t>
      </w:r>
      <w:r w:rsidRPr="00930561">
        <w:rPr>
          <w:rFonts w:ascii="Arial" w:hAnsi="Arial" w:cs="Arial"/>
        </w:rPr>
        <w:t>z</w:t>
      </w:r>
      <w:r>
        <w:rPr>
          <w:rFonts w:ascii="Arial" w:hAnsi="Arial" w:cs="Arial"/>
        </w:rPr>
        <w:t xml:space="preserve">amówień </w:t>
      </w:r>
      <w:r w:rsidRPr="00930561">
        <w:rPr>
          <w:rFonts w:ascii="Arial" w:hAnsi="Arial" w:cs="Arial"/>
        </w:rPr>
        <w:t>p</w:t>
      </w:r>
      <w:r>
        <w:rPr>
          <w:rFonts w:ascii="Arial" w:hAnsi="Arial" w:cs="Arial"/>
        </w:rPr>
        <w:t>ublicznych</w:t>
      </w:r>
      <w:r w:rsidRPr="00930561">
        <w:rPr>
          <w:rFonts w:ascii="Arial" w:hAnsi="Arial" w:cs="Arial"/>
        </w:rPr>
        <w:t xml:space="preserve"> </w:t>
      </w:r>
      <w:r>
        <w:rPr>
          <w:rFonts w:ascii="Arial" w:hAnsi="Arial" w:cs="Arial"/>
          <w:b/>
          <w:bCs/>
          <w:u w:val="single"/>
        </w:rPr>
        <w:t xml:space="preserve">dla każdej części zamówienia </w:t>
      </w:r>
      <w:r w:rsidRPr="001F4D1D">
        <w:rPr>
          <w:rFonts w:ascii="Arial" w:hAnsi="Arial" w:cs="Arial"/>
          <w:bCs/>
        </w:rPr>
        <w:t>na następujących warunkach:</w:t>
      </w:r>
    </w:p>
    <w:p w:rsidR="00A14B2B" w:rsidRDefault="00A14B2B" w:rsidP="00414ED7">
      <w:pPr>
        <w:widowControl w:val="0"/>
        <w:numPr>
          <w:ilvl w:val="0"/>
          <w:numId w:val="56"/>
        </w:numPr>
        <w:tabs>
          <w:tab w:val="clear" w:pos="3060"/>
          <w:tab w:val="num" w:pos="567"/>
        </w:tabs>
        <w:autoSpaceDE w:val="0"/>
        <w:autoSpaceDN w:val="0"/>
        <w:spacing w:after="0"/>
        <w:ind w:left="567" w:hanging="283"/>
        <w:jc w:val="both"/>
        <w:rPr>
          <w:rFonts w:ascii="Arial" w:hAnsi="Arial" w:cs="Arial"/>
        </w:rPr>
      </w:pPr>
      <w:r w:rsidRPr="001F4D1D">
        <w:rPr>
          <w:rFonts w:ascii="Arial" w:hAnsi="Arial" w:cs="Arial"/>
        </w:rPr>
        <w:t>w okresie 3 lat od dnia udzielenia zamówienia podstawowego dotychczasowemu wykonawcy zamówienia, polegającego na powtórz</w:t>
      </w:r>
      <w:r>
        <w:rPr>
          <w:rFonts w:ascii="Arial" w:hAnsi="Arial" w:cs="Arial"/>
        </w:rPr>
        <w:t>eniu podobnych usług</w:t>
      </w:r>
      <w:r w:rsidRPr="001F4D1D">
        <w:rPr>
          <w:rFonts w:ascii="Arial" w:hAnsi="Arial" w:cs="Arial"/>
        </w:rPr>
        <w:t>, o których mowa w niniejszej SIWZ</w:t>
      </w:r>
      <w:r>
        <w:rPr>
          <w:rFonts w:ascii="Arial" w:hAnsi="Arial" w:cs="Arial"/>
        </w:rPr>
        <w:t>,</w:t>
      </w:r>
      <w:r w:rsidRPr="001F4D1D">
        <w:rPr>
          <w:rFonts w:ascii="Arial" w:hAnsi="Arial" w:cs="Arial"/>
        </w:rPr>
        <w:t xml:space="preserve"> określonych dla części I </w:t>
      </w:r>
      <w:proofErr w:type="spellStart"/>
      <w:r>
        <w:rPr>
          <w:rFonts w:ascii="Arial" w:hAnsi="Arial" w:cs="Arial"/>
        </w:rPr>
        <w:t>i</w:t>
      </w:r>
      <w:proofErr w:type="spellEnd"/>
      <w:r>
        <w:rPr>
          <w:rFonts w:ascii="Arial" w:hAnsi="Arial" w:cs="Arial"/>
        </w:rPr>
        <w:t xml:space="preserve"> II </w:t>
      </w:r>
      <w:r w:rsidRPr="001F4D1D">
        <w:rPr>
          <w:rFonts w:ascii="Arial" w:hAnsi="Arial" w:cs="Arial"/>
        </w:rPr>
        <w:t>zamó</w:t>
      </w:r>
      <w:r>
        <w:rPr>
          <w:rFonts w:ascii="Arial" w:hAnsi="Arial" w:cs="Arial"/>
        </w:rPr>
        <w:t>wienia,</w:t>
      </w:r>
    </w:p>
    <w:p w:rsidR="00A14B2B" w:rsidRPr="001F4D1D" w:rsidRDefault="00A14B2B" w:rsidP="00414ED7">
      <w:pPr>
        <w:widowControl w:val="0"/>
        <w:numPr>
          <w:ilvl w:val="0"/>
          <w:numId w:val="56"/>
        </w:numPr>
        <w:tabs>
          <w:tab w:val="clear" w:pos="3060"/>
          <w:tab w:val="num" w:pos="567"/>
        </w:tabs>
        <w:autoSpaceDE w:val="0"/>
        <w:autoSpaceDN w:val="0"/>
        <w:spacing w:after="0"/>
        <w:ind w:left="567" w:hanging="283"/>
        <w:jc w:val="both"/>
        <w:rPr>
          <w:rFonts w:ascii="Arial" w:hAnsi="Arial" w:cs="Arial"/>
          <w:bCs/>
        </w:rPr>
      </w:pPr>
      <w:r>
        <w:rPr>
          <w:rFonts w:ascii="Arial" w:hAnsi="Arial" w:cs="Arial"/>
          <w:bCs/>
        </w:rPr>
        <w:t>w</w:t>
      </w:r>
      <w:r w:rsidRPr="001F4D1D">
        <w:rPr>
          <w:rFonts w:ascii="Arial" w:hAnsi="Arial" w:cs="Arial"/>
          <w:bCs/>
        </w:rPr>
        <w:t>artość zamówieni</w:t>
      </w:r>
      <w:r>
        <w:rPr>
          <w:rFonts w:ascii="Arial" w:hAnsi="Arial" w:cs="Arial"/>
          <w:bCs/>
        </w:rPr>
        <w:t>a powtórzonego dla każdej z części zamówienia</w:t>
      </w:r>
      <w:r w:rsidRPr="001F4D1D">
        <w:rPr>
          <w:rFonts w:ascii="Arial" w:hAnsi="Arial" w:cs="Arial"/>
          <w:bCs/>
        </w:rPr>
        <w:t xml:space="preserve"> zostanie ustalona po negocjacjach </w:t>
      </w:r>
      <w:r>
        <w:rPr>
          <w:rFonts w:ascii="Arial" w:hAnsi="Arial" w:cs="Arial"/>
          <w:bCs/>
        </w:rPr>
        <w:t>z wykonawcą</w:t>
      </w:r>
      <w:r w:rsidRPr="001F4D1D">
        <w:rPr>
          <w:rFonts w:ascii="Arial" w:hAnsi="Arial" w:cs="Arial"/>
          <w:bCs/>
        </w:rPr>
        <w:t xml:space="preserve"> wybranym w niniejszym postępowaniu z zastrzeżeniem, że ceny jednostkowe nie będą wyższe niż ceny przyjęte do niniejszego postępowania oraz, że wartość tego zamów</w:t>
      </w:r>
      <w:r>
        <w:rPr>
          <w:rFonts w:ascii="Arial" w:hAnsi="Arial" w:cs="Arial"/>
          <w:bCs/>
        </w:rPr>
        <w:t>ienia nie przekroczy 5</w:t>
      </w:r>
      <w:r w:rsidRPr="001F4D1D">
        <w:rPr>
          <w:rFonts w:ascii="Arial" w:hAnsi="Arial" w:cs="Arial"/>
          <w:bCs/>
        </w:rPr>
        <w:t xml:space="preserve">0% wartości zamówienia podstawowego.  </w:t>
      </w:r>
    </w:p>
    <w:p w:rsidR="00A14B2B" w:rsidRPr="001F4D1D" w:rsidRDefault="00A14B2B" w:rsidP="00414ED7">
      <w:pPr>
        <w:widowControl w:val="0"/>
        <w:numPr>
          <w:ilvl w:val="0"/>
          <w:numId w:val="56"/>
        </w:numPr>
        <w:tabs>
          <w:tab w:val="clear" w:pos="3060"/>
          <w:tab w:val="num" w:pos="567"/>
        </w:tabs>
        <w:autoSpaceDE w:val="0"/>
        <w:autoSpaceDN w:val="0"/>
        <w:spacing w:after="0"/>
        <w:ind w:left="567" w:hanging="283"/>
        <w:jc w:val="both"/>
        <w:rPr>
          <w:rFonts w:ascii="Arial" w:hAnsi="Arial" w:cs="Arial"/>
        </w:rPr>
      </w:pPr>
      <w:r>
        <w:rPr>
          <w:rFonts w:ascii="Arial" w:hAnsi="Arial" w:cs="Arial"/>
        </w:rPr>
        <w:t>z</w:t>
      </w:r>
      <w:r w:rsidRPr="001F4D1D">
        <w:rPr>
          <w:rFonts w:ascii="Arial" w:hAnsi="Arial" w:cs="Arial"/>
        </w:rPr>
        <w:t>amówienia powtórzone zostaną udzielone w przypadku posiadania środków finansowych</w:t>
      </w:r>
      <w:r>
        <w:rPr>
          <w:rFonts w:ascii="Arial" w:hAnsi="Arial" w:cs="Arial"/>
        </w:rPr>
        <w:t xml:space="preserve">,            </w:t>
      </w:r>
      <w:r w:rsidRPr="001F4D1D">
        <w:rPr>
          <w:rFonts w:ascii="Arial" w:hAnsi="Arial" w:cs="Arial"/>
        </w:rPr>
        <w:t>w ramach kontynuacji przedsięwzięcia opisanego w Specyfikacji Istotnych Warunków Zamówienia i zgodnie ze sposobem realizacji zawartym w SIWZ</w:t>
      </w:r>
      <w:r>
        <w:rPr>
          <w:rFonts w:ascii="Arial" w:hAnsi="Arial" w:cs="Arial"/>
        </w:rPr>
        <w:t>.</w:t>
      </w:r>
    </w:p>
    <w:p w:rsidR="0017216F" w:rsidRDefault="0017216F" w:rsidP="00A14B2B">
      <w:pPr>
        <w:widowControl w:val="0"/>
        <w:autoSpaceDE w:val="0"/>
        <w:autoSpaceDN w:val="0"/>
        <w:spacing w:after="0" w:line="240" w:lineRule="auto"/>
        <w:jc w:val="both"/>
        <w:rPr>
          <w:rFonts w:ascii="Arial" w:hAnsi="Arial" w:cs="Arial"/>
        </w:rPr>
      </w:pPr>
    </w:p>
    <w:p w:rsidR="009F188A" w:rsidRPr="00004979" w:rsidRDefault="009F188A" w:rsidP="0017216F">
      <w:pPr>
        <w:widowControl w:val="0"/>
        <w:autoSpaceDE w:val="0"/>
        <w:autoSpaceDN w:val="0"/>
        <w:spacing w:after="0" w:line="240" w:lineRule="auto"/>
        <w:jc w:val="both"/>
        <w:rPr>
          <w:rFonts w:ascii="Arial" w:hAnsi="Arial" w:cs="Arial"/>
          <w:b/>
        </w:rPr>
      </w:pPr>
      <w:r>
        <w:rPr>
          <w:rFonts w:ascii="Arial" w:hAnsi="Arial" w:cs="Arial"/>
          <w:b/>
        </w:rPr>
        <w:t xml:space="preserve">XXII. </w:t>
      </w:r>
      <w:r w:rsidR="0017216F">
        <w:rPr>
          <w:rFonts w:ascii="Arial" w:hAnsi="Arial" w:cs="Arial"/>
          <w:b/>
        </w:rPr>
        <w:t>Op</w:t>
      </w:r>
      <w:r w:rsidR="00004979">
        <w:rPr>
          <w:rFonts w:ascii="Arial" w:hAnsi="Arial" w:cs="Arial"/>
          <w:b/>
        </w:rPr>
        <w:t>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A14B2B" w:rsidRDefault="00A14B2B" w:rsidP="00004979">
      <w:pPr>
        <w:widowControl w:val="0"/>
        <w:autoSpaceDE w:val="0"/>
        <w:autoSpaceDN w:val="0"/>
        <w:spacing w:after="0" w:line="240" w:lineRule="auto"/>
        <w:jc w:val="both"/>
        <w:rPr>
          <w:rFonts w:ascii="Arial" w:hAnsi="Arial" w:cs="Arial"/>
        </w:rPr>
      </w:pPr>
    </w:p>
    <w:p w:rsidR="0017216F" w:rsidRPr="00A65676" w:rsidRDefault="0017216F" w:rsidP="00004979">
      <w:pPr>
        <w:pStyle w:val="Akapitzlist"/>
        <w:widowControl w:val="0"/>
        <w:numPr>
          <w:ilvl w:val="0"/>
          <w:numId w:val="55"/>
        </w:numPr>
        <w:autoSpaceDE w:val="0"/>
        <w:autoSpaceDN w:val="0"/>
        <w:spacing w:after="0" w:line="240" w:lineRule="auto"/>
        <w:ind w:left="567" w:hanging="567"/>
        <w:jc w:val="both"/>
        <w:rPr>
          <w:rFonts w:ascii="Arial" w:hAnsi="Arial" w:cs="Arial"/>
          <w:b/>
        </w:rPr>
      </w:pPr>
      <w:r w:rsidRPr="00A65676">
        <w:rPr>
          <w:rFonts w:ascii="Arial" w:hAnsi="Arial" w:cs="Arial"/>
          <w:b/>
        </w:rPr>
        <w:t>Poczta elektroniczna i strona internetowa Zamawiającego</w:t>
      </w:r>
    </w:p>
    <w:p w:rsidR="0017216F" w:rsidRDefault="0017216F" w:rsidP="00414ED7">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A14B2B" w:rsidRDefault="0017216F" w:rsidP="00004979">
      <w:pPr>
        <w:widowControl w:val="0"/>
        <w:numPr>
          <w:ilvl w:val="0"/>
          <w:numId w:val="38"/>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hyperlink r:id="rId11" w:history="1">
        <w:r w:rsidR="00A14B2B" w:rsidRPr="00F25194">
          <w:rPr>
            <w:rStyle w:val="Hipercze"/>
            <w:rFonts w:ascii="Arial" w:hAnsi="Arial" w:cs="Arial"/>
            <w:b/>
          </w:rPr>
          <w:t>lstaniszewska@gmina–ilawa.pl</w:t>
        </w:r>
      </w:hyperlink>
      <w:r>
        <w:rPr>
          <w:rFonts w:ascii="Arial" w:hAnsi="Arial" w:cs="Arial"/>
          <w:b/>
        </w:rPr>
        <w:t xml:space="preserve"> </w:t>
      </w:r>
    </w:p>
    <w:p w:rsidR="00B10F66" w:rsidRDefault="00B10F66" w:rsidP="00B10F66">
      <w:pPr>
        <w:widowControl w:val="0"/>
        <w:autoSpaceDE w:val="0"/>
        <w:autoSpaceDN w:val="0"/>
        <w:spacing w:after="0" w:line="240" w:lineRule="auto"/>
        <w:ind w:left="284"/>
        <w:jc w:val="both"/>
        <w:rPr>
          <w:rFonts w:ascii="Arial" w:hAnsi="Arial" w:cs="Arial"/>
          <w:b/>
        </w:rPr>
      </w:pPr>
    </w:p>
    <w:p w:rsidR="00B10F66" w:rsidRDefault="00B10F66" w:rsidP="00B10F66">
      <w:pPr>
        <w:widowControl w:val="0"/>
        <w:autoSpaceDE w:val="0"/>
        <w:autoSpaceDN w:val="0"/>
        <w:spacing w:after="0" w:line="240" w:lineRule="auto"/>
        <w:ind w:left="284"/>
        <w:jc w:val="both"/>
        <w:rPr>
          <w:rFonts w:ascii="Arial" w:hAnsi="Arial" w:cs="Arial"/>
          <w:b/>
        </w:rPr>
      </w:pPr>
    </w:p>
    <w:p w:rsidR="00B10F66" w:rsidRPr="00004979" w:rsidRDefault="00B10F66" w:rsidP="00B10F66">
      <w:pPr>
        <w:widowControl w:val="0"/>
        <w:autoSpaceDE w:val="0"/>
        <w:autoSpaceDN w:val="0"/>
        <w:spacing w:after="0" w:line="240" w:lineRule="auto"/>
        <w:ind w:left="284"/>
        <w:jc w:val="both"/>
        <w:rPr>
          <w:rFonts w:ascii="Arial" w:hAnsi="Arial" w:cs="Arial"/>
          <w:b/>
        </w:rPr>
      </w:pPr>
    </w:p>
    <w:p w:rsidR="0017216F" w:rsidRPr="00A65676" w:rsidRDefault="0017216F" w:rsidP="00414ED7">
      <w:pPr>
        <w:pStyle w:val="Akapitzlist"/>
        <w:widowControl w:val="0"/>
        <w:numPr>
          <w:ilvl w:val="0"/>
          <w:numId w:val="55"/>
        </w:numPr>
        <w:autoSpaceDE w:val="0"/>
        <w:autoSpaceDN w:val="0"/>
        <w:spacing w:after="0" w:line="240" w:lineRule="auto"/>
        <w:jc w:val="both"/>
        <w:rPr>
          <w:rFonts w:ascii="Arial" w:hAnsi="Arial" w:cs="Arial"/>
          <w:b/>
        </w:rPr>
      </w:pPr>
      <w:r w:rsidRPr="00A65676">
        <w:rPr>
          <w:rFonts w:ascii="Arial" w:hAnsi="Arial" w:cs="Arial"/>
          <w:b/>
        </w:rPr>
        <w:lastRenderedPageBreak/>
        <w:t>Rozliczenia między Zamawiającym a Wykonawcą oraz informacja o zaliczkach</w:t>
      </w:r>
    </w:p>
    <w:p w:rsidR="0017216F" w:rsidRDefault="0017216F" w:rsidP="00004979">
      <w:pPr>
        <w:widowControl w:val="0"/>
        <w:numPr>
          <w:ilvl w:val="3"/>
          <w:numId w:val="27"/>
        </w:numPr>
        <w:autoSpaceDE w:val="0"/>
        <w:autoSpaceDN w:val="0"/>
        <w:spacing w:after="0" w:line="240" w:lineRule="auto"/>
        <w:ind w:left="200" w:hanging="200"/>
        <w:jc w:val="both"/>
        <w:rPr>
          <w:rFonts w:ascii="Arial" w:hAnsi="Arial" w:cs="Arial"/>
        </w:rPr>
      </w:pPr>
      <w:r>
        <w:rPr>
          <w:rFonts w:ascii="Arial" w:hAnsi="Arial" w:cs="Arial"/>
        </w:rPr>
        <w:t>Rozliczenie pomiędzy Zamawiającym a Wykonawc</w:t>
      </w:r>
      <w:r w:rsidR="0002031B">
        <w:rPr>
          <w:rFonts w:ascii="Arial" w:hAnsi="Arial" w:cs="Arial"/>
        </w:rPr>
        <w:t>ą</w:t>
      </w:r>
      <w:r>
        <w:rPr>
          <w:rFonts w:ascii="Arial" w:hAnsi="Arial" w:cs="Arial"/>
        </w:rPr>
        <w:t xml:space="preserve"> nastąpi w walucie polskiej. </w:t>
      </w:r>
    </w:p>
    <w:p w:rsidR="0017216F" w:rsidRDefault="0017216F" w:rsidP="00793324">
      <w:pPr>
        <w:widowControl w:val="0"/>
        <w:numPr>
          <w:ilvl w:val="3"/>
          <w:numId w:val="27"/>
        </w:numPr>
        <w:autoSpaceDE w:val="0"/>
        <w:autoSpaceDN w:val="0"/>
        <w:spacing w:after="0" w:line="240" w:lineRule="auto"/>
        <w:ind w:left="200" w:hanging="200"/>
        <w:jc w:val="both"/>
        <w:rPr>
          <w:rFonts w:ascii="Arial" w:hAnsi="Arial" w:cs="Arial"/>
        </w:rPr>
      </w:pPr>
      <w:r>
        <w:rPr>
          <w:rFonts w:ascii="Arial" w:hAnsi="Arial" w:cs="Arial"/>
        </w:rPr>
        <w:t xml:space="preserve">Zamawiający nie przewiduje udzielania zaliczek na poczet wykonania zamówienia.  </w:t>
      </w:r>
    </w:p>
    <w:p w:rsidR="00B10F66" w:rsidRPr="00793324" w:rsidRDefault="00B10F66" w:rsidP="00B10F66">
      <w:pPr>
        <w:widowControl w:val="0"/>
        <w:autoSpaceDE w:val="0"/>
        <w:autoSpaceDN w:val="0"/>
        <w:spacing w:after="0" w:line="240" w:lineRule="auto"/>
        <w:ind w:left="200"/>
        <w:jc w:val="both"/>
        <w:rPr>
          <w:rFonts w:ascii="Arial" w:hAnsi="Arial" w:cs="Arial"/>
        </w:rPr>
      </w:pPr>
    </w:p>
    <w:p w:rsidR="0017216F" w:rsidRPr="00A65676" w:rsidRDefault="0017216F" w:rsidP="00414ED7">
      <w:pPr>
        <w:pStyle w:val="Akapitzlist"/>
        <w:widowControl w:val="0"/>
        <w:numPr>
          <w:ilvl w:val="0"/>
          <w:numId w:val="55"/>
        </w:numPr>
        <w:autoSpaceDE w:val="0"/>
        <w:autoSpaceDN w:val="0"/>
        <w:spacing w:after="0" w:line="240" w:lineRule="auto"/>
        <w:jc w:val="both"/>
        <w:rPr>
          <w:rFonts w:ascii="Arial" w:hAnsi="Arial" w:cs="Arial"/>
          <w:b/>
        </w:rPr>
      </w:pPr>
      <w:r w:rsidRPr="00A65676">
        <w:rPr>
          <w:rFonts w:ascii="Arial" w:hAnsi="Arial" w:cs="Arial"/>
          <w:b/>
        </w:rPr>
        <w:t>Aukcja elektroniczna</w:t>
      </w:r>
    </w:p>
    <w:p w:rsidR="00B47EAA"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sidR="00B87357">
        <w:rPr>
          <w:rFonts w:ascii="Arial" w:hAnsi="Arial" w:cs="Arial"/>
          <w:b/>
        </w:rPr>
        <w:t xml:space="preserve">. </w:t>
      </w:r>
    </w:p>
    <w:p w:rsidR="006700DF" w:rsidRDefault="006700DF" w:rsidP="0017216F">
      <w:pPr>
        <w:widowControl w:val="0"/>
        <w:autoSpaceDE w:val="0"/>
        <w:autoSpaceDN w:val="0"/>
        <w:spacing w:after="0" w:line="240" w:lineRule="auto"/>
        <w:jc w:val="both"/>
        <w:rPr>
          <w:rFonts w:ascii="Arial" w:hAnsi="Arial" w:cs="Arial"/>
          <w:b/>
        </w:rPr>
      </w:pPr>
    </w:p>
    <w:p w:rsidR="0017216F" w:rsidRDefault="0017216F" w:rsidP="00414ED7">
      <w:pPr>
        <w:widowControl w:val="0"/>
        <w:numPr>
          <w:ilvl w:val="0"/>
          <w:numId w:val="55"/>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38257B">
      <w:pPr>
        <w:widowControl w:val="0"/>
        <w:autoSpaceDE w:val="0"/>
        <w:autoSpaceDN w:val="0"/>
        <w:spacing w:after="0" w:line="240" w:lineRule="auto"/>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sidR="0002031B">
        <w:rPr>
          <w:rFonts w:ascii="Arial" w:hAnsi="Arial" w:cs="Arial"/>
        </w:rPr>
        <w:t>powaniu</w:t>
      </w:r>
      <w:r w:rsidR="00B47EAA">
        <w:rPr>
          <w:rFonts w:ascii="Arial" w:hAnsi="Arial" w:cs="Arial"/>
        </w:rPr>
        <w:t xml:space="preserve"> </w:t>
      </w:r>
      <w:r>
        <w:rPr>
          <w:rFonts w:ascii="Arial" w:hAnsi="Arial" w:cs="Arial"/>
        </w:rPr>
        <w:t xml:space="preserve">z zastrzeżeniem </w:t>
      </w:r>
      <w:r w:rsidR="0022031D">
        <w:rPr>
          <w:rFonts w:ascii="Arial" w:hAnsi="Arial" w:cs="Arial"/>
        </w:rPr>
        <w:t xml:space="preserve">      </w:t>
      </w:r>
      <w:r>
        <w:rPr>
          <w:rFonts w:ascii="Arial" w:hAnsi="Arial" w:cs="Arial"/>
        </w:rPr>
        <w:t xml:space="preserve">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414ED7">
      <w:pPr>
        <w:widowControl w:val="0"/>
        <w:numPr>
          <w:ilvl w:val="0"/>
          <w:numId w:val="55"/>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B87357" w:rsidRDefault="0017216F" w:rsidP="00AE618F">
      <w:pPr>
        <w:widowControl w:val="0"/>
        <w:autoSpaceDE w:val="0"/>
        <w:autoSpaceDN w:val="0"/>
        <w:spacing w:after="0" w:line="240" w:lineRule="auto"/>
        <w:jc w:val="both"/>
        <w:rPr>
          <w:rFonts w:ascii="Arial" w:hAnsi="Arial" w:cs="Arial"/>
        </w:rPr>
      </w:pPr>
      <w:r>
        <w:rPr>
          <w:rFonts w:ascii="Arial" w:hAnsi="Arial" w:cs="Arial"/>
        </w:rPr>
        <w:t>Zamawiający przy opisie przedmiotu zamówienia nie wymagał, by przy realizacji świadczenia uczestniczył</w:t>
      </w:r>
      <w:r w:rsidR="0002031B">
        <w:rPr>
          <w:rFonts w:ascii="Arial" w:hAnsi="Arial" w:cs="Arial"/>
        </w:rPr>
        <w:t>y</w:t>
      </w:r>
      <w:r>
        <w:rPr>
          <w:rFonts w:ascii="Arial" w:hAnsi="Arial" w:cs="Arial"/>
        </w:rPr>
        <w:t xml:space="preserve"> osoby wskaza</w:t>
      </w:r>
      <w:r w:rsidR="00AE618F">
        <w:rPr>
          <w:rFonts w:ascii="Arial" w:hAnsi="Arial" w:cs="Arial"/>
        </w:rPr>
        <w:t xml:space="preserve">ne w art. 29 ust. 4 ustawy. </w:t>
      </w:r>
    </w:p>
    <w:p w:rsidR="00CC787A" w:rsidRDefault="00CC787A" w:rsidP="0017216F">
      <w:pPr>
        <w:widowControl w:val="0"/>
        <w:autoSpaceDE w:val="0"/>
        <w:autoSpaceDN w:val="0"/>
        <w:spacing w:after="0" w:line="240" w:lineRule="auto"/>
        <w:ind w:left="720"/>
        <w:jc w:val="both"/>
        <w:rPr>
          <w:rFonts w:ascii="Arial" w:hAnsi="Arial" w:cs="Arial"/>
        </w:rPr>
      </w:pPr>
    </w:p>
    <w:p w:rsidR="0017216F" w:rsidRDefault="0017216F" w:rsidP="00414ED7">
      <w:pPr>
        <w:widowControl w:val="0"/>
        <w:numPr>
          <w:ilvl w:val="0"/>
          <w:numId w:val="55"/>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r w:rsidR="00B47EAA">
        <w:rPr>
          <w:rFonts w:ascii="Arial" w:hAnsi="Arial" w:cs="Arial"/>
          <w:b/>
        </w:rPr>
        <w:t>.</w:t>
      </w:r>
    </w:p>
    <w:p w:rsidR="0017216F" w:rsidRDefault="0017216F" w:rsidP="00AE618F">
      <w:pPr>
        <w:widowControl w:val="0"/>
        <w:autoSpaceDE w:val="0"/>
        <w:autoSpaceDN w:val="0"/>
        <w:spacing w:after="0" w:line="240" w:lineRule="auto"/>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Pr="00AC7B2D" w:rsidRDefault="0017216F" w:rsidP="00414ED7">
      <w:pPr>
        <w:widowControl w:val="0"/>
        <w:numPr>
          <w:ilvl w:val="0"/>
          <w:numId w:val="55"/>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414ED7">
      <w:pPr>
        <w:numPr>
          <w:ilvl w:val="0"/>
          <w:numId w:val="39"/>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414ED7">
      <w:pPr>
        <w:numPr>
          <w:ilvl w:val="0"/>
          <w:numId w:val="39"/>
        </w:numPr>
        <w:autoSpaceDE w:val="0"/>
        <w:autoSpaceDN w:val="0"/>
        <w:adjustRightInd w:val="0"/>
        <w:spacing w:after="0"/>
        <w:ind w:left="284" w:hanging="284"/>
        <w:jc w:val="both"/>
        <w:rPr>
          <w:rFonts w:ascii="Arial" w:hAnsi="Arial" w:cs="Arial"/>
          <w:lang w:eastAsia="ar-SA"/>
        </w:rPr>
      </w:pPr>
      <w:r>
        <w:rPr>
          <w:rFonts w:ascii="Arial" w:hAnsi="Arial" w:cs="Arial"/>
          <w:lang w:eastAsia="ar-SA"/>
        </w:rPr>
        <w:t>Jeżeli zmiana albo rezygnacja z Podwykonawcy dotyczy podmiotu, na którego zasoby Wykonawca powoływał się, na zasadach określonych w art. 22a ust. 1, w celu wykazania spełniania warunków udziału w postę</w:t>
      </w:r>
      <w:r w:rsidR="00FB1FAB">
        <w:rPr>
          <w:rFonts w:ascii="Arial" w:hAnsi="Arial" w:cs="Arial"/>
          <w:lang w:eastAsia="ar-SA"/>
        </w:rPr>
        <w:t xml:space="preserve">powaniu lub kryteriów selekcji, </w:t>
      </w:r>
      <w:r>
        <w:rPr>
          <w:rFonts w:ascii="Arial" w:hAnsi="Arial" w:cs="Arial"/>
          <w:lang w:eastAsia="ar-SA"/>
        </w:rPr>
        <w:t xml:space="preserve">Wykonawca jest obowiązany wykazać zamawiającemu, że proponowany inny Podwykonawca lub Wykonawca samodzielnie spełnia je </w:t>
      </w:r>
      <w:r w:rsidR="003A6611">
        <w:rPr>
          <w:rFonts w:ascii="Arial" w:hAnsi="Arial" w:cs="Arial"/>
          <w:lang w:eastAsia="ar-SA"/>
        </w:rPr>
        <w:t xml:space="preserve">      </w:t>
      </w:r>
      <w:r>
        <w:rPr>
          <w:rFonts w:ascii="Arial" w:hAnsi="Arial" w:cs="Arial"/>
          <w:lang w:eastAsia="ar-SA"/>
        </w:rPr>
        <w:t xml:space="preserve">w stopniu nie mniejszym niż Podwykonawca, na którego zasoby Wykonawca powoływał się </w:t>
      </w:r>
      <w:r w:rsidR="003A6611">
        <w:rPr>
          <w:rFonts w:ascii="Arial" w:hAnsi="Arial" w:cs="Arial"/>
          <w:lang w:eastAsia="ar-SA"/>
        </w:rPr>
        <w:t xml:space="preserve">               </w:t>
      </w:r>
      <w:r>
        <w:rPr>
          <w:rFonts w:ascii="Arial" w:hAnsi="Arial" w:cs="Arial"/>
          <w:lang w:eastAsia="ar-SA"/>
        </w:rPr>
        <w:t>w trakcie postępowania o udzielenie zamówienia.</w:t>
      </w:r>
    </w:p>
    <w:p w:rsidR="0017216F" w:rsidRDefault="0017216F" w:rsidP="00414ED7">
      <w:pPr>
        <w:numPr>
          <w:ilvl w:val="0"/>
          <w:numId w:val="39"/>
        </w:numPr>
        <w:autoSpaceDE w:val="0"/>
        <w:autoSpaceDN w:val="0"/>
        <w:adjustRightInd w:val="0"/>
        <w:spacing w:after="0"/>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414ED7">
      <w:pPr>
        <w:numPr>
          <w:ilvl w:val="0"/>
          <w:numId w:val="39"/>
        </w:numPr>
        <w:autoSpaceDE w:val="0"/>
        <w:autoSpaceDN w:val="0"/>
        <w:adjustRightInd w:val="0"/>
        <w:spacing w:after="0"/>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414ED7">
      <w:pPr>
        <w:numPr>
          <w:ilvl w:val="0"/>
          <w:numId w:val="39"/>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414ED7">
      <w:pPr>
        <w:numPr>
          <w:ilvl w:val="0"/>
          <w:numId w:val="39"/>
        </w:numPr>
        <w:autoSpaceDE w:val="0"/>
        <w:autoSpaceDN w:val="0"/>
        <w:adjustRightInd w:val="0"/>
        <w:spacing w:after="0"/>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00AE618F">
        <w:rPr>
          <w:rFonts w:ascii="Arial" w:hAnsi="Arial" w:cs="Arial"/>
          <w:color w:val="000000" w:themeColor="text1"/>
          <w:lang w:eastAsia="ar-SA"/>
        </w:rPr>
        <w:t xml:space="preserve"> załącznik nr 7</w:t>
      </w:r>
      <w:r w:rsidR="003A6611">
        <w:rPr>
          <w:rFonts w:ascii="Arial" w:hAnsi="Arial" w:cs="Arial"/>
          <w:color w:val="000000" w:themeColor="text1"/>
          <w:lang w:eastAsia="ar-SA"/>
        </w:rPr>
        <w:t xml:space="preserve"> </w:t>
      </w:r>
      <w:r w:rsidRPr="002A7522">
        <w:rPr>
          <w:rFonts w:ascii="Arial" w:hAnsi="Arial" w:cs="Arial"/>
          <w:color w:val="000000" w:themeColor="text1"/>
          <w:lang w:eastAsia="ar-SA"/>
        </w:rPr>
        <w:t xml:space="preserve">do </w:t>
      </w:r>
      <w:r>
        <w:rPr>
          <w:rFonts w:ascii="Arial" w:hAnsi="Arial" w:cs="Arial"/>
          <w:lang w:eastAsia="ar-SA"/>
        </w:rPr>
        <w:t>SIWZ.</w:t>
      </w:r>
    </w:p>
    <w:p w:rsidR="0017216F" w:rsidRDefault="0017216F" w:rsidP="00414ED7">
      <w:pPr>
        <w:numPr>
          <w:ilvl w:val="0"/>
          <w:numId w:val="39"/>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w:t>
      </w:r>
      <w:r w:rsidR="00B47EAA">
        <w:rPr>
          <w:rFonts w:ascii="Arial" w:hAnsi="Arial" w:cs="Arial"/>
          <w:lang w:eastAsia="ar-SA"/>
        </w:rPr>
        <w:t xml:space="preserve">            </w:t>
      </w:r>
      <w:r>
        <w:rPr>
          <w:rFonts w:ascii="Arial" w:hAnsi="Arial" w:cs="Arial"/>
          <w:lang w:eastAsia="ar-SA"/>
        </w:rPr>
        <w:t>z uwagi na wartość lub przedmiot tych dostaw lub usług nie podlegają obowiązkowi przedkładania Zamawiającemu</w:t>
      </w:r>
      <w:r w:rsidR="003A6611">
        <w:rPr>
          <w:rFonts w:ascii="Arial" w:hAnsi="Arial" w:cs="Arial"/>
          <w:lang w:eastAsia="ar-SA"/>
        </w:rPr>
        <w:t xml:space="preserve"> określone zostały w § 8 ust. 15</w:t>
      </w:r>
      <w:r>
        <w:rPr>
          <w:rFonts w:ascii="Arial" w:hAnsi="Arial" w:cs="Arial"/>
          <w:lang w:eastAsia="ar-SA"/>
        </w:rPr>
        <w:t xml:space="preserve"> wzoru Umowy, stanowiących </w:t>
      </w:r>
      <w:r w:rsidR="00AE618F">
        <w:rPr>
          <w:rFonts w:ascii="Arial" w:hAnsi="Arial" w:cs="Arial"/>
          <w:color w:val="000000" w:themeColor="text1"/>
          <w:lang w:eastAsia="ar-SA"/>
        </w:rPr>
        <w:t>załącznik nr 7</w:t>
      </w:r>
      <w:r w:rsidRPr="002A7522">
        <w:rPr>
          <w:rFonts w:ascii="Arial" w:hAnsi="Arial" w:cs="Arial"/>
          <w:color w:val="000000" w:themeColor="text1"/>
          <w:lang w:eastAsia="ar-SA"/>
        </w:rPr>
        <w:t xml:space="preserve"> </w:t>
      </w:r>
      <w:r>
        <w:rPr>
          <w:rFonts w:ascii="Arial" w:hAnsi="Arial" w:cs="Arial"/>
          <w:lang w:eastAsia="ar-SA"/>
        </w:rPr>
        <w:t>do SIWZ.</w:t>
      </w:r>
    </w:p>
    <w:p w:rsidR="00A14B2B" w:rsidRDefault="00A14B2B" w:rsidP="0017216F">
      <w:pPr>
        <w:widowControl w:val="0"/>
        <w:autoSpaceDE w:val="0"/>
        <w:autoSpaceDN w:val="0"/>
        <w:spacing w:after="0" w:line="240" w:lineRule="auto"/>
        <w:jc w:val="both"/>
        <w:rPr>
          <w:rFonts w:ascii="Arial" w:hAnsi="Arial" w:cs="Arial"/>
          <w:b/>
        </w:rPr>
      </w:pPr>
    </w:p>
    <w:p w:rsidR="0017216F" w:rsidRPr="00AC7B2D" w:rsidRDefault="0017216F" w:rsidP="00414ED7">
      <w:pPr>
        <w:widowControl w:val="0"/>
        <w:numPr>
          <w:ilvl w:val="0"/>
          <w:numId w:val="55"/>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A65676" w:rsidRDefault="0017216F" w:rsidP="00A14B2B">
      <w:pPr>
        <w:widowControl w:val="0"/>
        <w:autoSpaceDE w:val="0"/>
        <w:autoSpaceDN w:val="0"/>
        <w:spacing w:after="0" w:line="240" w:lineRule="auto"/>
        <w:ind w:left="284"/>
        <w:jc w:val="both"/>
        <w:rPr>
          <w:rFonts w:ascii="Arial" w:hAnsi="Arial" w:cs="Arial"/>
        </w:rPr>
      </w:pPr>
      <w:r>
        <w:rPr>
          <w:rFonts w:ascii="Arial" w:hAnsi="Arial" w:cs="Arial"/>
        </w:rPr>
        <w:t>Zamawiający nie dopuszcza możliwości przedstawienia informacji zawartych w ofercie w postaci katalogu elektronicznego lub dołączenia katal</w:t>
      </w:r>
      <w:r w:rsidR="00FB1FAB">
        <w:rPr>
          <w:rFonts w:ascii="Arial" w:hAnsi="Arial" w:cs="Arial"/>
        </w:rPr>
        <w:t xml:space="preserve">ogu elektronicznego do oferty. </w:t>
      </w:r>
    </w:p>
    <w:p w:rsidR="00004979" w:rsidRDefault="00004979" w:rsidP="00AE618F">
      <w:pPr>
        <w:widowControl w:val="0"/>
        <w:autoSpaceDE w:val="0"/>
        <w:autoSpaceDN w:val="0"/>
        <w:spacing w:after="0" w:line="240" w:lineRule="auto"/>
        <w:jc w:val="both"/>
        <w:rPr>
          <w:rFonts w:ascii="Arial" w:hAnsi="Arial" w:cs="Arial"/>
        </w:rPr>
      </w:pPr>
    </w:p>
    <w:p w:rsidR="00B10F66" w:rsidRDefault="00B10F66" w:rsidP="00AE618F">
      <w:pPr>
        <w:widowControl w:val="0"/>
        <w:autoSpaceDE w:val="0"/>
        <w:autoSpaceDN w:val="0"/>
        <w:spacing w:after="0" w:line="240" w:lineRule="auto"/>
        <w:jc w:val="both"/>
        <w:rPr>
          <w:rFonts w:ascii="Arial" w:hAnsi="Arial" w:cs="Arial"/>
        </w:rPr>
      </w:pPr>
    </w:p>
    <w:p w:rsidR="00B10F66" w:rsidRDefault="00B10F66" w:rsidP="00AE618F">
      <w:pPr>
        <w:widowControl w:val="0"/>
        <w:autoSpaceDE w:val="0"/>
        <w:autoSpaceDN w:val="0"/>
        <w:spacing w:after="0" w:line="240" w:lineRule="auto"/>
        <w:jc w:val="both"/>
        <w:rPr>
          <w:rFonts w:ascii="Arial" w:hAnsi="Arial" w:cs="Arial"/>
        </w:rPr>
      </w:pPr>
    </w:p>
    <w:p w:rsidR="00B10F66" w:rsidRDefault="00B10F66" w:rsidP="00AE618F">
      <w:pPr>
        <w:widowControl w:val="0"/>
        <w:autoSpaceDE w:val="0"/>
        <w:autoSpaceDN w:val="0"/>
        <w:spacing w:after="0" w:line="240" w:lineRule="auto"/>
        <w:jc w:val="both"/>
        <w:rPr>
          <w:rFonts w:ascii="Arial" w:hAnsi="Arial" w:cs="Arial"/>
        </w:rPr>
      </w:pPr>
    </w:p>
    <w:p w:rsidR="0017216F" w:rsidRDefault="0017216F" w:rsidP="00414ED7">
      <w:pPr>
        <w:widowControl w:val="0"/>
        <w:numPr>
          <w:ilvl w:val="0"/>
          <w:numId w:val="55"/>
        </w:numPr>
        <w:autoSpaceDE w:val="0"/>
        <w:autoSpaceDN w:val="0"/>
        <w:spacing w:after="0" w:line="240" w:lineRule="auto"/>
        <w:jc w:val="both"/>
        <w:rPr>
          <w:rFonts w:ascii="Arial" w:hAnsi="Arial" w:cs="Arial"/>
          <w:b/>
        </w:rPr>
      </w:pPr>
      <w:r>
        <w:rPr>
          <w:rFonts w:ascii="Arial" w:hAnsi="Arial" w:cs="Arial"/>
          <w:b/>
        </w:rPr>
        <w:lastRenderedPageBreak/>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3A6611">
        <w:rPr>
          <w:rFonts w:ascii="Arial" w:hAnsi="Arial" w:cs="Arial"/>
          <w:b/>
        </w:rPr>
        <w:t xml:space="preserve">   </w:t>
      </w:r>
      <w:r>
        <w:rPr>
          <w:rFonts w:ascii="Arial" w:hAnsi="Arial" w:cs="Arial"/>
          <w:b/>
        </w:rPr>
        <w:t xml:space="preserve">w większej niż maksymalna liczbie części </w:t>
      </w:r>
    </w:p>
    <w:p w:rsidR="00B47EAA" w:rsidRDefault="00FB1FAB" w:rsidP="00FB1FAB">
      <w:pPr>
        <w:widowControl w:val="0"/>
        <w:autoSpaceDE w:val="0"/>
        <w:autoSpaceDN w:val="0"/>
        <w:spacing w:after="0" w:line="240" w:lineRule="auto"/>
        <w:ind w:firstLine="284"/>
        <w:jc w:val="both"/>
        <w:rPr>
          <w:rFonts w:ascii="Arial" w:hAnsi="Arial" w:cs="Arial"/>
        </w:rPr>
      </w:pPr>
      <w:r>
        <w:rPr>
          <w:rFonts w:ascii="Arial" w:hAnsi="Arial" w:cs="Arial"/>
        </w:rPr>
        <w:t xml:space="preserve">Nie dotyczy  </w:t>
      </w:r>
    </w:p>
    <w:p w:rsidR="006700DF" w:rsidRDefault="006700DF" w:rsidP="0017216F">
      <w:pPr>
        <w:widowControl w:val="0"/>
        <w:autoSpaceDE w:val="0"/>
        <w:autoSpaceDN w:val="0"/>
        <w:spacing w:after="0" w:line="240" w:lineRule="auto"/>
        <w:jc w:val="both"/>
        <w:rPr>
          <w:rFonts w:ascii="Arial" w:hAnsi="Arial" w:cs="Arial"/>
        </w:rPr>
      </w:pPr>
    </w:p>
    <w:p w:rsidR="006D26C3" w:rsidRDefault="000D16A5" w:rsidP="00414ED7">
      <w:pPr>
        <w:widowControl w:val="0"/>
        <w:numPr>
          <w:ilvl w:val="0"/>
          <w:numId w:val="55"/>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FB1FAB" w:rsidRPr="00FB1FAB" w:rsidRDefault="00FB1FAB" w:rsidP="00FB1FAB">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414ED7">
      <w:pPr>
        <w:pStyle w:val="Akapitzlist"/>
        <w:numPr>
          <w:ilvl w:val="0"/>
          <w:numId w:val="44"/>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414ED7">
      <w:pPr>
        <w:pStyle w:val="Akapitzlist"/>
        <w:numPr>
          <w:ilvl w:val="0"/>
          <w:numId w:val="44"/>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414ED7">
      <w:pPr>
        <w:pStyle w:val="Akapitzlist"/>
        <w:numPr>
          <w:ilvl w:val="0"/>
          <w:numId w:val="44"/>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414ED7">
      <w:pPr>
        <w:pStyle w:val="Akapitzlist"/>
        <w:numPr>
          <w:ilvl w:val="0"/>
          <w:numId w:val="44"/>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B532D2" w:rsidRPr="00AC7B2D" w:rsidRDefault="000D16A5" w:rsidP="00414ED7">
      <w:pPr>
        <w:pStyle w:val="Akapitzlist"/>
        <w:numPr>
          <w:ilvl w:val="0"/>
          <w:numId w:val="44"/>
        </w:numPr>
        <w:spacing w:after="0" w:line="240" w:lineRule="auto"/>
        <w:ind w:left="284" w:hanging="284"/>
        <w:jc w:val="both"/>
        <w:rPr>
          <w:rFonts w:ascii="Arial" w:hAnsi="Arial" w:cs="Arial"/>
        </w:rPr>
      </w:pPr>
      <w:r>
        <w:rPr>
          <w:rFonts w:ascii="Arial" w:hAnsi="Arial" w:cs="Arial"/>
        </w:rPr>
        <w:t>osobę fizyczną skierowaną do przygotowania i przeprowadzenia postępowania o ud</w:t>
      </w:r>
      <w:r w:rsidR="003A6611">
        <w:rPr>
          <w:rFonts w:ascii="Arial" w:hAnsi="Arial" w:cs="Arial"/>
        </w:rPr>
        <w:t>zielenie zamówienia publicznego.</w:t>
      </w: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414ED7">
      <w:pPr>
        <w:pStyle w:val="Akapitzlist"/>
        <w:numPr>
          <w:ilvl w:val="0"/>
          <w:numId w:val="45"/>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414ED7">
      <w:pPr>
        <w:pStyle w:val="Akapitzlist"/>
        <w:numPr>
          <w:ilvl w:val="0"/>
          <w:numId w:val="45"/>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414ED7">
      <w:pPr>
        <w:pStyle w:val="Akapitzlist"/>
        <w:numPr>
          <w:ilvl w:val="0"/>
          <w:numId w:val="46"/>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 xml:space="preserve">nieograniczonego pn. </w:t>
      </w:r>
      <w:r w:rsidRPr="00DA15A1">
        <w:rPr>
          <w:rFonts w:ascii="Arial" w:hAnsi="Arial" w:cs="Arial"/>
          <w:b/>
        </w:rPr>
        <w:t>„</w:t>
      </w:r>
      <w:r w:rsidR="00B72664">
        <w:rPr>
          <w:rFonts w:ascii="Arial" w:hAnsi="Arial" w:cs="Arial"/>
          <w:b/>
        </w:rPr>
        <w:t>Zimowe utrzymanie dróg gminnych i chodników na terenie Gminy Iława w sezonie zimowym 2020-2021</w:t>
      </w:r>
      <w:r w:rsidRPr="00DA15A1">
        <w:rPr>
          <w:rFonts w:ascii="Arial" w:hAnsi="Arial" w:cs="Arial"/>
          <w:b/>
        </w:rPr>
        <w:t xml:space="preserve">”, </w:t>
      </w:r>
      <w:r>
        <w:rPr>
          <w:rFonts w:ascii="Arial" w:hAnsi="Arial" w:cs="Arial"/>
        </w:rPr>
        <w:t xml:space="preserve">znak </w:t>
      </w:r>
      <w:r w:rsidRPr="00CA6626">
        <w:rPr>
          <w:rFonts w:ascii="Arial" w:hAnsi="Arial" w:cs="Arial"/>
        </w:rPr>
        <w:t xml:space="preserve">postępowania: </w:t>
      </w:r>
      <w:r w:rsidR="00F0237C" w:rsidRPr="00DA15A1">
        <w:rPr>
          <w:rFonts w:ascii="Arial" w:hAnsi="Arial" w:cs="Arial"/>
          <w:b/>
        </w:rPr>
        <w:t>TIZ</w:t>
      </w:r>
      <w:r w:rsidRPr="00DA15A1">
        <w:rPr>
          <w:rFonts w:ascii="Arial" w:hAnsi="Arial" w:cs="Arial"/>
          <w:b/>
        </w:rPr>
        <w:t>.271.</w:t>
      </w:r>
      <w:r w:rsidR="00B72664">
        <w:rPr>
          <w:rFonts w:ascii="Arial" w:hAnsi="Arial" w:cs="Arial"/>
          <w:b/>
        </w:rPr>
        <w:t>12</w:t>
      </w:r>
      <w:r w:rsidR="009B7E5A" w:rsidRPr="00DA15A1">
        <w:rPr>
          <w:rFonts w:ascii="Arial" w:hAnsi="Arial" w:cs="Arial"/>
          <w:b/>
        </w:rPr>
        <w:t>.2020</w:t>
      </w:r>
    </w:p>
    <w:p w:rsidR="000D16A5" w:rsidRDefault="000D16A5" w:rsidP="00414ED7">
      <w:pPr>
        <w:pStyle w:val="Akapitzlist"/>
        <w:numPr>
          <w:ilvl w:val="0"/>
          <w:numId w:val="46"/>
        </w:numPr>
        <w:spacing w:after="15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9B7E5A">
        <w:rPr>
          <w:rFonts w:ascii="Arial" w:hAnsi="Arial" w:cs="Arial"/>
        </w:rPr>
        <w:t>9</w:t>
      </w:r>
      <w:r>
        <w:rPr>
          <w:rFonts w:ascii="Arial" w:hAnsi="Arial" w:cs="Arial"/>
        </w:rPr>
        <w:t xml:space="preserve"> r. poz. </w:t>
      </w:r>
      <w:r w:rsidR="009B7E5A">
        <w:rPr>
          <w:rFonts w:ascii="Arial" w:hAnsi="Arial" w:cs="Arial"/>
        </w:rPr>
        <w:t>1843</w:t>
      </w:r>
      <w:r w:rsidR="009C100C">
        <w:rPr>
          <w:rFonts w:ascii="Arial" w:hAnsi="Arial" w:cs="Arial"/>
        </w:rPr>
        <w:t xml:space="preserve"> ze zm.</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rsidR="000D16A5" w:rsidRDefault="000D16A5" w:rsidP="00414ED7">
      <w:pPr>
        <w:pStyle w:val="Akapitzlist"/>
        <w:numPr>
          <w:ilvl w:val="0"/>
          <w:numId w:val="46"/>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414ED7">
      <w:pPr>
        <w:pStyle w:val="Akapitzlist"/>
        <w:numPr>
          <w:ilvl w:val="0"/>
          <w:numId w:val="46"/>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B47EAA">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414ED7">
      <w:pPr>
        <w:pStyle w:val="Akapitzlist"/>
        <w:numPr>
          <w:ilvl w:val="0"/>
          <w:numId w:val="46"/>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414ED7">
      <w:pPr>
        <w:pStyle w:val="Akapitzlist"/>
        <w:numPr>
          <w:ilvl w:val="0"/>
          <w:numId w:val="46"/>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414ED7">
      <w:pPr>
        <w:pStyle w:val="Akapitzlist"/>
        <w:numPr>
          <w:ilvl w:val="0"/>
          <w:numId w:val="47"/>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414ED7">
      <w:pPr>
        <w:pStyle w:val="Akapitzlist"/>
        <w:numPr>
          <w:ilvl w:val="0"/>
          <w:numId w:val="47"/>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414ED7">
      <w:pPr>
        <w:pStyle w:val="Akapitzlist"/>
        <w:numPr>
          <w:ilvl w:val="0"/>
          <w:numId w:val="47"/>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414ED7">
      <w:pPr>
        <w:pStyle w:val="Akapitzlist"/>
        <w:numPr>
          <w:ilvl w:val="0"/>
          <w:numId w:val="47"/>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414ED7">
      <w:pPr>
        <w:pStyle w:val="Akapitzlist"/>
        <w:numPr>
          <w:ilvl w:val="0"/>
          <w:numId w:val="46"/>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414ED7">
      <w:pPr>
        <w:pStyle w:val="Akapitzlist"/>
        <w:numPr>
          <w:ilvl w:val="0"/>
          <w:numId w:val="48"/>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414ED7">
      <w:pPr>
        <w:pStyle w:val="Akapitzlist"/>
        <w:numPr>
          <w:ilvl w:val="0"/>
          <w:numId w:val="48"/>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414ED7">
      <w:pPr>
        <w:pStyle w:val="Akapitzlist"/>
        <w:numPr>
          <w:ilvl w:val="0"/>
          <w:numId w:val="48"/>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lastRenderedPageBreak/>
        <w:t>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w:t>
      </w:r>
      <w:r w:rsidR="00EC337F">
        <w:rPr>
          <w:rFonts w:ascii="Arial" w:hAnsi="Arial" w:cs="Arial"/>
          <w:sz w:val="22"/>
          <w:szCs w:val="22"/>
        </w:rPr>
        <w:t xml:space="preserve">nformacyjny przewidziany w art. </w:t>
      </w:r>
      <w:r w:rsidRPr="00CA6626">
        <w:rPr>
          <w:rFonts w:ascii="Arial" w:hAnsi="Arial" w:cs="Arial"/>
          <w:sz w:val="22"/>
          <w:szCs w:val="22"/>
        </w:rPr>
        <w:t xml:space="preserve">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AE618F"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6D26C3" w:rsidRDefault="006D26C3"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B72664" w:rsidRDefault="00B72664" w:rsidP="000D16A5">
      <w:pPr>
        <w:pStyle w:val="Bezodstpw"/>
        <w:jc w:val="both"/>
        <w:rPr>
          <w:rFonts w:ascii="Arial" w:hAnsi="Arial" w:cs="Arial"/>
          <w:i/>
          <w:sz w:val="22"/>
          <w:szCs w:val="22"/>
        </w:rPr>
      </w:pPr>
    </w:p>
    <w:p w:rsidR="00B72664" w:rsidRDefault="00B72664"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6D26C3" w:rsidRPr="00F50415" w:rsidRDefault="006D26C3" w:rsidP="006D26C3">
      <w:pPr>
        <w:widowControl w:val="0"/>
        <w:autoSpaceDE w:val="0"/>
        <w:autoSpaceDN w:val="0"/>
        <w:spacing w:after="0" w:line="240" w:lineRule="auto"/>
        <w:jc w:val="both"/>
        <w:rPr>
          <w:rFonts w:ascii="Arial" w:hAnsi="Arial" w:cs="Arial"/>
          <w:b/>
          <w:bCs/>
        </w:rPr>
      </w:pPr>
      <w:r w:rsidRPr="00F50415">
        <w:rPr>
          <w:rFonts w:ascii="Arial" w:hAnsi="Arial" w:cs="Arial"/>
          <w:b/>
          <w:bCs/>
        </w:rPr>
        <w:t>Wykaz załączników:</w:t>
      </w:r>
    </w:p>
    <w:p w:rsidR="006D26C3" w:rsidRPr="00F50415" w:rsidRDefault="006D26C3" w:rsidP="00414ED7">
      <w:pPr>
        <w:widowControl w:val="0"/>
        <w:numPr>
          <w:ilvl w:val="0"/>
          <w:numId w:val="50"/>
        </w:numPr>
        <w:autoSpaceDE w:val="0"/>
        <w:autoSpaceDN w:val="0"/>
        <w:spacing w:after="0" w:line="240" w:lineRule="auto"/>
        <w:ind w:left="786"/>
        <w:jc w:val="both"/>
        <w:rPr>
          <w:rFonts w:ascii="Arial" w:hAnsi="Arial" w:cs="Arial"/>
        </w:rPr>
      </w:pPr>
      <w:r w:rsidRPr="00F50415">
        <w:rPr>
          <w:rFonts w:ascii="Arial" w:hAnsi="Arial" w:cs="Arial"/>
        </w:rPr>
        <w:t>Formularz oferty  – zał. Nr 1</w:t>
      </w:r>
    </w:p>
    <w:p w:rsidR="006D26C3" w:rsidRPr="00F50415" w:rsidRDefault="006D26C3" w:rsidP="00414ED7">
      <w:pPr>
        <w:widowControl w:val="0"/>
        <w:numPr>
          <w:ilvl w:val="0"/>
          <w:numId w:val="50"/>
        </w:numPr>
        <w:autoSpaceDE w:val="0"/>
        <w:autoSpaceDN w:val="0"/>
        <w:spacing w:after="0" w:line="240" w:lineRule="auto"/>
        <w:ind w:left="786"/>
        <w:jc w:val="both"/>
        <w:rPr>
          <w:rFonts w:ascii="Arial" w:hAnsi="Arial" w:cs="Arial"/>
        </w:rPr>
      </w:pPr>
      <w:r w:rsidRPr="00F50415">
        <w:rPr>
          <w:rFonts w:ascii="Arial" w:hAnsi="Arial" w:cs="Arial"/>
        </w:rPr>
        <w:t>Oświadczenie dotyczące spełnienia warunków udziału w postępowaniu  – zał. Nr 2</w:t>
      </w:r>
    </w:p>
    <w:p w:rsidR="006D26C3" w:rsidRPr="00F50415" w:rsidRDefault="006D26C3" w:rsidP="00414ED7">
      <w:pPr>
        <w:widowControl w:val="0"/>
        <w:numPr>
          <w:ilvl w:val="0"/>
          <w:numId w:val="50"/>
        </w:numPr>
        <w:autoSpaceDE w:val="0"/>
        <w:autoSpaceDN w:val="0"/>
        <w:spacing w:after="0" w:line="240" w:lineRule="auto"/>
        <w:ind w:left="786"/>
        <w:jc w:val="both"/>
        <w:rPr>
          <w:rFonts w:ascii="Arial" w:hAnsi="Arial" w:cs="Arial"/>
        </w:rPr>
      </w:pPr>
      <w:r w:rsidRPr="00F50415">
        <w:rPr>
          <w:rFonts w:ascii="Arial" w:hAnsi="Arial" w:cs="Arial"/>
        </w:rPr>
        <w:t>Oświadczenie o braku podstaw do wykluczenia  – zał. Nr 3</w:t>
      </w:r>
    </w:p>
    <w:p w:rsidR="006D26C3" w:rsidRPr="00F50415" w:rsidRDefault="006D26C3" w:rsidP="00414ED7">
      <w:pPr>
        <w:widowControl w:val="0"/>
        <w:numPr>
          <w:ilvl w:val="0"/>
          <w:numId w:val="50"/>
        </w:numPr>
        <w:autoSpaceDE w:val="0"/>
        <w:autoSpaceDN w:val="0"/>
        <w:spacing w:after="0" w:line="240" w:lineRule="auto"/>
        <w:ind w:left="786"/>
        <w:jc w:val="both"/>
        <w:rPr>
          <w:rFonts w:ascii="Arial" w:hAnsi="Arial" w:cs="Arial"/>
        </w:rPr>
      </w:pPr>
      <w:r w:rsidRPr="00F50415">
        <w:rPr>
          <w:rFonts w:ascii="Arial" w:hAnsi="Arial" w:cs="Arial"/>
        </w:rPr>
        <w:t>Zobowiązanie innych podmiotów do udostępnienia zasobów niezbędnych do wykonania zamówienia – zał. Nr 4</w:t>
      </w:r>
    </w:p>
    <w:p w:rsidR="006D26C3" w:rsidRDefault="006D26C3" w:rsidP="00414ED7">
      <w:pPr>
        <w:widowControl w:val="0"/>
        <w:numPr>
          <w:ilvl w:val="0"/>
          <w:numId w:val="50"/>
        </w:numPr>
        <w:autoSpaceDE w:val="0"/>
        <w:autoSpaceDN w:val="0"/>
        <w:spacing w:after="0" w:line="240" w:lineRule="auto"/>
        <w:ind w:left="786"/>
        <w:rPr>
          <w:rFonts w:ascii="Arial" w:hAnsi="Arial" w:cs="Arial"/>
        </w:rPr>
      </w:pPr>
      <w:r w:rsidRPr="00F50415">
        <w:rPr>
          <w:rFonts w:ascii="Arial" w:hAnsi="Arial" w:cs="Arial"/>
        </w:rPr>
        <w:t xml:space="preserve">Oświadczenie o przynależności lub braku przynależności do tej samej grupy kapitałowej – zał. Nr 5 </w:t>
      </w:r>
    </w:p>
    <w:p w:rsidR="00FB1FAB" w:rsidRPr="00F50415" w:rsidRDefault="008C1642" w:rsidP="00414ED7">
      <w:pPr>
        <w:widowControl w:val="0"/>
        <w:numPr>
          <w:ilvl w:val="0"/>
          <w:numId w:val="50"/>
        </w:numPr>
        <w:autoSpaceDE w:val="0"/>
        <w:autoSpaceDN w:val="0"/>
        <w:spacing w:after="0" w:line="240" w:lineRule="auto"/>
        <w:ind w:left="786"/>
        <w:rPr>
          <w:rFonts w:ascii="Arial" w:hAnsi="Arial" w:cs="Arial"/>
        </w:rPr>
      </w:pPr>
      <w:r>
        <w:rPr>
          <w:rFonts w:ascii="Arial" w:hAnsi="Arial" w:cs="Arial"/>
        </w:rPr>
        <w:t>W</w:t>
      </w:r>
      <w:r w:rsidR="00B72664">
        <w:rPr>
          <w:rFonts w:ascii="Arial" w:hAnsi="Arial" w:cs="Arial"/>
        </w:rPr>
        <w:t>ykaz wykonanych usług</w:t>
      </w:r>
      <w:r>
        <w:rPr>
          <w:rFonts w:ascii="Arial" w:hAnsi="Arial" w:cs="Arial"/>
        </w:rPr>
        <w:t xml:space="preserve"> – zał. Nr 6</w:t>
      </w:r>
    </w:p>
    <w:p w:rsidR="006D26C3" w:rsidRPr="00B72664" w:rsidRDefault="00B72664" w:rsidP="00414ED7">
      <w:pPr>
        <w:widowControl w:val="0"/>
        <w:numPr>
          <w:ilvl w:val="0"/>
          <w:numId w:val="50"/>
        </w:numPr>
        <w:autoSpaceDE w:val="0"/>
        <w:autoSpaceDN w:val="0"/>
        <w:spacing w:after="0" w:line="240" w:lineRule="auto"/>
        <w:ind w:left="786"/>
        <w:rPr>
          <w:rFonts w:ascii="Arial" w:hAnsi="Arial" w:cs="Arial"/>
        </w:rPr>
      </w:pPr>
      <w:r>
        <w:rPr>
          <w:rFonts w:ascii="Arial" w:hAnsi="Arial" w:cs="Arial"/>
        </w:rPr>
        <w:t>Wzór umowy  – zał. Nr 7</w:t>
      </w: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004979" w:rsidRDefault="00004979" w:rsidP="000D16A5">
      <w:pPr>
        <w:pStyle w:val="Bezodstpw"/>
        <w:jc w:val="both"/>
        <w:rPr>
          <w:rFonts w:ascii="Arial" w:hAnsi="Arial" w:cs="Arial"/>
          <w:i/>
          <w:sz w:val="22"/>
          <w:szCs w:val="22"/>
        </w:rPr>
      </w:pPr>
    </w:p>
    <w:p w:rsidR="00004979" w:rsidRDefault="00004979" w:rsidP="000D16A5">
      <w:pPr>
        <w:pStyle w:val="Bezodstpw"/>
        <w:jc w:val="both"/>
        <w:rPr>
          <w:rFonts w:ascii="Arial" w:hAnsi="Arial" w:cs="Arial"/>
          <w:i/>
          <w:sz w:val="22"/>
          <w:szCs w:val="22"/>
        </w:rPr>
      </w:pPr>
    </w:p>
    <w:p w:rsidR="00004979" w:rsidRDefault="00004979"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793324" w:rsidRDefault="00793324" w:rsidP="000D16A5">
      <w:pPr>
        <w:pStyle w:val="Bezodstpw"/>
        <w:jc w:val="both"/>
        <w:rPr>
          <w:rFonts w:ascii="Arial" w:hAnsi="Arial" w:cs="Arial"/>
          <w:i/>
          <w:sz w:val="22"/>
          <w:szCs w:val="22"/>
        </w:rPr>
      </w:pPr>
    </w:p>
    <w:p w:rsidR="00793324" w:rsidRDefault="00793324" w:rsidP="000D16A5">
      <w:pPr>
        <w:pStyle w:val="Bezodstpw"/>
        <w:jc w:val="both"/>
        <w:rPr>
          <w:rFonts w:ascii="Arial" w:hAnsi="Arial" w:cs="Arial"/>
          <w:i/>
          <w:sz w:val="22"/>
          <w:szCs w:val="22"/>
        </w:rPr>
      </w:pPr>
    </w:p>
    <w:p w:rsidR="00793324" w:rsidRDefault="00793324" w:rsidP="000D16A5">
      <w:pPr>
        <w:pStyle w:val="Bezodstpw"/>
        <w:jc w:val="both"/>
        <w:rPr>
          <w:rFonts w:ascii="Arial" w:hAnsi="Arial" w:cs="Arial"/>
          <w:i/>
          <w:sz w:val="22"/>
          <w:szCs w:val="22"/>
        </w:rPr>
      </w:pPr>
    </w:p>
    <w:p w:rsidR="00793324" w:rsidRDefault="00793324" w:rsidP="000D16A5">
      <w:pPr>
        <w:pStyle w:val="Bezodstpw"/>
        <w:jc w:val="both"/>
        <w:rPr>
          <w:rFonts w:ascii="Arial" w:hAnsi="Arial" w:cs="Arial"/>
          <w:i/>
          <w:sz w:val="22"/>
          <w:szCs w:val="22"/>
        </w:rPr>
      </w:pPr>
    </w:p>
    <w:p w:rsidR="00793324" w:rsidRDefault="00793324" w:rsidP="000D16A5">
      <w:pPr>
        <w:pStyle w:val="Bezodstpw"/>
        <w:jc w:val="both"/>
        <w:rPr>
          <w:rFonts w:ascii="Arial" w:hAnsi="Arial" w:cs="Arial"/>
          <w:i/>
          <w:sz w:val="22"/>
          <w:szCs w:val="22"/>
        </w:rPr>
      </w:pPr>
    </w:p>
    <w:p w:rsidR="00793324" w:rsidRDefault="00793324"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EC337F">
        <w:rPr>
          <w:rFonts w:ascii="Arial" w:eastAsia="Calibri" w:hAnsi="Arial" w:cs="Arial"/>
          <w:bCs/>
          <w:sz w:val="16"/>
          <w:szCs w:val="16"/>
        </w:rPr>
        <w:t xml:space="preserve"> </w:t>
      </w:r>
      <w:r>
        <w:rPr>
          <w:rFonts w:ascii="Arial" w:eastAsia="Calibri" w:hAnsi="Arial" w:cs="Arial"/>
          <w:bCs/>
          <w:sz w:val="16"/>
          <w:szCs w:val="16"/>
        </w:rPr>
        <w:t>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2E6942">
        <w:rPr>
          <w:rFonts w:ascii="Arial" w:eastAsia="Calibri" w:hAnsi="Arial" w:cs="Arial"/>
          <w:bCs/>
          <w:sz w:val="16"/>
          <w:szCs w:val="16"/>
        </w:rPr>
        <w:t>.271.12</w:t>
      </w:r>
      <w:r w:rsidR="009B7E5A">
        <w:rPr>
          <w:rFonts w:ascii="Arial" w:eastAsia="Calibri" w:hAnsi="Arial" w:cs="Arial"/>
          <w:bCs/>
          <w:sz w:val="16"/>
          <w:szCs w:val="16"/>
        </w:rPr>
        <w:t>.2020</w:t>
      </w:r>
    </w:p>
    <w:p w:rsidR="007148A3" w:rsidRPr="007148A3" w:rsidRDefault="007148A3" w:rsidP="0017216F">
      <w:pPr>
        <w:autoSpaceDE w:val="0"/>
        <w:autoSpaceDN w:val="0"/>
        <w:adjustRightInd w:val="0"/>
        <w:spacing w:after="0" w:line="240" w:lineRule="auto"/>
        <w:ind w:left="2832" w:firstLine="708"/>
        <w:jc w:val="right"/>
        <w:rPr>
          <w:rFonts w:ascii="Arial" w:eastAsia="Calibri" w:hAnsi="Arial" w:cs="Arial"/>
          <w:bCs/>
          <w:color w:val="00B0F0"/>
          <w:sz w:val="20"/>
          <w:szCs w:val="20"/>
        </w:rPr>
      </w:pPr>
      <w:r w:rsidRPr="007148A3">
        <w:rPr>
          <w:rFonts w:ascii="Arial" w:eastAsia="Calibri" w:hAnsi="Arial" w:cs="Arial"/>
          <w:bCs/>
          <w:color w:val="00B0F0"/>
          <w:sz w:val="20"/>
          <w:szCs w:val="20"/>
        </w:rPr>
        <w:t>Część ………</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920A4F" w:rsidRDefault="00920A4F" w:rsidP="00920A4F">
      <w:pPr>
        <w:widowControl w:val="0"/>
        <w:autoSpaceDE w:val="0"/>
        <w:autoSpaceDN w:val="0"/>
        <w:spacing w:after="0" w:line="240" w:lineRule="auto"/>
        <w:jc w:val="both"/>
        <w:rPr>
          <w:rFonts w:ascii="Arial" w:hAnsi="Arial" w:cs="Arial"/>
        </w:rPr>
      </w:pPr>
      <w:r>
        <w:rPr>
          <w:rFonts w:ascii="Arial" w:hAnsi="Arial" w:cs="Arial"/>
        </w:rPr>
        <w:t>Dane Wykonawcy:</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Nazwa Wykonawcy (Wykonawców – w przypadku oferty wspólnej, ze wskazaniem pełnomocnika) ...............................................................</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w:t>
      </w:r>
    </w:p>
    <w:p w:rsidR="00920A4F" w:rsidRDefault="00920A4F" w:rsidP="00920A4F">
      <w:pPr>
        <w:widowControl w:val="0"/>
        <w:autoSpaceDE w:val="0"/>
        <w:autoSpaceDN w:val="0"/>
        <w:spacing w:after="120"/>
        <w:jc w:val="both"/>
        <w:rPr>
          <w:rFonts w:ascii="Arial" w:hAnsi="Arial" w:cs="Arial"/>
          <w:sz w:val="16"/>
          <w:szCs w:val="16"/>
          <w:lang w:val="en-US"/>
        </w:rPr>
      </w:pPr>
      <w:proofErr w:type="spellStart"/>
      <w:r>
        <w:rPr>
          <w:rFonts w:ascii="Arial" w:hAnsi="Arial" w:cs="Arial"/>
          <w:sz w:val="16"/>
          <w:szCs w:val="16"/>
          <w:lang w:val="en-US"/>
        </w:rPr>
        <w:t>Adres</w:t>
      </w:r>
      <w:proofErr w:type="spellEnd"/>
      <w:r>
        <w:rPr>
          <w:rFonts w:ascii="Arial" w:hAnsi="Arial" w:cs="Arial"/>
          <w:sz w:val="16"/>
          <w:szCs w:val="16"/>
          <w:lang w:val="en-US"/>
        </w:rPr>
        <w:t>(y): ............................................................................................................................................................................................................</w:t>
      </w:r>
    </w:p>
    <w:p w:rsidR="00920A4F" w:rsidRDefault="00920A4F" w:rsidP="00920A4F">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TEL./FAX: …………………………....….………………………………………………………..……………………………………………..…………...</w:t>
      </w:r>
    </w:p>
    <w:p w:rsidR="00920A4F" w:rsidRDefault="00920A4F" w:rsidP="00920A4F">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REGON: ………………………………….……….……………………………………………..…………………………………..………...……………..</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920A4F" w:rsidRDefault="00920A4F" w:rsidP="00920A4F">
      <w:pPr>
        <w:keepNext/>
        <w:widowControl w:val="0"/>
        <w:autoSpaceDE w:val="0"/>
        <w:autoSpaceDN w:val="0"/>
        <w:spacing w:after="0" w:line="240" w:lineRule="auto"/>
        <w:jc w:val="both"/>
        <w:outlineLvl w:val="1"/>
        <w:rPr>
          <w:rFonts w:ascii="Arial" w:hAnsi="Arial" w:cs="Arial"/>
          <w:sz w:val="20"/>
          <w:szCs w:val="20"/>
        </w:rPr>
      </w:pPr>
      <w:r>
        <w:rPr>
          <w:rFonts w:ascii="Arial" w:hAnsi="Arial" w:cs="Arial"/>
        </w:rPr>
        <w:t>Adres poczty elektronicznej i numeru faksu, na który Zamawiający ma przesyłać korespondencję związaną  z przedmiotowym postępowaniem</w:t>
      </w:r>
    </w:p>
    <w:p w:rsidR="00920A4F" w:rsidRDefault="00920A4F" w:rsidP="00920A4F">
      <w:pPr>
        <w:rPr>
          <w:rFonts w:ascii="Arial" w:eastAsia="Calibri" w:hAnsi="Arial" w:cs="Arial"/>
        </w:rPr>
      </w:pPr>
      <w:r>
        <w:rPr>
          <w:rFonts w:ascii="Arial" w:eastAsia="Calibri" w:hAnsi="Arial" w:cs="Arial"/>
        </w:rPr>
        <w:t>tel. .................................................., fax...................................., e-mail .................................................</w:t>
      </w:r>
    </w:p>
    <w:p w:rsidR="00920A4F" w:rsidRPr="007148A3" w:rsidRDefault="00920A4F" w:rsidP="007148A3">
      <w:pPr>
        <w:tabs>
          <w:tab w:val="left" w:pos="2410"/>
        </w:tabs>
        <w:spacing w:after="0"/>
        <w:jc w:val="both"/>
        <w:rPr>
          <w:rFonts w:ascii="Arial" w:eastAsia="Times New Roman" w:hAnsi="Arial" w:cs="Arial"/>
          <w:bCs/>
        </w:rPr>
      </w:pPr>
      <w:r>
        <w:rPr>
          <w:rFonts w:ascii="Arial" w:hAnsi="Arial" w:cs="Arial"/>
        </w:rPr>
        <w:t>W odp</w:t>
      </w:r>
      <w:r w:rsidR="008C1642">
        <w:rPr>
          <w:rFonts w:ascii="Arial" w:hAnsi="Arial" w:cs="Arial"/>
        </w:rPr>
        <w:t>owiedzi na publiczne ogłoszenie</w:t>
      </w:r>
      <w:r>
        <w:rPr>
          <w:rFonts w:ascii="Arial" w:hAnsi="Arial" w:cs="Arial"/>
        </w:rPr>
        <w:t xml:space="preserve"> o udzielenie zamówienia publicznego, prowadzonego </w:t>
      </w:r>
      <w:r w:rsidR="008C1642">
        <w:rPr>
          <w:rFonts w:ascii="Arial" w:hAnsi="Arial" w:cs="Arial"/>
        </w:rPr>
        <w:t xml:space="preserve">                   </w:t>
      </w:r>
      <w:r>
        <w:rPr>
          <w:rFonts w:ascii="Arial" w:hAnsi="Arial" w:cs="Arial"/>
        </w:rPr>
        <w:t>w trybie przetargu nieograniczonego na</w:t>
      </w:r>
      <w:r>
        <w:rPr>
          <w:rFonts w:ascii="Arial" w:hAnsi="Arial" w:cs="Arial"/>
          <w:b/>
          <w:i/>
        </w:rPr>
        <w:t xml:space="preserve">: </w:t>
      </w:r>
      <w:r w:rsidR="0051602C" w:rsidRPr="00DA15A1">
        <w:rPr>
          <w:rFonts w:ascii="Arial" w:hAnsi="Arial" w:cs="Arial"/>
          <w:b/>
        </w:rPr>
        <w:t>„</w:t>
      </w:r>
      <w:r w:rsidR="0051602C">
        <w:rPr>
          <w:rFonts w:ascii="Arial" w:hAnsi="Arial" w:cs="Arial"/>
          <w:b/>
        </w:rPr>
        <w:t>Zimowe utrzymanie dróg gminnych i chodników na terenie Gminy Iława w sezonie zimowym 2020-2021</w:t>
      </w:r>
      <w:r w:rsidR="0051602C" w:rsidRPr="00DA15A1">
        <w:rPr>
          <w:rFonts w:ascii="Arial" w:hAnsi="Arial" w:cs="Arial"/>
          <w:b/>
        </w:rPr>
        <w:t>”</w:t>
      </w:r>
      <w:r w:rsidR="007148A3">
        <w:rPr>
          <w:rFonts w:ascii="Arial" w:hAnsi="Arial" w:cs="Arial"/>
          <w:b/>
        </w:rPr>
        <w:t xml:space="preserve"> </w:t>
      </w:r>
      <w:r w:rsidR="007148A3" w:rsidRPr="007148A3">
        <w:rPr>
          <w:rFonts w:ascii="Arial" w:hAnsi="Arial" w:cs="Arial"/>
          <w:b/>
          <w:color w:val="00B0F0"/>
        </w:rPr>
        <w:t>– część …………. (należy wskazać część zamówienia)</w:t>
      </w:r>
      <w:r w:rsidR="0051602C" w:rsidRPr="007148A3">
        <w:rPr>
          <w:rFonts w:ascii="Arial" w:hAnsi="Arial" w:cs="Arial"/>
          <w:b/>
          <w:color w:val="00B0F0"/>
        </w:rPr>
        <w:t xml:space="preserve"> </w:t>
      </w:r>
      <w:r w:rsidR="008C1642">
        <w:rPr>
          <w:rFonts w:ascii="Arial" w:hAnsi="Arial" w:cs="Arial"/>
        </w:rPr>
        <w:t>postępowanie znak</w:t>
      </w:r>
      <w:r w:rsidR="002E6942">
        <w:rPr>
          <w:rFonts w:ascii="Arial" w:hAnsi="Arial" w:cs="Arial"/>
          <w:b/>
        </w:rPr>
        <w:t>: TIZ.271.12</w:t>
      </w:r>
      <w:r w:rsidRPr="008C1642">
        <w:rPr>
          <w:rFonts w:ascii="Arial" w:hAnsi="Arial" w:cs="Arial"/>
          <w:b/>
        </w:rPr>
        <w:t>.2020</w:t>
      </w:r>
      <w:r>
        <w:rPr>
          <w:rFonts w:ascii="Arial" w:hAnsi="Arial" w:cs="Arial"/>
        </w:rPr>
        <w:t xml:space="preserve">, </w:t>
      </w:r>
      <w:r>
        <w:rPr>
          <w:rFonts w:ascii="Arial" w:hAnsi="Arial" w:cs="Arial"/>
          <w:b/>
        </w:rPr>
        <w:t xml:space="preserve"> </w:t>
      </w:r>
      <w:r>
        <w:rPr>
          <w:rFonts w:ascii="Arial" w:hAnsi="Arial" w:cs="Arial"/>
          <w:bCs/>
        </w:rPr>
        <w:t>składamy niniejszą ofertę i oświadczamy, że:</w:t>
      </w:r>
    </w:p>
    <w:p w:rsidR="00920A4F" w:rsidRDefault="00920A4F" w:rsidP="00414ED7">
      <w:pPr>
        <w:widowControl w:val="0"/>
        <w:numPr>
          <w:ilvl w:val="0"/>
          <w:numId w:val="51"/>
        </w:numPr>
        <w:autoSpaceDE w:val="0"/>
        <w:autoSpaceDN w:val="0"/>
        <w:spacing w:after="0" w:line="36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ryczałtową brutto: ................................................................................ (w tym należny podatek). </w:t>
      </w:r>
    </w:p>
    <w:p w:rsidR="00920A4F" w:rsidRDefault="00920A4F" w:rsidP="00920A4F">
      <w:pPr>
        <w:widowControl w:val="0"/>
        <w:autoSpaceDE w:val="0"/>
        <w:autoSpaceDN w:val="0"/>
        <w:spacing w:after="0" w:line="360" w:lineRule="auto"/>
        <w:ind w:left="284"/>
        <w:jc w:val="both"/>
        <w:rPr>
          <w:rFonts w:ascii="Arial" w:hAnsi="Arial" w:cs="Arial"/>
          <w:bCs/>
        </w:rPr>
      </w:pPr>
      <w:r>
        <w:rPr>
          <w:rFonts w:ascii="Arial" w:hAnsi="Arial" w:cs="Arial"/>
          <w:bCs/>
        </w:rPr>
        <w:t>Słownie brutto: (...............................................................................................................................).</w:t>
      </w:r>
    </w:p>
    <w:p w:rsidR="009953A2" w:rsidRPr="00497A4E" w:rsidRDefault="009953A2" w:rsidP="009953A2">
      <w:pPr>
        <w:widowControl w:val="0"/>
        <w:autoSpaceDE w:val="0"/>
        <w:autoSpaceDN w:val="0"/>
        <w:spacing w:after="0" w:line="240" w:lineRule="auto"/>
        <w:ind w:left="284"/>
        <w:jc w:val="both"/>
        <w:rPr>
          <w:rFonts w:ascii="Arial" w:hAnsi="Arial" w:cs="Arial"/>
          <w:b/>
          <w:bCs/>
        </w:rPr>
      </w:pPr>
      <w:r>
        <w:rPr>
          <w:rFonts w:ascii="Arial" w:hAnsi="Arial" w:cs="Arial"/>
          <w:b/>
          <w:bCs/>
        </w:rPr>
        <w:t>(do obliczenia należy przyjąć:</w:t>
      </w:r>
      <w:r w:rsidRPr="00FB1577">
        <w:rPr>
          <w:rFonts w:ascii="Arial" w:hAnsi="Arial" w:cs="Arial"/>
          <w:b/>
          <w:bCs/>
        </w:rPr>
        <w:t xml:space="preserve">  200 km i 400 r-g,)</w:t>
      </w:r>
    </w:p>
    <w:p w:rsidR="009953A2" w:rsidRPr="00497A4E" w:rsidRDefault="009953A2" w:rsidP="009953A2">
      <w:pPr>
        <w:widowControl w:val="0"/>
        <w:autoSpaceDE w:val="0"/>
        <w:autoSpaceDN w:val="0"/>
        <w:spacing w:after="0" w:line="240" w:lineRule="auto"/>
        <w:ind w:left="284"/>
        <w:jc w:val="both"/>
        <w:rPr>
          <w:rFonts w:ascii="Arial" w:hAnsi="Arial" w:cs="Arial"/>
          <w:b/>
          <w:bCs/>
        </w:rPr>
      </w:pPr>
    </w:p>
    <w:p w:rsidR="009953A2" w:rsidRPr="00497A4E" w:rsidRDefault="009953A2" w:rsidP="009953A2">
      <w:pPr>
        <w:widowControl w:val="0"/>
        <w:autoSpaceDE w:val="0"/>
        <w:autoSpaceDN w:val="0"/>
        <w:spacing w:after="0" w:line="240" w:lineRule="auto"/>
        <w:ind w:left="284"/>
        <w:jc w:val="both"/>
        <w:rPr>
          <w:rFonts w:ascii="Arial" w:hAnsi="Arial" w:cs="Arial"/>
          <w:b/>
          <w:bCs/>
        </w:rPr>
      </w:pPr>
      <w:r w:rsidRPr="00497A4E">
        <w:rPr>
          <w:rFonts w:ascii="Arial" w:hAnsi="Arial" w:cs="Arial"/>
          <w:b/>
          <w:bCs/>
        </w:rPr>
        <w:t>- cena netto za posypywanie ………………………zł za  1 km.</w:t>
      </w:r>
    </w:p>
    <w:p w:rsidR="009953A2" w:rsidRPr="00497A4E" w:rsidRDefault="009953A2" w:rsidP="009953A2">
      <w:pPr>
        <w:widowControl w:val="0"/>
        <w:autoSpaceDE w:val="0"/>
        <w:autoSpaceDN w:val="0"/>
        <w:spacing w:after="0" w:line="240" w:lineRule="auto"/>
        <w:ind w:left="284"/>
        <w:jc w:val="both"/>
        <w:rPr>
          <w:rFonts w:ascii="Arial" w:hAnsi="Arial" w:cs="Arial"/>
          <w:b/>
          <w:bCs/>
        </w:rPr>
      </w:pPr>
    </w:p>
    <w:p w:rsidR="009953A2" w:rsidRPr="00497A4E" w:rsidRDefault="009953A2" w:rsidP="009953A2">
      <w:pPr>
        <w:widowControl w:val="0"/>
        <w:autoSpaceDE w:val="0"/>
        <w:autoSpaceDN w:val="0"/>
        <w:spacing w:after="0" w:line="240" w:lineRule="auto"/>
        <w:ind w:left="284"/>
        <w:jc w:val="both"/>
        <w:rPr>
          <w:rFonts w:ascii="Arial" w:hAnsi="Arial" w:cs="Arial"/>
          <w:b/>
          <w:bCs/>
        </w:rPr>
      </w:pPr>
      <w:r w:rsidRPr="00497A4E">
        <w:rPr>
          <w:rFonts w:ascii="Arial" w:hAnsi="Arial" w:cs="Arial"/>
          <w:b/>
          <w:bCs/>
        </w:rPr>
        <w:t xml:space="preserve">- cena brutto za posypywanie ……………………..zł. za 1 km. </w:t>
      </w:r>
    </w:p>
    <w:p w:rsidR="009953A2" w:rsidRPr="00497A4E" w:rsidRDefault="009953A2" w:rsidP="009953A2">
      <w:pPr>
        <w:widowControl w:val="0"/>
        <w:autoSpaceDE w:val="0"/>
        <w:autoSpaceDN w:val="0"/>
        <w:spacing w:after="0" w:line="240" w:lineRule="auto"/>
        <w:ind w:left="284"/>
        <w:jc w:val="both"/>
        <w:rPr>
          <w:rFonts w:ascii="Arial" w:hAnsi="Arial" w:cs="Arial"/>
          <w:b/>
          <w:bCs/>
        </w:rPr>
      </w:pPr>
    </w:p>
    <w:p w:rsidR="009953A2" w:rsidRPr="00497A4E" w:rsidRDefault="009953A2" w:rsidP="009953A2">
      <w:pPr>
        <w:widowControl w:val="0"/>
        <w:autoSpaceDE w:val="0"/>
        <w:autoSpaceDN w:val="0"/>
        <w:spacing w:after="0" w:line="240" w:lineRule="auto"/>
        <w:ind w:left="284"/>
        <w:jc w:val="both"/>
        <w:rPr>
          <w:rFonts w:ascii="Arial" w:hAnsi="Arial" w:cs="Arial"/>
          <w:b/>
          <w:bCs/>
        </w:rPr>
      </w:pPr>
      <w:r w:rsidRPr="00497A4E">
        <w:rPr>
          <w:rFonts w:ascii="Arial" w:hAnsi="Arial" w:cs="Arial"/>
          <w:b/>
          <w:bCs/>
        </w:rPr>
        <w:t>- cena netto za odśnieżanie ………………………. zł za  1 r-g.</w:t>
      </w:r>
    </w:p>
    <w:p w:rsidR="009953A2" w:rsidRPr="00497A4E" w:rsidRDefault="009953A2" w:rsidP="009953A2">
      <w:pPr>
        <w:widowControl w:val="0"/>
        <w:autoSpaceDE w:val="0"/>
        <w:autoSpaceDN w:val="0"/>
        <w:spacing w:after="0" w:line="240" w:lineRule="auto"/>
        <w:ind w:left="284"/>
        <w:jc w:val="both"/>
        <w:rPr>
          <w:rFonts w:ascii="Arial" w:hAnsi="Arial" w:cs="Arial"/>
          <w:b/>
          <w:bCs/>
        </w:rPr>
      </w:pPr>
    </w:p>
    <w:p w:rsidR="009953A2" w:rsidRPr="00497A4E" w:rsidRDefault="009953A2" w:rsidP="009953A2">
      <w:pPr>
        <w:widowControl w:val="0"/>
        <w:autoSpaceDE w:val="0"/>
        <w:autoSpaceDN w:val="0"/>
        <w:spacing w:after="0" w:line="240" w:lineRule="auto"/>
        <w:ind w:left="284"/>
        <w:jc w:val="both"/>
        <w:rPr>
          <w:rFonts w:ascii="Arial" w:hAnsi="Arial" w:cs="Arial"/>
          <w:b/>
          <w:bCs/>
        </w:rPr>
      </w:pPr>
      <w:r w:rsidRPr="00497A4E">
        <w:rPr>
          <w:rFonts w:ascii="Arial" w:hAnsi="Arial" w:cs="Arial"/>
          <w:b/>
          <w:bCs/>
        </w:rPr>
        <w:t>- cena brutto za odśnieżanie ………………………</w:t>
      </w:r>
      <w:r>
        <w:rPr>
          <w:rFonts w:ascii="Arial" w:hAnsi="Arial" w:cs="Arial"/>
          <w:b/>
          <w:bCs/>
        </w:rPr>
        <w:t xml:space="preserve"> </w:t>
      </w:r>
      <w:r w:rsidRPr="00497A4E">
        <w:rPr>
          <w:rFonts w:ascii="Arial" w:hAnsi="Arial" w:cs="Arial"/>
          <w:b/>
          <w:bCs/>
        </w:rPr>
        <w:t>zł za  1 r-g.</w:t>
      </w:r>
    </w:p>
    <w:p w:rsidR="009953A2" w:rsidRPr="00C540CF" w:rsidRDefault="009953A2" w:rsidP="009953A2">
      <w:pPr>
        <w:widowControl w:val="0"/>
        <w:autoSpaceDE w:val="0"/>
        <w:autoSpaceDN w:val="0"/>
        <w:spacing w:after="0" w:line="240" w:lineRule="auto"/>
        <w:ind w:left="284"/>
        <w:jc w:val="both"/>
        <w:rPr>
          <w:rFonts w:ascii="Arial" w:hAnsi="Arial" w:cs="Arial"/>
          <w:b/>
          <w:bCs/>
          <w:color w:val="FF0000"/>
        </w:rPr>
      </w:pPr>
    </w:p>
    <w:p w:rsidR="009953A2" w:rsidRPr="000B6285" w:rsidRDefault="009953A2" w:rsidP="00414ED7">
      <w:pPr>
        <w:widowControl w:val="0"/>
        <w:numPr>
          <w:ilvl w:val="0"/>
          <w:numId w:val="57"/>
        </w:numPr>
        <w:autoSpaceDE w:val="0"/>
        <w:autoSpaceDN w:val="0"/>
        <w:spacing w:after="120"/>
        <w:ind w:left="284" w:hanging="284"/>
        <w:jc w:val="both"/>
        <w:rPr>
          <w:rFonts w:ascii="Arial" w:hAnsi="Arial" w:cs="Arial"/>
          <w:b/>
          <w:bCs/>
        </w:rPr>
      </w:pPr>
      <w:r>
        <w:rPr>
          <w:rFonts w:ascii="Arial" w:hAnsi="Arial" w:cs="Arial"/>
          <w:b/>
          <w:bCs/>
        </w:rPr>
        <w:t>Czas reakcji na interwencję …………………………….. minut</w:t>
      </w:r>
      <w:r w:rsidR="007148A3">
        <w:rPr>
          <w:rFonts w:ascii="Arial" w:hAnsi="Arial" w:cs="Arial"/>
          <w:b/>
          <w:bCs/>
        </w:rPr>
        <w:t>.</w:t>
      </w:r>
    </w:p>
    <w:p w:rsidR="00920A4F" w:rsidRDefault="00920A4F" w:rsidP="00920A4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3.  Termin obowiązywania umowy: </w:t>
      </w:r>
      <w:r w:rsidR="009953A2">
        <w:rPr>
          <w:rFonts w:ascii="Arial" w:eastAsia="Calibri" w:hAnsi="Arial" w:cs="Arial"/>
          <w:b/>
          <w:bCs/>
        </w:rPr>
        <w:t>do 30 kwietnia</w:t>
      </w:r>
      <w:r w:rsidR="008C1642">
        <w:rPr>
          <w:rFonts w:ascii="Arial" w:eastAsia="Calibri" w:hAnsi="Arial" w:cs="Arial"/>
          <w:b/>
          <w:bCs/>
        </w:rPr>
        <w:t xml:space="preserve"> 2021</w:t>
      </w:r>
      <w:r>
        <w:rPr>
          <w:rFonts w:ascii="Arial" w:eastAsia="Calibri" w:hAnsi="Arial" w:cs="Arial"/>
          <w:b/>
          <w:bCs/>
        </w:rPr>
        <w:t xml:space="preserve"> roku.</w:t>
      </w:r>
    </w:p>
    <w:p w:rsidR="00920A4F" w:rsidRDefault="00920A4F" w:rsidP="00920A4F">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4. Informuję, że zapoznałem się z treścią specyfikacji istotnych warunków zamówi</w:t>
      </w:r>
      <w:r w:rsidR="00FA11E0">
        <w:rPr>
          <w:rFonts w:ascii="Arial" w:eastAsia="Calibri" w:hAnsi="Arial" w:cs="Arial"/>
        </w:rPr>
        <w:t xml:space="preserve">enia oraz                        z zawartym </w:t>
      </w:r>
      <w:r>
        <w:rPr>
          <w:rFonts w:ascii="Arial" w:eastAsia="Calibri" w:hAnsi="Arial" w:cs="Arial"/>
        </w:rPr>
        <w:t xml:space="preserve">w SIWZ projektem umowy o zamówienie publiczne i akceptuję bez zastrzeżeń jego treść.  </w:t>
      </w:r>
    </w:p>
    <w:p w:rsidR="00920A4F" w:rsidRDefault="00920A4F" w:rsidP="00920A4F">
      <w:pPr>
        <w:widowControl w:val="0"/>
        <w:tabs>
          <w:tab w:val="left" w:pos="283"/>
        </w:tabs>
        <w:autoSpaceDE w:val="0"/>
        <w:autoSpaceDN w:val="0"/>
        <w:spacing w:after="0" w:line="240" w:lineRule="auto"/>
        <w:ind w:left="284" w:hanging="284"/>
        <w:jc w:val="both"/>
        <w:rPr>
          <w:rFonts w:ascii="Arial" w:eastAsia="Times New Roman" w:hAnsi="Arial" w:cs="Arial"/>
        </w:rPr>
      </w:pPr>
      <w:r>
        <w:rPr>
          <w:rFonts w:ascii="Arial" w:hAnsi="Arial" w:cs="Arial"/>
        </w:rPr>
        <w:t>5.</w:t>
      </w:r>
      <w:r>
        <w:rPr>
          <w:rFonts w:ascii="Arial" w:hAnsi="Arial" w:cs="Arial"/>
        </w:rPr>
        <w:tab/>
        <w:t xml:space="preserve">Uważam się za związanym niniejszą ofertą przez okres 30 dni. Bieg terminu rozpoczyna się wraz                 z upływem terminu składania ofert. </w:t>
      </w:r>
    </w:p>
    <w:p w:rsidR="00920A4F" w:rsidRDefault="00920A4F" w:rsidP="00920A4F">
      <w:pPr>
        <w:widowControl w:val="0"/>
        <w:tabs>
          <w:tab w:val="left" w:pos="284"/>
        </w:tabs>
        <w:autoSpaceDE w:val="0"/>
        <w:autoSpaceDN w:val="0"/>
        <w:spacing w:after="0"/>
        <w:ind w:left="284" w:hanging="284"/>
        <w:jc w:val="both"/>
        <w:rPr>
          <w:rFonts w:ascii="Arial" w:hAnsi="Arial" w:cs="Arial"/>
        </w:rPr>
      </w:pPr>
      <w:r>
        <w:rPr>
          <w:rFonts w:ascii="Arial" w:hAnsi="Arial" w:cs="Arial"/>
        </w:rPr>
        <w:t xml:space="preserve">6. W przypadku wyboru oferty firma zobowiązuje się </w:t>
      </w:r>
      <w:r w:rsidR="00FA11E0">
        <w:rPr>
          <w:rFonts w:ascii="Arial" w:hAnsi="Arial" w:cs="Arial"/>
        </w:rPr>
        <w:t xml:space="preserve">do podpisania umowy w terminie </w:t>
      </w:r>
      <w:r>
        <w:rPr>
          <w:rFonts w:ascii="Arial" w:hAnsi="Arial" w:cs="Arial"/>
        </w:rPr>
        <w:t>i miejscu wskazanym przez Zamawiającego.</w:t>
      </w:r>
    </w:p>
    <w:p w:rsidR="00920A4F" w:rsidRDefault="00920A4F" w:rsidP="00920A4F">
      <w:pPr>
        <w:widowControl w:val="0"/>
        <w:tabs>
          <w:tab w:val="left" w:pos="284"/>
        </w:tabs>
        <w:autoSpaceDE w:val="0"/>
        <w:autoSpaceDN w:val="0"/>
        <w:spacing w:after="0"/>
        <w:ind w:left="284" w:hanging="284"/>
        <w:jc w:val="both"/>
        <w:rPr>
          <w:rFonts w:ascii="Arial" w:hAnsi="Arial" w:cs="Arial"/>
        </w:rPr>
      </w:pPr>
      <w:r>
        <w:rPr>
          <w:rFonts w:ascii="Arial" w:hAnsi="Arial" w:cs="Arial"/>
        </w:rPr>
        <w:t>7. Akceptuję warunki płatności określone przez Zamawiającego w SIWZ.</w:t>
      </w:r>
    </w:p>
    <w:p w:rsidR="00920A4F" w:rsidRDefault="00FA11E0" w:rsidP="00FA11E0">
      <w:pPr>
        <w:widowControl w:val="0"/>
        <w:tabs>
          <w:tab w:val="left" w:pos="284"/>
          <w:tab w:val="left" w:pos="426"/>
        </w:tabs>
        <w:autoSpaceDE w:val="0"/>
        <w:autoSpaceDN w:val="0"/>
        <w:spacing w:after="0"/>
        <w:ind w:left="284" w:hanging="284"/>
        <w:jc w:val="both"/>
        <w:rPr>
          <w:rFonts w:ascii="Arial" w:hAnsi="Arial" w:cs="Arial"/>
        </w:rPr>
      </w:pPr>
      <w:r>
        <w:rPr>
          <w:rFonts w:ascii="Arial" w:hAnsi="Arial" w:cs="Arial"/>
        </w:rPr>
        <w:t>8.</w:t>
      </w:r>
      <w:r w:rsidR="00920A4F">
        <w:rPr>
          <w:rFonts w:ascii="Arial" w:hAnsi="Arial" w:cs="Arial"/>
        </w:rPr>
        <w:t>Uprawnionym przedstawicielem do</w:t>
      </w:r>
      <w:r>
        <w:rPr>
          <w:rFonts w:ascii="Arial" w:hAnsi="Arial" w:cs="Arial"/>
        </w:rPr>
        <w:t xml:space="preserve"> kontaktów z zamawiającym jest: Pan/Pani………………………... Tel…………..…….., fax …………………</w:t>
      </w:r>
      <w:r w:rsidR="00920A4F">
        <w:rPr>
          <w:rFonts w:ascii="Arial" w:hAnsi="Arial" w:cs="Arial"/>
        </w:rPr>
        <w:t>, e</w:t>
      </w:r>
      <w:r>
        <w:rPr>
          <w:rFonts w:ascii="Arial" w:hAnsi="Arial" w:cs="Arial"/>
        </w:rPr>
        <w:t>-mail…………...</w:t>
      </w:r>
    </w:p>
    <w:p w:rsidR="00920A4F" w:rsidRDefault="00FA11E0" w:rsidP="00920A4F">
      <w:pPr>
        <w:widowControl w:val="0"/>
        <w:tabs>
          <w:tab w:val="left" w:pos="0"/>
        </w:tabs>
        <w:autoSpaceDE w:val="0"/>
        <w:autoSpaceDN w:val="0"/>
        <w:spacing w:after="0"/>
        <w:jc w:val="both"/>
        <w:rPr>
          <w:rFonts w:ascii="Arial" w:hAnsi="Arial" w:cs="Arial"/>
          <w:b/>
        </w:rPr>
      </w:pPr>
      <w:r>
        <w:rPr>
          <w:rFonts w:ascii="Arial" w:hAnsi="Arial" w:cs="Arial"/>
        </w:rPr>
        <w:t>9</w:t>
      </w:r>
      <w:r w:rsidR="00920A4F">
        <w:rPr>
          <w:rFonts w:ascii="Arial" w:hAnsi="Arial" w:cs="Arial"/>
        </w:rPr>
        <w:t xml:space="preserve">. Zamówienie wykonamy </w:t>
      </w:r>
      <w:r w:rsidR="00920A4F">
        <w:rPr>
          <w:rFonts w:ascii="Arial" w:hAnsi="Arial" w:cs="Arial"/>
          <w:b/>
        </w:rPr>
        <w:t>sami / z udziałem podwykonawców</w:t>
      </w:r>
      <w:r w:rsidR="00920A4F">
        <w:rPr>
          <w:rFonts w:ascii="Arial" w:hAnsi="Arial" w:cs="Arial"/>
        </w:rPr>
        <w:t xml:space="preserve"> </w:t>
      </w:r>
      <w:r w:rsidR="00920A4F">
        <w:rPr>
          <w:rFonts w:ascii="Arial" w:hAnsi="Arial" w:cs="Arial"/>
          <w:b/>
        </w:rPr>
        <w:t>(niepotrzebne skreślić).</w:t>
      </w:r>
    </w:p>
    <w:p w:rsidR="00920A4F" w:rsidRDefault="00FA11E0" w:rsidP="00920A4F">
      <w:pPr>
        <w:widowControl w:val="0"/>
        <w:tabs>
          <w:tab w:val="left" w:pos="0"/>
        </w:tabs>
        <w:autoSpaceDE w:val="0"/>
        <w:autoSpaceDN w:val="0"/>
        <w:spacing w:after="0"/>
        <w:jc w:val="both"/>
        <w:rPr>
          <w:rFonts w:ascii="Arial" w:hAnsi="Arial" w:cs="Arial"/>
        </w:rPr>
      </w:pPr>
      <w:r>
        <w:rPr>
          <w:rFonts w:ascii="Arial" w:hAnsi="Arial" w:cs="Arial"/>
        </w:rPr>
        <w:t>10</w:t>
      </w:r>
      <w:r w:rsidR="00920A4F">
        <w:rPr>
          <w:rFonts w:ascii="Arial" w:hAnsi="Arial" w:cs="Arial"/>
        </w:rPr>
        <w:t xml:space="preserve">. W przypadku udziału podwykonawców należy wskazać: </w:t>
      </w:r>
    </w:p>
    <w:p w:rsidR="007148A3" w:rsidRDefault="007148A3" w:rsidP="00920A4F">
      <w:pPr>
        <w:widowControl w:val="0"/>
        <w:tabs>
          <w:tab w:val="left" w:pos="0"/>
        </w:tabs>
        <w:autoSpaceDE w:val="0"/>
        <w:autoSpaceDN w:val="0"/>
        <w:spacing w:after="0"/>
        <w:jc w:val="both"/>
        <w:rPr>
          <w:rFonts w:ascii="Arial" w:hAnsi="Arial" w:cs="Arial"/>
        </w:rPr>
      </w:pPr>
    </w:p>
    <w:p w:rsidR="007148A3" w:rsidRDefault="007148A3" w:rsidP="00920A4F">
      <w:pPr>
        <w:widowControl w:val="0"/>
        <w:tabs>
          <w:tab w:val="left" w:pos="0"/>
        </w:tabs>
        <w:autoSpaceDE w:val="0"/>
        <w:autoSpaceDN w:val="0"/>
        <w:spacing w:after="0"/>
        <w:jc w:val="both"/>
        <w:rPr>
          <w:rFonts w:ascii="Arial" w:hAnsi="Arial" w:cs="Arial"/>
        </w:rPr>
      </w:pPr>
    </w:p>
    <w:p w:rsidR="007148A3" w:rsidRDefault="007148A3" w:rsidP="00920A4F">
      <w:pPr>
        <w:widowControl w:val="0"/>
        <w:tabs>
          <w:tab w:val="left" w:pos="0"/>
        </w:tabs>
        <w:autoSpaceDE w:val="0"/>
        <w:autoSpaceDN w:val="0"/>
        <w:spacing w:after="0"/>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3211"/>
        <w:gridCol w:w="2693"/>
        <w:gridCol w:w="2916"/>
      </w:tblGrid>
      <w:tr w:rsidR="00920A4F" w:rsidTr="00920A4F">
        <w:tc>
          <w:tcPr>
            <w:tcW w:w="610"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3211"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rPr>
            </w:pPr>
            <w:r>
              <w:rPr>
                <w:rFonts w:ascii="Arial" w:hAnsi="Arial" w:cs="Arial"/>
                <w:b/>
                <w:bCs/>
                <w:sz w:val="16"/>
              </w:rPr>
              <w:t>Nazwa, adres podwykonawcy (o ile jest to wiadome)</w:t>
            </w:r>
          </w:p>
        </w:tc>
        <w:tc>
          <w:tcPr>
            <w:tcW w:w="2693"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rPr>
            </w:pPr>
            <w:r>
              <w:rPr>
                <w:rFonts w:ascii="Arial" w:hAnsi="Arial" w:cs="Arial"/>
                <w:b/>
                <w:bCs/>
                <w:sz w:val="16"/>
              </w:rPr>
              <w:t>Część zamówienia, której wykonanie zostanie powierzone podwykonawcom</w:t>
            </w:r>
          </w:p>
        </w:tc>
        <w:tc>
          <w:tcPr>
            <w:tcW w:w="2916"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szCs w:val="16"/>
              </w:rPr>
            </w:pPr>
            <w:r>
              <w:rPr>
                <w:rFonts w:ascii="Arial" w:hAnsi="Arial" w:cs="Arial"/>
                <w:b/>
                <w:bCs/>
                <w:sz w:val="16"/>
                <w:szCs w:val="16"/>
              </w:rPr>
              <w:t xml:space="preserve">% wartość części zamówienia, której wykonanie zostanie powierzone podwykonawcom </w:t>
            </w:r>
            <w:r>
              <w:rPr>
                <w:rFonts w:ascii="Arial" w:hAnsi="Arial" w:cs="Arial"/>
                <w:b/>
                <w:sz w:val="16"/>
                <w:szCs w:val="16"/>
              </w:rPr>
              <w:t>(kolumna fakultatywna - Wykonawca nie musi jej wypełniać)</w:t>
            </w:r>
          </w:p>
        </w:tc>
      </w:tr>
      <w:tr w:rsidR="00920A4F" w:rsidTr="00920A4F">
        <w:tc>
          <w:tcPr>
            <w:tcW w:w="610"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c>
          <w:tcPr>
            <w:tcW w:w="3211"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p w:rsidR="00FA11E0" w:rsidRDefault="00FA11E0">
            <w:pPr>
              <w:widowControl w:val="0"/>
              <w:tabs>
                <w:tab w:val="left" w:pos="0"/>
              </w:tabs>
              <w:autoSpaceDE w:val="0"/>
              <w:autoSpaceDN w:val="0"/>
              <w:spacing w:after="0"/>
              <w:jc w:val="both"/>
              <w:rPr>
                <w:rFonts w:ascii="Arial" w:hAnsi="Arial" w:cs="Arial"/>
                <w:sz w:val="16"/>
                <w:szCs w:val="16"/>
              </w:rPr>
            </w:pPr>
          </w:p>
          <w:p w:rsidR="003B6171" w:rsidRDefault="003B6171">
            <w:pPr>
              <w:widowControl w:val="0"/>
              <w:tabs>
                <w:tab w:val="left" w:pos="0"/>
              </w:tabs>
              <w:autoSpaceDE w:val="0"/>
              <w:autoSpaceDN w:val="0"/>
              <w:spacing w:after="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c>
          <w:tcPr>
            <w:tcW w:w="2916"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r>
      <w:tr w:rsidR="00920A4F" w:rsidTr="00920A4F">
        <w:tc>
          <w:tcPr>
            <w:tcW w:w="610"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20"/>
                <w:szCs w:val="20"/>
              </w:rPr>
            </w:pPr>
          </w:p>
        </w:tc>
        <w:tc>
          <w:tcPr>
            <w:tcW w:w="3211"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p w:rsidR="00FA11E0" w:rsidRDefault="00FA11E0">
            <w:pPr>
              <w:widowControl w:val="0"/>
              <w:tabs>
                <w:tab w:val="left" w:pos="0"/>
              </w:tabs>
              <w:autoSpaceDE w:val="0"/>
              <w:autoSpaceDN w:val="0"/>
              <w:spacing w:after="0"/>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tc>
      </w:tr>
    </w:tbl>
    <w:p w:rsidR="00920A4F" w:rsidRPr="00E21281" w:rsidRDefault="0007208A" w:rsidP="003B6171">
      <w:pPr>
        <w:pStyle w:val="Bezodstpw10"/>
        <w:ind w:left="284" w:hanging="284"/>
        <w:jc w:val="both"/>
        <w:rPr>
          <w:rFonts w:ascii="Arial" w:hAnsi="Arial" w:cs="Arial"/>
          <w:b/>
        </w:rPr>
      </w:pPr>
      <w:r w:rsidRPr="00E21281">
        <w:rPr>
          <w:rFonts w:ascii="Arial" w:hAnsi="Arial" w:cs="Arial"/>
        </w:rPr>
        <w:t>11</w:t>
      </w:r>
      <w:r w:rsidR="00920A4F" w:rsidRPr="00E21281">
        <w:rPr>
          <w:rFonts w:ascii="Arial" w:hAnsi="Arial" w:cs="Arial"/>
        </w:rPr>
        <w:t xml:space="preserve">.Na </w:t>
      </w:r>
      <w:proofErr w:type="spellStart"/>
      <w:r w:rsidR="00920A4F" w:rsidRPr="00E21281">
        <w:rPr>
          <w:rFonts w:ascii="Arial" w:hAnsi="Arial" w:cs="Arial"/>
        </w:rPr>
        <w:t>podstawie</w:t>
      </w:r>
      <w:proofErr w:type="spellEnd"/>
      <w:r w:rsidR="00920A4F" w:rsidRPr="00E21281">
        <w:rPr>
          <w:rFonts w:ascii="Arial" w:hAnsi="Arial" w:cs="Arial"/>
        </w:rPr>
        <w:t xml:space="preserve"> art. 26 </w:t>
      </w:r>
      <w:proofErr w:type="spellStart"/>
      <w:r w:rsidR="00920A4F" w:rsidRPr="00E21281">
        <w:rPr>
          <w:rFonts w:ascii="Arial" w:hAnsi="Arial" w:cs="Arial"/>
        </w:rPr>
        <w:t>ust</w:t>
      </w:r>
      <w:proofErr w:type="spellEnd"/>
      <w:r w:rsidR="00920A4F" w:rsidRPr="00E21281">
        <w:rPr>
          <w:rFonts w:ascii="Arial" w:hAnsi="Arial" w:cs="Arial"/>
        </w:rPr>
        <w:t xml:space="preserve">. 6 </w:t>
      </w:r>
      <w:proofErr w:type="spellStart"/>
      <w:r w:rsidR="00920A4F" w:rsidRPr="00E21281">
        <w:rPr>
          <w:rFonts w:ascii="Arial" w:hAnsi="Arial" w:cs="Arial"/>
        </w:rPr>
        <w:t>ustawy</w:t>
      </w:r>
      <w:proofErr w:type="spellEnd"/>
      <w:r w:rsidR="00920A4F" w:rsidRPr="00E21281">
        <w:rPr>
          <w:rFonts w:ascii="Arial" w:hAnsi="Arial" w:cs="Arial"/>
        </w:rPr>
        <w:t xml:space="preserve"> </w:t>
      </w:r>
      <w:proofErr w:type="spellStart"/>
      <w:r w:rsidR="00920A4F" w:rsidRPr="00E21281">
        <w:rPr>
          <w:rFonts w:ascii="Arial" w:hAnsi="Arial" w:cs="Arial"/>
        </w:rPr>
        <w:t>Pzp</w:t>
      </w:r>
      <w:proofErr w:type="spellEnd"/>
      <w:r w:rsidR="00920A4F" w:rsidRPr="00E21281">
        <w:rPr>
          <w:rFonts w:ascii="Arial" w:hAnsi="Arial" w:cs="Arial"/>
        </w:rPr>
        <w:t xml:space="preserve"> </w:t>
      </w:r>
      <w:proofErr w:type="spellStart"/>
      <w:r w:rsidR="00920A4F" w:rsidRPr="00E21281">
        <w:rPr>
          <w:rFonts w:ascii="Arial" w:hAnsi="Arial" w:cs="Arial"/>
        </w:rPr>
        <w:t>informuję</w:t>
      </w:r>
      <w:proofErr w:type="spellEnd"/>
      <w:r w:rsidR="00920A4F" w:rsidRPr="00E21281">
        <w:rPr>
          <w:rFonts w:ascii="Arial" w:hAnsi="Arial" w:cs="Arial"/>
        </w:rPr>
        <w:t xml:space="preserve">, </w:t>
      </w:r>
      <w:proofErr w:type="spellStart"/>
      <w:r w:rsidR="00920A4F" w:rsidRPr="00E21281">
        <w:rPr>
          <w:rFonts w:ascii="Arial" w:hAnsi="Arial" w:cs="Arial"/>
        </w:rPr>
        <w:t>że</w:t>
      </w:r>
      <w:proofErr w:type="spellEnd"/>
      <w:r w:rsidR="00920A4F" w:rsidRPr="00E21281">
        <w:rPr>
          <w:rFonts w:ascii="Arial" w:hAnsi="Arial" w:cs="Arial"/>
        </w:rPr>
        <w:t xml:space="preserve"> </w:t>
      </w:r>
      <w:proofErr w:type="spellStart"/>
      <w:r w:rsidR="00920A4F" w:rsidRPr="00E21281">
        <w:rPr>
          <w:rFonts w:ascii="Arial" w:hAnsi="Arial" w:cs="Arial"/>
        </w:rPr>
        <w:t>Zamawiający</w:t>
      </w:r>
      <w:proofErr w:type="spellEnd"/>
      <w:r w:rsidR="00920A4F" w:rsidRPr="00E21281">
        <w:rPr>
          <w:rFonts w:ascii="Arial" w:hAnsi="Arial" w:cs="Arial"/>
        </w:rPr>
        <w:t xml:space="preserve"> </w:t>
      </w:r>
      <w:proofErr w:type="spellStart"/>
      <w:r w:rsidR="00920A4F" w:rsidRPr="00E21281">
        <w:rPr>
          <w:rFonts w:ascii="Arial" w:hAnsi="Arial" w:cs="Arial"/>
        </w:rPr>
        <w:t>m</w:t>
      </w:r>
      <w:r w:rsidRPr="00E21281">
        <w:rPr>
          <w:rFonts w:ascii="Arial" w:hAnsi="Arial" w:cs="Arial"/>
        </w:rPr>
        <w:t>oże</w:t>
      </w:r>
      <w:proofErr w:type="spellEnd"/>
      <w:r w:rsidRPr="00E21281">
        <w:rPr>
          <w:rFonts w:ascii="Arial" w:hAnsi="Arial" w:cs="Arial"/>
        </w:rPr>
        <w:t xml:space="preserve"> </w:t>
      </w:r>
      <w:proofErr w:type="spellStart"/>
      <w:r w:rsidRPr="00E21281">
        <w:rPr>
          <w:rFonts w:ascii="Arial" w:hAnsi="Arial" w:cs="Arial"/>
        </w:rPr>
        <w:t>samodzielnie</w:t>
      </w:r>
      <w:proofErr w:type="spellEnd"/>
      <w:r w:rsidRPr="00E21281">
        <w:rPr>
          <w:rFonts w:ascii="Arial" w:hAnsi="Arial" w:cs="Arial"/>
        </w:rPr>
        <w:t xml:space="preserve"> </w:t>
      </w:r>
      <w:proofErr w:type="spellStart"/>
      <w:r w:rsidRPr="00E21281">
        <w:rPr>
          <w:rFonts w:ascii="Arial" w:hAnsi="Arial" w:cs="Arial"/>
        </w:rPr>
        <w:t>pobrać</w:t>
      </w:r>
      <w:proofErr w:type="spellEnd"/>
      <w:r w:rsidR="003B6171" w:rsidRPr="00E21281">
        <w:rPr>
          <w:rFonts w:ascii="Arial" w:hAnsi="Arial" w:cs="Arial"/>
        </w:rPr>
        <w:t xml:space="preserve"> </w:t>
      </w:r>
      <w:proofErr w:type="spellStart"/>
      <w:r w:rsidR="00920A4F" w:rsidRPr="00E21281">
        <w:rPr>
          <w:rFonts w:ascii="Arial" w:hAnsi="Arial" w:cs="Arial"/>
        </w:rPr>
        <w:t>wymagane</w:t>
      </w:r>
      <w:proofErr w:type="spellEnd"/>
      <w:r w:rsidR="00920A4F" w:rsidRPr="00E21281">
        <w:rPr>
          <w:rFonts w:ascii="Arial" w:hAnsi="Arial" w:cs="Arial"/>
        </w:rPr>
        <w:t xml:space="preserve"> </w:t>
      </w:r>
      <w:proofErr w:type="spellStart"/>
      <w:r w:rsidR="00920A4F" w:rsidRPr="00E21281">
        <w:rPr>
          <w:rFonts w:ascii="Arial" w:hAnsi="Arial" w:cs="Arial"/>
        </w:rPr>
        <w:t>przez</w:t>
      </w:r>
      <w:proofErr w:type="spellEnd"/>
      <w:r w:rsidR="00920A4F" w:rsidRPr="00E21281">
        <w:rPr>
          <w:rFonts w:ascii="Arial" w:hAnsi="Arial" w:cs="Arial"/>
        </w:rPr>
        <w:t xml:space="preserve"> </w:t>
      </w:r>
      <w:proofErr w:type="spellStart"/>
      <w:r w:rsidR="00920A4F" w:rsidRPr="00E21281">
        <w:rPr>
          <w:rFonts w:ascii="Arial" w:hAnsi="Arial" w:cs="Arial"/>
        </w:rPr>
        <w:t>niego</w:t>
      </w:r>
      <w:proofErr w:type="spellEnd"/>
      <w:r w:rsidR="00920A4F" w:rsidRPr="00E21281">
        <w:rPr>
          <w:rFonts w:ascii="Arial" w:hAnsi="Arial" w:cs="Arial"/>
        </w:rPr>
        <w:t xml:space="preserve"> </w:t>
      </w:r>
      <w:proofErr w:type="spellStart"/>
      <w:r w:rsidR="00920A4F" w:rsidRPr="00E21281">
        <w:rPr>
          <w:rFonts w:ascii="Arial" w:hAnsi="Arial" w:cs="Arial"/>
        </w:rPr>
        <w:t>dokumenty</w:t>
      </w:r>
      <w:proofErr w:type="spellEnd"/>
      <w:r w:rsidR="00920A4F" w:rsidRPr="00E21281">
        <w:rPr>
          <w:rFonts w:ascii="Arial" w:hAnsi="Arial" w:cs="Arial"/>
        </w:rPr>
        <w:t xml:space="preserve"> </w:t>
      </w:r>
      <w:proofErr w:type="spellStart"/>
      <w:r w:rsidR="00920A4F" w:rsidRPr="00E21281">
        <w:rPr>
          <w:rFonts w:ascii="Arial" w:hAnsi="Arial" w:cs="Arial"/>
        </w:rPr>
        <w:t>tj</w:t>
      </w:r>
      <w:proofErr w:type="spellEnd"/>
      <w:r w:rsidR="00920A4F" w:rsidRPr="00E21281">
        <w:rPr>
          <w:rFonts w:ascii="Arial" w:hAnsi="Arial" w:cs="Arial"/>
        </w:rPr>
        <w:t xml:space="preserve"> </w:t>
      </w:r>
      <w:r w:rsidR="00920A4F" w:rsidRPr="00E21281">
        <w:rPr>
          <w:rFonts w:ascii="Arial" w:hAnsi="Arial" w:cs="Arial"/>
          <w:b/>
        </w:rPr>
        <w:t>…………….......</w:t>
      </w:r>
      <w:r w:rsidR="003B6171" w:rsidRPr="00E21281">
        <w:rPr>
          <w:rFonts w:ascii="Arial" w:hAnsi="Arial" w:cs="Arial"/>
          <w:b/>
        </w:rPr>
        <w:t>................................</w:t>
      </w:r>
      <w:r w:rsidR="00920A4F" w:rsidRPr="00E21281">
        <w:rPr>
          <w:rFonts w:ascii="Arial" w:hAnsi="Arial" w:cs="Arial"/>
          <w:b/>
        </w:rPr>
        <w:t xml:space="preserve"> (</w:t>
      </w:r>
      <w:proofErr w:type="spellStart"/>
      <w:r w:rsidR="00920A4F" w:rsidRPr="00E21281">
        <w:rPr>
          <w:rFonts w:ascii="Arial" w:hAnsi="Arial" w:cs="Arial"/>
          <w:b/>
        </w:rPr>
        <w:t>należy</w:t>
      </w:r>
      <w:proofErr w:type="spellEnd"/>
      <w:r w:rsidR="00920A4F" w:rsidRPr="00E21281">
        <w:rPr>
          <w:rFonts w:ascii="Arial" w:hAnsi="Arial" w:cs="Arial"/>
          <w:b/>
        </w:rPr>
        <w:t xml:space="preserve"> </w:t>
      </w:r>
      <w:proofErr w:type="spellStart"/>
      <w:r w:rsidR="00920A4F" w:rsidRPr="00E21281">
        <w:rPr>
          <w:rFonts w:ascii="Arial" w:hAnsi="Arial" w:cs="Arial"/>
          <w:b/>
        </w:rPr>
        <w:t>podać</w:t>
      </w:r>
      <w:proofErr w:type="spellEnd"/>
      <w:r w:rsidR="00920A4F" w:rsidRPr="00E21281">
        <w:rPr>
          <w:rFonts w:ascii="Arial" w:hAnsi="Arial" w:cs="Arial"/>
          <w:b/>
        </w:rPr>
        <w:t xml:space="preserve"> </w:t>
      </w:r>
      <w:proofErr w:type="spellStart"/>
      <w:r w:rsidR="00920A4F" w:rsidRPr="00E21281">
        <w:rPr>
          <w:rFonts w:ascii="Arial" w:hAnsi="Arial" w:cs="Arial"/>
          <w:b/>
        </w:rPr>
        <w:t>jakie</w:t>
      </w:r>
      <w:proofErr w:type="spellEnd"/>
      <w:r w:rsidR="00920A4F" w:rsidRPr="00E21281">
        <w:rPr>
          <w:rFonts w:ascii="Arial" w:hAnsi="Arial" w:cs="Arial"/>
          <w:b/>
        </w:rPr>
        <w:t xml:space="preserve"> </w:t>
      </w:r>
      <w:proofErr w:type="spellStart"/>
      <w:r w:rsidR="00920A4F" w:rsidRPr="00E21281">
        <w:rPr>
          <w:rFonts w:ascii="Arial" w:hAnsi="Arial" w:cs="Arial"/>
          <w:b/>
        </w:rPr>
        <w:t>dokumenty</w:t>
      </w:r>
      <w:proofErr w:type="spellEnd"/>
      <w:r w:rsidR="00920A4F" w:rsidRPr="00E21281">
        <w:rPr>
          <w:rFonts w:ascii="Arial" w:hAnsi="Arial" w:cs="Arial"/>
          <w:b/>
        </w:rPr>
        <w:t xml:space="preserve"> </w:t>
      </w:r>
      <w:proofErr w:type="spellStart"/>
      <w:r w:rsidR="00920A4F" w:rsidRPr="00E21281">
        <w:rPr>
          <w:rFonts w:ascii="Arial" w:hAnsi="Arial" w:cs="Arial"/>
          <w:b/>
        </w:rPr>
        <w:t>Zamawiający</w:t>
      </w:r>
      <w:proofErr w:type="spellEnd"/>
      <w:r w:rsidR="00920A4F" w:rsidRPr="00E21281">
        <w:rPr>
          <w:rFonts w:ascii="Arial" w:hAnsi="Arial" w:cs="Arial"/>
          <w:b/>
        </w:rPr>
        <w:t xml:space="preserve"> </w:t>
      </w:r>
      <w:proofErr w:type="spellStart"/>
      <w:r w:rsidR="00920A4F" w:rsidRPr="00E21281">
        <w:rPr>
          <w:rFonts w:ascii="Arial" w:hAnsi="Arial" w:cs="Arial"/>
          <w:b/>
        </w:rPr>
        <w:t>może</w:t>
      </w:r>
      <w:proofErr w:type="spellEnd"/>
      <w:r w:rsidR="00920A4F" w:rsidRPr="00E21281">
        <w:rPr>
          <w:rFonts w:ascii="Arial" w:hAnsi="Arial" w:cs="Arial"/>
          <w:b/>
        </w:rPr>
        <w:t xml:space="preserve"> </w:t>
      </w:r>
      <w:proofErr w:type="spellStart"/>
      <w:r w:rsidR="00920A4F" w:rsidRPr="00E21281">
        <w:rPr>
          <w:rFonts w:ascii="Arial" w:hAnsi="Arial" w:cs="Arial"/>
          <w:b/>
        </w:rPr>
        <w:t>samodzielnie</w:t>
      </w:r>
      <w:proofErr w:type="spellEnd"/>
      <w:r w:rsidR="00920A4F" w:rsidRPr="00E21281">
        <w:rPr>
          <w:rFonts w:ascii="Arial" w:hAnsi="Arial" w:cs="Arial"/>
          <w:b/>
        </w:rPr>
        <w:t xml:space="preserve"> </w:t>
      </w:r>
      <w:proofErr w:type="spellStart"/>
      <w:r w:rsidR="00920A4F" w:rsidRPr="00E21281">
        <w:rPr>
          <w:rFonts w:ascii="Arial" w:hAnsi="Arial" w:cs="Arial"/>
          <w:b/>
        </w:rPr>
        <w:t>pobrać</w:t>
      </w:r>
      <w:proofErr w:type="spellEnd"/>
      <w:r w:rsidR="00920A4F" w:rsidRPr="00E21281">
        <w:rPr>
          <w:rFonts w:ascii="Arial" w:hAnsi="Arial" w:cs="Arial"/>
          <w:b/>
        </w:rPr>
        <w:t xml:space="preserve"> np. KRS, </w:t>
      </w:r>
      <w:proofErr w:type="spellStart"/>
      <w:r w:rsidR="00920A4F" w:rsidRPr="00E21281">
        <w:rPr>
          <w:rFonts w:ascii="Arial" w:hAnsi="Arial" w:cs="Arial"/>
          <w:b/>
        </w:rPr>
        <w:t>CEiDG</w:t>
      </w:r>
      <w:proofErr w:type="spellEnd"/>
      <w:r w:rsidR="00920A4F" w:rsidRPr="00E21281">
        <w:rPr>
          <w:rFonts w:ascii="Arial" w:hAnsi="Arial" w:cs="Arial"/>
          <w:b/>
        </w:rPr>
        <w:t xml:space="preserve">). </w:t>
      </w:r>
    </w:p>
    <w:p w:rsidR="00920A4F" w:rsidRDefault="00920A4F" w:rsidP="00920A4F">
      <w:pPr>
        <w:spacing w:after="0" w:line="240" w:lineRule="auto"/>
        <w:ind w:left="284" w:hanging="284"/>
        <w:jc w:val="both"/>
        <w:rPr>
          <w:rFonts w:ascii="Arial" w:hAnsi="Arial" w:cs="Arial"/>
          <w:sz w:val="20"/>
          <w:szCs w:val="20"/>
        </w:rPr>
      </w:pPr>
      <w:r>
        <w:rPr>
          <w:rFonts w:ascii="Arial" w:hAnsi="Arial" w:cs="Arial"/>
        </w:rPr>
        <w:t xml:space="preserve">     Powyższe dokumenty Zamawiający pobiera z ogólnodostępnej i bezpłatnej bazy danych pod adresem internetowym: ……………………………</w:t>
      </w:r>
      <w:r w:rsidR="003B6171">
        <w:rPr>
          <w:rFonts w:ascii="Arial" w:hAnsi="Arial" w:cs="Arial"/>
        </w:rPr>
        <w:t>…………….…………………………………………</w:t>
      </w:r>
      <w:r>
        <w:rPr>
          <w:rFonts w:ascii="Arial" w:hAnsi="Arial" w:cs="Arial"/>
        </w:rPr>
        <w:t xml:space="preserve"> W przypadku wykonawców mających siedzibę w Polsce:</w:t>
      </w:r>
    </w:p>
    <w:p w:rsidR="00920A4F" w:rsidRDefault="00920A4F" w:rsidP="00920A4F">
      <w:pPr>
        <w:spacing w:after="0" w:line="240" w:lineRule="auto"/>
        <w:ind w:left="284" w:hanging="142"/>
        <w:jc w:val="both"/>
        <w:rPr>
          <w:rFonts w:ascii="Arial" w:hAnsi="Arial" w:cs="Arial"/>
          <w:b/>
          <w:bCs/>
        </w:rPr>
      </w:pPr>
      <w:r>
        <w:rPr>
          <w:rFonts w:ascii="Arial" w:hAnsi="Arial" w:cs="Arial"/>
          <w:b/>
          <w:bCs/>
        </w:rPr>
        <w:fldChar w:fldCharType="begin">
          <w:ffData>
            <w:name w:val=""/>
            <w:enabled/>
            <w:calcOnExit w:val="0"/>
            <w:checkBox>
              <w:size w:val="20"/>
              <w:default w:val="0"/>
            </w:checkBox>
          </w:ffData>
        </w:fldChar>
      </w:r>
      <w:r>
        <w:rPr>
          <w:rFonts w:ascii="Arial" w:hAnsi="Arial" w:cs="Arial"/>
          <w:b/>
          <w:bCs/>
        </w:rPr>
        <w:instrText xml:space="preserve"> FORMCHECKBOX </w:instrText>
      </w:r>
      <w:r w:rsidR="00B10F66">
        <w:rPr>
          <w:rFonts w:ascii="Arial" w:hAnsi="Arial" w:cs="Arial"/>
          <w:b/>
          <w:bCs/>
        </w:rPr>
      </w:r>
      <w:r w:rsidR="00B10F66">
        <w:rPr>
          <w:rFonts w:ascii="Arial" w:hAnsi="Arial" w:cs="Arial"/>
          <w:b/>
          <w:bCs/>
        </w:rPr>
        <w:fldChar w:fldCharType="separate"/>
      </w:r>
      <w:r>
        <w:rPr>
          <w:rFonts w:ascii="Arial" w:hAnsi="Arial" w:cs="Arial"/>
          <w:b/>
          <w:bCs/>
        </w:rPr>
        <w:fldChar w:fldCharType="end"/>
      </w:r>
      <w:hyperlink r:id="rId12" w:history="1">
        <w:r>
          <w:rPr>
            <w:rStyle w:val="Hipercze"/>
            <w:rFonts w:cs="Arial"/>
            <w:b/>
            <w:bCs/>
          </w:rPr>
          <w:t>https://ems.ms.gov.pl/krs/wyszukiwaniepodmiotu?t:lb=t</w:t>
        </w:r>
      </w:hyperlink>
      <w:r>
        <w:rPr>
          <w:rFonts w:ascii="Arial" w:hAnsi="Arial" w:cs="Arial"/>
          <w:b/>
          <w:bCs/>
        </w:rPr>
        <w:t xml:space="preserve">, </w:t>
      </w:r>
    </w:p>
    <w:p w:rsidR="00920A4F" w:rsidRDefault="00920A4F" w:rsidP="00920A4F">
      <w:pPr>
        <w:spacing w:after="60" w:line="240" w:lineRule="auto"/>
        <w:ind w:left="142"/>
        <w:jc w:val="both"/>
        <w:rPr>
          <w:rFonts w:ascii="Arial" w:hAnsi="Arial" w:cs="Arial"/>
        </w:rPr>
      </w:pPr>
      <w:r>
        <w:rPr>
          <w:rFonts w:ascii="Arial" w:hAnsi="Arial" w:cs="Arial"/>
          <w:b/>
          <w:bCs/>
        </w:rPr>
        <w:fldChar w:fldCharType="begin">
          <w:ffData>
            <w:name w:val=""/>
            <w:enabled/>
            <w:calcOnExit w:val="0"/>
            <w:checkBox>
              <w:size w:val="20"/>
              <w:default w:val="0"/>
            </w:checkBox>
          </w:ffData>
        </w:fldChar>
      </w:r>
      <w:r>
        <w:rPr>
          <w:rFonts w:ascii="Arial" w:hAnsi="Arial" w:cs="Arial"/>
          <w:b/>
          <w:bCs/>
        </w:rPr>
        <w:instrText xml:space="preserve"> FORMCHECKBOX </w:instrText>
      </w:r>
      <w:r w:rsidR="00B10F66">
        <w:rPr>
          <w:rFonts w:ascii="Arial" w:hAnsi="Arial" w:cs="Arial"/>
          <w:b/>
          <w:bCs/>
        </w:rPr>
      </w:r>
      <w:r w:rsidR="00B10F66">
        <w:rPr>
          <w:rFonts w:ascii="Arial" w:hAnsi="Arial" w:cs="Arial"/>
          <w:b/>
          <w:bCs/>
        </w:rPr>
        <w:fldChar w:fldCharType="separate"/>
      </w:r>
      <w:r>
        <w:rPr>
          <w:rFonts w:ascii="Arial" w:hAnsi="Arial" w:cs="Arial"/>
          <w:b/>
          <w:bCs/>
        </w:rPr>
        <w:fldChar w:fldCharType="end"/>
      </w:r>
      <w:hyperlink r:id="rId13" w:history="1">
        <w:r>
          <w:rPr>
            <w:rStyle w:val="Hipercze"/>
            <w:rFonts w:cs="Arial"/>
            <w:b/>
            <w:bCs/>
          </w:rPr>
          <w:t>https://prod.ceidg.gov.pl</w:t>
        </w:r>
      </w:hyperlink>
    </w:p>
    <w:p w:rsidR="0007208A" w:rsidRDefault="0007208A" w:rsidP="0007208A">
      <w:pPr>
        <w:widowControl w:val="0"/>
        <w:autoSpaceDE w:val="0"/>
        <w:autoSpaceDN w:val="0"/>
        <w:spacing w:after="0"/>
        <w:ind w:left="426" w:hanging="426"/>
        <w:jc w:val="both"/>
        <w:rPr>
          <w:rFonts w:ascii="Arial" w:hAnsi="Arial" w:cs="Arial"/>
        </w:rPr>
      </w:pPr>
      <w:r>
        <w:rPr>
          <w:rFonts w:ascii="Arial" w:hAnsi="Arial" w:cs="Arial"/>
        </w:rPr>
        <w:t>12</w:t>
      </w:r>
      <w:r w:rsidR="00920A4F">
        <w:rPr>
          <w:rFonts w:ascii="Arial" w:hAnsi="Arial" w:cs="Arial"/>
        </w:rPr>
        <w:t xml:space="preserve">. Niniejszym  informuję, że niżej wymienione dokumenty stanowią tajemnicę przedsiębiorstwa </w:t>
      </w:r>
      <w:r>
        <w:rPr>
          <w:rFonts w:ascii="Arial" w:hAnsi="Arial" w:cs="Arial"/>
        </w:rPr>
        <w:t xml:space="preserve">               </w:t>
      </w:r>
      <w:r w:rsidR="00920A4F">
        <w:rPr>
          <w:rFonts w:ascii="Arial" w:hAnsi="Arial" w:cs="Arial"/>
        </w:rPr>
        <w:t>w rozumieniu przepisów o zwalc</w:t>
      </w:r>
      <w:r>
        <w:rPr>
          <w:rFonts w:ascii="Arial" w:hAnsi="Arial" w:cs="Arial"/>
        </w:rPr>
        <w:t xml:space="preserve">zaniu nieuczciwej konkurencji: </w:t>
      </w:r>
    </w:p>
    <w:p w:rsidR="00920A4F" w:rsidRDefault="00920A4F" w:rsidP="0007208A">
      <w:pPr>
        <w:widowControl w:val="0"/>
        <w:autoSpaceDE w:val="0"/>
        <w:autoSpaceDN w:val="0"/>
        <w:spacing w:after="0"/>
        <w:ind w:left="284" w:hanging="284"/>
        <w:jc w:val="both"/>
        <w:rPr>
          <w:rFonts w:ascii="Arial" w:hAnsi="Arial" w:cs="Arial"/>
        </w:rPr>
      </w:pPr>
      <w:r>
        <w:rPr>
          <w:rFonts w:ascii="Arial" w:hAnsi="Arial" w:cs="Arial"/>
        </w:rPr>
        <w:t xml:space="preserve"> </w:t>
      </w:r>
      <w:r w:rsidR="0007208A">
        <w:rPr>
          <w:rFonts w:ascii="Arial" w:hAnsi="Arial" w:cs="Arial"/>
        </w:rPr>
        <w:t xml:space="preserve"> </w:t>
      </w:r>
      <w:r>
        <w:rPr>
          <w:rFonts w:ascii="Arial" w:hAnsi="Arial" w:cs="Arial"/>
        </w:rPr>
        <w:t>1)</w:t>
      </w:r>
      <w:r w:rsidR="0007208A">
        <w:rPr>
          <w:rFonts w:ascii="Arial" w:hAnsi="Arial" w:cs="Arial"/>
        </w:rPr>
        <w:t xml:space="preserve"> </w:t>
      </w:r>
      <w:r>
        <w:rPr>
          <w:rFonts w:ascii="Arial" w:hAnsi="Arial" w:cs="Arial"/>
        </w:rPr>
        <w:t>.......................................................................................................................................</w:t>
      </w:r>
      <w:r w:rsidR="0007208A">
        <w:rPr>
          <w:rFonts w:ascii="Arial" w:hAnsi="Arial" w:cs="Arial"/>
        </w:rPr>
        <w:t>...................</w:t>
      </w:r>
    </w:p>
    <w:p w:rsidR="00920A4F" w:rsidRDefault="00920A4F" w:rsidP="0007208A">
      <w:pPr>
        <w:widowControl w:val="0"/>
        <w:autoSpaceDE w:val="0"/>
        <w:autoSpaceDN w:val="0"/>
        <w:spacing w:after="120"/>
        <w:ind w:left="567" w:hanging="567"/>
        <w:jc w:val="both"/>
        <w:rPr>
          <w:rFonts w:ascii="Arial" w:hAnsi="Arial" w:cs="Arial"/>
        </w:rPr>
      </w:pPr>
      <w:r>
        <w:rPr>
          <w:rFonts w:ascii="Arial" w:hAnsi="Arial" w:cs="Arial"/>
        </w:rPr>
        <w:t xml:space="preserve"> </w:t>
      </w:r>
      <w:r w:rsidR="0007208A">
        <w:rPr>
          <w:rFonts w:ascii="Arial" w:hAnsi="Arial" w:cs="Arial"/>
        </w:rPr>
        <w:t xml:space="preserve"> </w:t>
      </w:r>
      <w:r>
        <w:rPr>
          <w:rFonts w:ascii="Arial" w:hAnsi="Arial" w:cs="Arial"/>
        </w:rPr>
        <w:t>2) .....................................................................................................................................</w:t>
      </w:r>
      <w:r w:rsidR="0007208A">
        <w:rPr>
          <w:rFonts w:ascii="Arial" w:hAnsi="Arial" w:cs="Arial"/>
        </w:rPr>
        <w:t>....................</w:t>
      </w:r>
    </w:p>
    <w:p w:rsidR="00920A4F" w:rsidRDefault="0007208A" w:rsidP="00920A4F">
      <w:pPr>
        <w:widowControl w:val="0"/>
        <w:autoSpaceDE w:val="0"/>
        <w:autoSpaceDN w:val="0"/>
        <w:spacing w:after="120"/>
        <w:jc w:val="both"/>
        <w:rPr>
          <w:rFonts w:ascii="Arial" w:hAnsi="Arial" w:cs="Arial"/>
          <w:i/>
        </w:rPr>
      </w:pPr>
      <w:r>
        <w:rPr>
          <w:rFonts w:ascii="Arial" w:hAnsi="Arial" w:cs="Arial"/>
        </w:rPr>
        <w:t>13</w:t>
      </w:r>
      <w:r w:rsidR="00920A4F">
        <w:rPr>
          <w:rFonts w:ascii="Arial" w:hAnsi="Arial" w:cs="Arial"/>
        </w:rPr>
        <w:t xml:space="preserve">. </w:t>
      </w:r>
      <w:r w:rsidR="00920A4F">
        <w:rPr>
          <w:rFonts w:ascii="Arial" w:hAnsi="Arial" w:cs="Arial"/>
          <w:i/>
          <w:color w:val="000000"/>
        </w:rPr>
        <w:t>Oświadczam, że wypełniłem obowiązki informacyjne przewidziane w art. 13 lub art. 14 RODO</w:t>
      </w:r>
      <w:r w:rsidR="00920A4F">
        <w:rPr>
          <w:rFonts w:ascii="Arial" w:hAnsi="Arial" w:cs="Arial"/>
          <w:i/>
          <w:color w:val="000000"/>
          <w:vertAlign w:val="superscript"/>
        </w:rPr>
        <w:t>1</w:t>
      </w:r>
      <w:r w:rsidR="00920A4F">
        <w:rPr>
          <w:rFonts w:ascii="Arial" w:hAnsi="Arial" w:cs="Arial"/>
          <w:i/>
          <w:color w:val="000000"/>
        </w:rPr>
        <w:t xml:space="preserve"> wobec osób fizycznych, </w:t>
      </w:r>
      <w:r w:rsidR="00920A4F">
        <w:rPr>
          <w:rFonts w:ascii="Arial" w:hAnsi="Arial" w:cs="Arial"/>
          <w:i/>
        </w:rPr>
        <w:t>od których dane osobowe bezpośrednio lub pośrednio pozyskałem</w:t>
      </w:r>
      <w:r>
        <w:rPr>
          <w:rFonts w:ascii="Arial" w:hAnsi="Arial" w:cs="Arial"/>
          <w:i/>
          <w:color w:val="000000"/>
        </w:rPr>
        <w:t xml:space="preserve"> w celu ubiegania się </w:t>
      </w:r>
      <w:r w:rsidR="00920A4F">
        <w:rPr>
          <w:rFonts w:ascii="Arial" w:hAnsi="Arial" w:cs="Arial"/>
          <w:i/>
          <w:color w:val="000000"/>
        </w:rPr>
        <w:t>o udzielenie zamówienia publicznego w niniejszym postępowaniu</w:t>
      </w:r>
      <w:r w:rsidR="00920A4F">
        <w:rPr>
          <w:rFonts w:ascii="Arial" w:hAnsi="Arial" w:cs="Arial"/>
          <w:i/>
          <w:color w:val="000000"/>
          <w:vertAlign w:val="superscript"/>
        </w:rPr>
        <w:t>2</w:t>
      </w:r>
      <w:r w:rsidR="00920A4F">
        <w:rPr>
          <w:rFonts w:ascii="Arial" w:hAnsi="Arial" w:cs="Arial"/>
          <w:i/>
        </w:rPr>
        <w:t>.</w:t>
      </w:r>
    </w:p>
    <w:p w:rsidR="00920A4F" w:rsidRDefault="00920A4F" w:rsidP="00920A4F">
      <w:pPr>
        <w:widowControl w:val="0"/>
        <w:autoSpaceDE w:val="0"/>
        <w:autoSpaceDN w:val="0"/>
        <w:spacing w:after="120"/>
        <w:ind w:left="284" w:hanging="283"/>
        <w:jc w:val="both"/>
        <w:rPr>
          <w:rFonts w:ascii="Arial" w:hAnsi="Arial" w:cs="Arial"/>
        </w:rPr>
      </w:pPr>
      <w:r>
        <w:rPr>
          <w:rFonts w:ascii="Arial" w:hAnsi="Arial" w:cs="Arial"/>
        </w:rPr>
        <w:t>14. Oświadczam, że Wykonawca, którego reprezentujemy jest:</w:t>
      </w:r>
    </w:p>
    <w:p w:rsidR="00920A4F" w:rsidRDefault="0007208A" w:rsidP="00920A4F">
      <w:pPr>
        <w:spacing w:after="0" w:line="240" w:lineRule="auto"/>
        <w:ind w:left="360" w:hanging="360"/>
        <w:jc w:val="both"/>
        <w:rPr>
          <w:rFonts w:ascii="Arial" w:hAnsi="Arial" w:cs="Arial"/>
          <w:i/>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B10F66">
        <w:rPr>
          <w:rFonts w:ascii="Arial" w:eastAsia="TimesNewRoman" w:hAnsi="Arial" w:cs="Arial"/>
        </w:rPr>
      </w:r>
      <w:r w:rsidR="00B10F66">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sidR="00920A4F">
        <w:rPr>
          <w:rFonts w:ascii="Arial" w:hAnsi="Arial" w:cs="Arial"/>
          <w:b/>
          <w:bCs/>
        </w:rPr>
        <w:t xml:space="preserve">mikro przedsiębiorcą </w:t>
      </w:r>
      <w:r w:rsidR="00920A4F">
        <w:rPr>
          <w:rFonts w:ascii="Arial" w:hAnsi="Arial" w:cs="Arial"/>
          <w:i/>
        </w:rPr>
        <w:t>(podmiot nie będący żadnym z poniższych)</w:t>
      </w:r>
    </w:p>
    <w:p w:rsidR="0007208A" w:rsidRDefault="0007208A" w:rsidP="00920A4F">
      <w:pPr>
        <w:spacing w:after="0" w:line="240" w:lineRule="auto"/>
        <w:ind w:left="360" w:hanging="360"/>
        <w:jc w:val="both"/>
        <w:rPr>
          <w:rFonts w:ascii="Arial" w:hAnsi="Arial" w:cs="Arial"/>
        </w:rPr>
      </w:pPr>
    </w:p>
    <w:p w:rsidR="00920A4F" w:rsidRDefault="00920A4F" w:rsidP="0007208A">
      <w:pPr>
        <w:widowControl w:val="0"/>
        <w:autoSpaceDE w:val="0"/>
        <w:autoSpaceDN w:val="0"/>
        <w:spacing w:after="120" w:line="240" w:lineRule="auto"/>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B10F66">
        <w:rPr>
          <w:rFonts w:ascii="Arial" w:eastAsia="TimesNewRoman" w:hAnsi="Arial" w:cs="Arial"/>
        </w:rPr>
      </w:r>
      <w:r w:rsidR="00B10F66">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małym przedsiębiorcą</w:t>
      </w:r>
      <w:r>
        <w:rPr>
          <w:rFonts w:ascii="Arial" w:eastAsia="TimesNewRoman" w:hAnsi="Arial" w:cs="Arial"/>
        </w:rPr>
        <w:t xml:space="preserve">  </w:t>
      </w:r>
      <w:r>
        <w:rPr>
          <w:rFonts w:ascii="Arial" w:hAnsi="Arial" w:cs="Arial"/>
          <w:i/>
        </w:rPr>
        <w:t>(małe przedsiębiorstwo definiuje się jako przedsiębiorstwo, które zatrudnia mniej niż 50 pracowników i którego roczny obrót lub roczna suma bilansowa nie przekracza 10 milionów EUR)</w:t>
      </w:r>
    </w:p>
    <w:p w:rsidR="00920A4F" w:rsidRDefault="00920A4F" w:rsidP="0007208A">
      <w:pPr>
        <w:widowControl w:val="0"/>
        <w:autoSpaceDE w:val="0"/>
        <w:autoSpaceDN w:val="0"/>
        <w:spacing w:after="120" w:line="240" w:lineRule="auto"/>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B10F66">
        <w:rPr>
          <w:rFonts w:ascii="Arial" w:eastAsia="TimesNewRoman" w:hAnsi="Arial" w:cs="Arial"/>
        </w:rPr>
      </w:r>
      <w:r w:rsidR="00B10F66">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średnim przedsiębiorcą</w:t>
      </w:r>
      <w:r>
        <w:rPr>
          <w:rFonts w:ascii="Arial" w:eastAsia="TimesNewRoman" w:hAnsi="Arial" w:cs="Arial"/>
        </w:rPr>
        <w:t xml:space="preserve"> </w:t>
      </w:r>
      <w:r>
        <w:rPr>
          <w:rFonts w:ascii="Arial" w:hAnsi="Arial" w:cs="Arial"/>
          <w:i/>
        </w:rPr>
        <w:t>(średnie przedsiębiorstwo definiuje się jako przedsiębiorstwo, które zatrudnia mniej niż250 pracowników i którego roczny obrót nie przekracza 50 milionów lub roczna suma bilansowa nie przekracza 43 milionów EUR)</w:t>
      </w:r>
    </w:p>
    <w:p w:rsidR="00920A4F" w:rsidRDefault="00920A4F" w:rsidP="00920A4F">
      <w:pPr>
        <w:widowControl w:val="0"/>
        <w:autoSpaceDE w:val="0"/>
        <w:autoSpaceDN w:val="0"/>
        <w:spacing w:after="120" w:line="240" w:lineRule="auto"/>
        <w:ind w:left="284" w:hanging="283"/>
        <w:jc w:val="both"/>
        <w:rPr>
          <w:rFonts w:ascii="Arial" w:eastAsia="TimesNewRoman" w:hAnsi="Arial" w:cs="Arial"/>
          <w:b/>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B10F66">
        <w:rPr>
          <w:rFonts w:ascii="Arial" w:eastAsia="TimesNewRoman" w:hAnsi="Arial" w:cs="Arial"/>
        </w:rPr>
      </w:r>
      <w:r w:rsidR="00B10F66">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dużym przedsiębiorstwem</w:t>
      </w:r>
    </w:p>
    <w:p w:rsidR="0007208A" w:rsidRDefault="0007208A" w:rsidP="00920A4F">
      <w:pPr>
        <w:widowControl w:val="0"/>
        <w:autoSpaceDE w:val="0"/>
        <w:autoSpaceDN w:val="0"/>
        <w:spacing w:after="120" w:line="240" w:lineRule="auto"/>
        <w:ind w:left="284" w:hanging="283"/>
        <w:jc w:val="both"/>
        <w:rPr>
          <w:rFonts w:ascii="Arial" w:eastAsia="TimesNewRoman" w:hAnsi="Arial" w:cs="Arial"/>
          <w:b/>
        </w:rPr>
      </w:pPr>
    </w:p>
    <w:p w:rsidR="0007208A" w:rsidRPr="00B10F66" w:rsidRDefault="0007208A" w:rsidP="00B10F66">
      <w:pPr>
        <w:widowControl w:val="0"/>
        <w:autoSpaceDE w:val="0"/>
        <w:autoSpaceDN w:val="0"/>
        <w:spacing w:after="120" w:line="240" w:lineRule="auto"/>
        <w:ind w:left="284" w:hanging="283"/>
        <w:jc w:val="both"/>
        <w:rPr>
          <w:rFonts w:ascii="Arial" w:eastAsia="TimesNewRoman" w:hAnsi="Arial" w:cs="Arial"/>
        </w:rPr>
      </w:pPr>
      <w:r w:rsidRPr="0007208A">
        <w:rPr>
          <w:rFonts w:ascii="Arial" w:eastAsia="TimesNewRoman" w:hAnsi="Arial" w:cs="Arial"/>
        </w:rPr>
        <w:t xml:space="preserve">15. </w:t>
      </w:r>
      <w:r w:rsidR="00920A4F">
        <w:rPr>
          <w:rFonts w:ascii="Arial" w:hAnsi="Arial" w:cs="Arial"/>
        </w:rPr>
        <w:t>Oferta została złożona na .......................... ponumerowanych stronach.</w:t>
      </w:r>
      <w:bookmarkStart w:id="1" w:name="_GoBack"/>
      <w:bookmarkEnd w:id="1"/>
    </w:p>
    <w:p w:rsidR="007148A3" w:rsidRDefault="007148A3" w:rsidP="00920A4F">
      <w:pPr>
        <w:widowControl w:val="0"/>
        <w:autoSpaceDE w:val="0"/>
        <w:autoSpaceDN w:val="0"/>
        <w:spacing w:after="120"/>
        <w:ind w:left="283"/>
        <w:jc w:val="both"/>
        <w:rPr>
          <w:rFonts w:ascii="Arial" w:hAnsi="Arial" w:cs="Arial"/>
        </w:rPr>
      </w:pPr>
    </w:p>
    <w:p w:rsidR="007148A3" w:rsidRDefault="007148A3" w:rsidP="00920A4F">
      <w:pPr>
        <w:widowControl w:val="0"/>
        <w:autoSpaceDE w:val="0"/>
        <w:autoSpaceDN w:val="0"/>
        <w:spacing w:after="120"/>
        <w:ind w:left="283"/>
        <w:jc w:val="both"/>
        <w:rPr>
          <w:rFonts w:ascii="Arial" w:hAnsi="Arial" w:cs="Arial"/>
        </w:rPr>
      </w:pPr>
    </w:p>
    <w:p w:rsidR="00920A4F" w:rsidRDefault="00920A4F" w:rsidP="00920A4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920A4F" w:rsidRDefault="00920A4F" w:rsidP="007148A3">
      <w:pPr>
        <w:widowControl w:val="0"/>
        <w:autoSpaceDE w:val="0"/>
        <w:autoSpaceDN w:val="0"/>
        <w:spacing w:after="0" w:line="240" w:lineRule="auto"/>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tabs>
          <w:tab w:val="left" w:pos="142"/>
        </w:tabs>
        <w:autoSpaceDE w:val="0"/>
        <w:autoSpaceDN w:val="0"/>
        <w:adjustRightInd w:val="0"/>
        <w:spacing w:after="0" w:line="240" w:lineRule="auto"/>
        <w:jc w:val="both"/>
        <w:rPr>
          <w:rFonts w:ascii="Arial" w:hAnsi="Arial" w:cs="Arial"/>
          <w:sz w:val="15"/>
          <w:szCs w:val="15"/>
          <w:lang w:eastAsia="en-US"/>
        </w:rPr>
      </w:pPr>
      <w:r>
        <w:rPr>
          <w:rFonts w:ascii="Arial" w:hAnsi="Arial" w:cs="Arial"/>
          <w:sz w:val="15"/>
          <w:szCs w:val="15"/>
          <w:vertAlign w:val="superscript"/>
        </w:rPr>
        <w:t xml:space="preserve">1 </w:t>
      </w:r>
      <w:r>
        <w:rPr>
          <w:rFonts w:ascii="Arial" w:hAnsi="Arial" w:cs="Arial"/>
          <w:sz w:val="15"/>
          <w:szCs w:val="15"/>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7208A" w:rsidRPr="007148A3" w:rsidRDefault="00920A4F" w:rsidP="007148A3">
      <w:pPr>
        <w:tabs>
          <w:tab w:val="left" w:pos="142"/>
        </w:tabs>
        <w:autoSpaceDE w:val="0"/>
        <w:autoSpaceDN w:val="0"/>
        <w:adjustRightInd w:val="0"/>
        <w:spacing w:after="0" w:line="240" w:lineRule="auto"/>
        <w:jc w:val="both"/>
        <w:rPr>
          <w:rFonts w:ascii="Arial" w:hAnsi="Arial" w:cs="Arial"/>
          <w:sz w:val="15"/>
          <w:szCs w:val="15"/>
        </w:rPr>
      </w:pPr>
      <w:r>
        <w:rPr>
          <w:rStyle w:val="Odwoanieprzypisudolnego"/>
          <w:rFonts w:ascii="Arial" w:hAnsi="Arial" w:cs="Arial"/>
          <w:sz w:val="15"/>
          <w:szCs w:val="15"/>
        </w:rPr>
        <w:t xml:space="preserve">2 </w:t>
      </w:r>
      <w:r>
        <w:rPr>
          <w:rFonts w:ascii="Arial" w:hAnsi="Arial" w:cs="Arial"/>
          <w:sz w:val="15"/>
          <w:szCs w:val="15"/>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lastRenderedPageBreak/>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196047">
        <w:rPr>
          <w:rFonts w:ascii="Arial" w:eastAsia="Calibri" w:hAnsi="Arial" w:cs="Arial"/>
          <w:bCs/>
          <w:color w:val="000000" w:themeColor="text1"/>
          <w:sz w:val="16"/>
          <w:szCs w:val="16"/>
        </w:rPr>
        <w:t>.271.1</w:t>
      </w:r>
      <w:r w:rsidR="007148A3">
        <w:rPr>
          <w:rFonts w:ascii="Arial" w:eastAsia="Calibri" w:hAnsi="Arial" w:cs="Arial"/>
          <w:bCs/>
          <w:color w:val="000000" w:themeColor="text1"/>
          <w:sz w:val="16"/>
          <w:szCs w:val="16"/>
        </w:rPr>
        <w:t>2</w:t>
      </w:r>
      <w:r w:rsidR="004F7D5F">
        <w:rPr>
          <w:rFonts w:ascii="Arial" w:eastAsia="Calibri" w:hAnsi="Arial" w:cs="Arial"/>
          <w:bCs/>
          <w:color w:val="000000" w:themeColor="text1"/>
          <w:sz w:val="16"/>
          <w:szCs w:val="16"/>
        </w:rPr>
        <w:t>.2020</w:t>
      </w:r>
    </w:p>
    <w:p w:rsidR="0017216F" w:rsidRDefault="0017216F" w:rsidP="0017216F">
      <w:pPr>
        <w:spacing w:after="0"/>
        <w:rPr>
          <w:rFonts w:ascii="Arial" w:hAnsi="Arial" w:cs="Arial"/>
          <w:color w:val="FF0000"/>
        </w:rPr>
      </w:pPr>
      <w:bookmarkStart w:id="2"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7148A3" w:rsidRPr="00DA15A1">
        <w:rPr>
          <w:rFonts w:ascii="Arial" w:hAnsi="Arial" w:cs="Arial"/>
          <w:b/>
        </w:rPr>
        <w:t>„</w:t>
      </w:r>
      <w:r w:rsidR="007148A3">
        <w:rPr>
          <w:rFonts w:ascii="Arial" w:hAnsi="Arial" w:cs="Arial"/>
          <w:b/>
        </w:rPr>
        <w:t>Zimowe utrzymanie dróg gminnych i chodników na terenie Gminy Iława w sezonie zimowym 2020-2021</w:t>
      </w:r>
      <w:r w:rsidR="007148A3" w:rsidRPr="00DA15A1">
        <w:rPr>
          <w:rFonts w:ascii="Arial" w:hAnsi="Arial" w:cs="Arial"/>
          <w:b/>
        </w:rPr>
        <w:t>”</w:t>
      </w:r>
      <w:r w:rsidR="007148A3">
        <w:rPr>
          <w:rFonts w:ascii="Arial" w:hAnsi="Arial" w:cs="Arial"/>
          <w:b/>
        </w:rPr>
        <w:t xml:space="preserve"> </w:t>
      </w:r>
      <w:r w:rsidR="007148A3" w:rsidRPr="007148A3">
        <w:rPr>
          <w:rFonts w:ascii="Arial" w:hAnsi="Arial" w:cs="Arial"/>
          <w:b/>
          <w:color w:val="00B0F0"/>
        </w:rPr>
        <w:t xml:space="preserve">– część …………. (należy wskazać część zamówienia)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004F7D5F">
        <w:rPr>
          <w:rFonts w:ascii="Arial" w:hAnsi="Arial" w:cs="Arial"/>
        </w:rPr>
        <w:t>Z</w:t>
      </w:r>
      <w:r w:rsidRPr="005D2B5D">
        <w:rPr>
          <w:rFonts w:ascii="Arial" w:hAnsi="Arial" w:cs="Arial"/>
        </w:rPr>
        <w:t xml:space="preserve">amawiającego </w:t>
      </w:r>
      <w:r w:rsidR="00B532D2">
        <w:rPr>
          <w:rFonts w:ascii="Arial" w:hAnsi="Arial" w:cs="Arial"/>
        </w:rPr>
        <w:t xml:space="preserve">                   </w:t>
      </w:r>
      <w:r w:rsidRPr="005D2B5D">
        <w:rPr>
          <w:rFonts w:ascii="Arial" w:hAnsi="Arial" w:cs="Arial"/>
          <w:bCs/>
        </w:rPr>
        <w:t>w</w:t>
      </w:r>
      <w:r w:rsidR="004F7D5F">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sidR="00B532D2">
        <w:rPr>
          <w:rFonts w:ascii="Arial" w:hAnsi="Arial" w:cs="Arial"/>
          <w:i/>
          <w:iCs/>
        </w:rPr>
        <w:t xml:space="preserve">  </w:t>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B532D2"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sidR="004F7D5F">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sidR="00B532D2">
        <w:rPr>
          <w:rFonts w:ascii="Arial" w:hAnsi="Arial" w:cs="Arial"/>
        </w:rPr>
        <w:t>ych</w:t>
      </w:r>
      <w:proofErr w:type="spellEnd"/>
      <w:r w:rsidR="00B532D2">
        <w:rPr>
          <w:rFonts w:ascii="Arial" w:hAnsi="Arial" w:cs="Arial"/>
        </w:rPr>
        <w:t xml:space="preserve"> podmiotu/ów: …………………………………..</w:t>
      </w:r>
    </w:p>
    <w:p w:rsidR="0017216F" w:rsidRDefault="00B532D2" w:rsidP="0017216F">
      <w:pPr>
        <w:spacing w:after="0"/>
        <w:jc w:val="both"/>
        <w:rPr>
          <w:rFonts w:ascii="Arial" w:hAnsi="Arial" w:cs="Arial"/>
        </w:rPr>
      </w:pPr>
      <w:r>
        <w:rPr>
          <w:rFonts w:ascii="Arial" w:hAnsi="Arial" w:cs="Arial"/>
        </w:rPr>
        <w:t>……………………………………………………………………………………………………………………..</w:t>
      </w:r>
      <w:r w:rsidR="0017216F">
        <w:rPr>
          <w:rFonts w:ascii="Arial" w:hAnsi="Arial" w:cs="Arial"/>
        </w:rPr>
        <w:t xml:space="preserve"> </w:t>
      </w:r>
      <w:r w:rsidR="0017216F">
        <w:rPr>
          <w:rFonts w:ascii="Arial" w:hAnsi="Arial" w:cs="Arial"/>
        </w:rPr>
        <w:br/>
        <w:t>w następuj</w:t>
      </w:r>
      <w:r w:rsidR="00F37890">
        <w:rPr>
          <w:rFonts w:ascii="Arial" w:hAnsi="Arial" w:cs="Arial"/>
        </w:rPr>
        <w:t xml:space="preserve">ącym </w:t>
      </w:r>
      <w:r w:rsidR="0017216F">
        <w:rPr>
          <w:rFonts w:ascii="Arial" w:hAnsi="Arial" w:cs="Arial"/>
        </w:rPr>
        <w:t>zakresie: …………………………………………</w:t>
      </w:r>
      <w:r w:rsidR="004F7D5F">
        <w:rPr>
          <w:rFonts w:ascii="Arial" w:hAnsi="Arial" w:cs="Arial"/>
        </w:rPr>
        <w:t>…………………………………………..</w:t>
      </w:r>
      <w:r w:rsidR="0017216F">
        <w:rPr>
          <w:rFonts w:ascii="Arial" w:hAnsi="Arial" w:cs="Arial"/>
        </w:rPr>
        <w:t xml:space="preserve">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202025">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F37890">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4"/>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7148A3">
        <w:rPr>
          <w:rFonts w:ascii="Arial" w:eastAsia="Calibri" w:hAnsi="Arial" w:cs="Arial"/>
          <w:bCs/>
          <w:sz w:val="16"/>
          <w:szCs w:val="16"/>
        </w:rPr>
        <w:t>.271.12</w:t>
      </w:r>
      <w:r w:rsidR="004F7D5F">
        <w:rPr>
          <w:rFonts w:ascii="Arial" w:eastAsia="Calibri" w:hAnsi="Arial" w:cs="Arial"/>
          <w:bCs/>
          <w:sz w:val="16"/>
          <w:szCs w:val="16"/>
        </w:rPr>
        <w:t>.2020</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7148A3" w:rsidRPr="00DA15A1">
        <w:rPr>
          <w:rFonts w:ascii="Arial" w:hAnsi="Arial" w:cs="Arial"/>
          <w:b/>
        </w:rPr>
        <w:t>„</w:t>
      </w:r>
      <w:r w:rsidR="007148A3">
        <w:rPr>
          <w:rFonts w:ascii="Arial" w:hAnsi="Arial" w:cs="Arial"/>
          <w:b/>
        </w:rPr>
        <w:t>Zimowe utrzymanie dróg gminnych i chodników na terenie Gminy Iława w sezonie zimowym 2020-2021</w:t>
      </w:r>
      <w:r w:rsidR="007148A3" w:rsidRPr="00DA15A1">
        <w:rPr>
          <w:rFonts w:ascii="Arial" w:hAnsi="Arial" w:cs="Arial"/>
          <w:b/>
        </w:rPr>
        <w:t>”</w:t>
      </w:r>
      <w:r w:rsidR="007148A3">
        <w:rPr>
          <w:rFonts w:ascii="Arial" w:hAnsi="Arial" w:cs="Arial"/>
          <w:b/>
        </w:rPr>
        <w:t xml:space="preserve"> </w:t>
      </w:r>
      <w:r w:rsidR="007148A3" w:rsidRPr="007148A3">
        <w:rPr>
          <w:rFonts w:ascii="Arial" w:hAnsi="Arial" w:cs="Arial"/>
          <w:b/>
          <w:color w:val="00B0F0"/>
        </w:rPr>
        <w:t>– część …………. (należy wskazać część zamówienia)</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392228">
      <w:pPr>
        <w:numPr>
          <w:ilvl w:val="0"/>
          <w:numId w:val="11"/>
        </w:numPr>
        <w:tabs>
          <w:tab w:val="clear" w:pos="2880"/>
          <w:tab w:val="num" w:pos="400"/>
        </w:tabs>
        <w:spacing w:after="0"/>
        <w:ind w:left="357" w:hanging="357"/>
        <w:jc w:val="both"/>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392228" w:rsidRDefault="0017216F" w:rsidP="0017216F">
      <w:pPr>
        <w:spacing w:after="0" w:line="360" w:lineRule="auto"/>
        <w:jc w:val="both"/>
        <w:rPr>
          <w:rFonts w:ascii="Arial" w:hAnsi="Arial" w:cs="Arial"/>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w:t>
      </w:r>
      <w:r w:rsidR="00392228">
        <w:rPr>
          <w:rFonts w:ascii="Arial" w:hAnsi="Arial" w:cs="Arial"/>
        </w:rPr>
        <w:t>…</w:t>
      </w:r>
    </w:p>
    <w:p w:rsidR="0017216F" w:rsidRDefault="00392228" w:rsidP="0017216F">
      <w:pPr>
        <w:spacing w:after="0" w:line="360" w:lineRule="auto"/>
        <w:jc w:val="both"/>
        <w:rPr>
          <w:rFonts w:ascii="Arial" w:hAnsi="Arial" w:cs="Arial"/>
          <w:i/>
          <w:iCs/>
        </w:rPr>
      </w:pPr>
      <w:r>
        <w:rPr>
          <w:rFonts w:ascii="Arial" w:hAnsi="Arial" w:cs="Arial"/>
        </w:rPr>
        <w:t>…………………………………………………………………………………………………………………….</w:t>
      </w:r>
      <w:r w:rsidR="0017216F">
        <w:rPr>
          <w:rFonts w:ascii="Arial" w:hAnsi="Arial" w:cs="Arial"/>
        </w:rPr>
        <w:t xml:space="preserve"> </w:t>
      </w:r>
      <w:r w:rsidR="0017216F">
        <w:rPr>
          <w:rFonts w:ascii="Arial" w:hAnsi="Arial" w:cs="Arial"/>
          <w:i/>
          <w:iCs/>
        </w:rPr>
        <w:t>(podać pełną nazwę/firmę, adres, a także w zależności od podmiotu: NIP/PESEL, KRS/</w:t>
      </w:r>
      <w:proofErr w:type="spellStart"/>
      <w:r w:rsidR="0017216F">
        <w:rPr>
          <w:rFonts w:ascii="Arial" w:hAnsi="Arial" w:cs="Arial"/>
          <w:i/>
          <w:iCs/>
        </w:rPr>
        <w:t>CEiDG</w:t>
      </w:r>
      <w:proofErr w:type="spellEnd"/>
      <w:r w:rsidR="0017216F">
        <w:rPr>
          <w:rFonts w:ascii="Arial" w:hAnsi="Arial" w:cs="Arial"/>
          <w:i/>
          <w:iCs/>
        </w:rPr>
        <w:t xml:space="preserve">) </w:t>
      </w:r>
      <w:r>
        <w:rPr>
          <w:rFonts w:ascii="Arial" w:hAnsi="Arial" w:cs="Arial"/>
          <w:i/>
          <w:iCs/>
        </w:rPr>
        <w:t xml:space="preserve">            </w:t>
      </w:r>
      <w:r w:rsidR="0017216F">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F37890">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(podp</w:t>
      </w:r>
      <w:r w:rsidR="00F37890">
        <w:rPr>
          <w:rFonts w:ascii="Arial" w:hAnsi="Arial" w:cs="Arial"/>
          <w:i/>
          <w:iCs/>
        </w:rPr>
        <w:t xml:space="preserve">is(y) osób uprawnionych </w:t>
      </w:r>
      <w:r w:rsidR="00F37890">
        <w:rPr>
          <w:rFonts w:ascii="Arial" w:hAnsi="Arial" w:cs="Arial"/>
          <w:i/>
          <w:iCs/>
        </w:rPr>
        <w:tab/>
      </w:r>
      <w:r w:rsidR="00F37890">
        <w:rPr>
          <w:rFonts w:ascii="Arial" w:hAnsi="Arial" w:cs="Arial"/>
          <w:i/>
          <w:iCs/>
        </w:rPr>
        <w:tab/>
      </w:r>
      <w:r w:rsidR="00F37890">
        <w:rPr>
          <w:rFonts w:ascii="Arial" w:hAnsi="Arial" w:cs="Arial"/>
          <w:i/>
          <w:iCs/>
        </w:rPr>
        <w:tab/>
      </w:r>
      <w:r w:rsidR="00F37890">
        <w:rPr>
          <w:rFonts w:ascii="Arial" w:hAnsi="Arial" w:cs="Arial"/>
          <w:i/>
          <w:iCs/>
        </w:rPr>
        <w:tab/>
        <w:t xml:space="preserve"> </w:t>
      </w:r>
      <w:r w:rsidR="00F37890">
        <w:rPr>
          <w:rFonts w:ascii="Arial" w:hAnsi="Arial" w:cs="Arial"/>
          <w:i/>
          <w:iCs/>
        </w:rPr>
        <w:tab/>
      </w:r>
      <w:r>
        <w:rPr>
          <w:rFonts w:ascii="Arial" w:hAnsi="Arial" w:cs="Arial"/>
          <w:i/>
          <w:iCs/>
        </w:rPr>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02025">
          <w:pgSz w:w="11906" w:h="16838"/>
          <w:pgMar w:top="993"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2"/>
      <w:r w:rsidRPr="00244B01">
        <w:rPr>
          <w:rFonts w:ascii="Arial" w:hAnsi="Arial" w:cs="Arial"/>
          <w:sz w:val="16"/>
          <w:szCs w:val="16"/>
        </w:rPr>
        <w:t>4 do SIWZ</w:t>
      </w:r>
    </w:p>
    <w:p w:rsidR="0017216F" w:rsidRPr="007148A3" w:rsidRDefault="002C51D8" w:rsidP="007148A3">
      <w:pPr>
        <w:spacing w:after="0"/>
        <w:jc w:val="right"/>
        <w:rPr>
          <w:rFonts w:ascii="Arial" w:eastAsia="Calibri" w:hAnsi="Arial" w:cs="Arial"/>
          <w:sz w:val="16"/>
          <w:szCs w:val="16"/>
        </w:rPr>
      </w:pPr>
      <w:r w:rsidRPr="00244B01">
        <w:rPr>
          <w:rFonts w:ascii="Arial" w:eastAsia="Calibri" w:hAnsi="Arial" w:cs="Arial"/>
          <w:bCs/>
          <w:sz w:val="16"/>
          <w:szCs w:val="16"/>
        </w:rPr>
        <w:t>TIZ</w:t>
      </w:r>
      <w:r w:rsidR="00392228">
        <w:rPr>
          <w:rFonts w:ascii="Arial" w:eastAsia="Calibri" w:hAnsi="Arial" w:cs="Arial"/>
          <w:bCs/>
          <w:sz w:val="16"/>
          <w:szCs w:val="16"/>
        </w:rPr>
        <w:t>.271.</w:t>
      </w:r>
      <w:r w:rsidR="007148A3">
        <w:rPr>
          <w:rFonts w:ascii="Arial" w:eastAsia="Calibri" w:hAnsi="Arial" w:cs="Arial"/>
          <w:bCs/>
          <w:sz w:val="16"/>
          <w:szCs w:val="16"/>
        </w:rPr>
        <w:t>12</w:t>
      </w:r>
      <w:r w:rsidR="00392228">
        <w:rPr>
          <w:rFonts w:ascii="Arial" w:eastAsia="Calibri" w:hAnsi="Arial" w:cs="Arial"/>
          <w:bCs/>
          <w:sz w:val="16"/>
          <w:szCs w:val="16"/>
        </w:rPr>
        <w:t>.2020</w:t>
      </w: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r w:rsidR="00202025">
        <w:rPr>
          <w:rFonts w:ascii="Arial" w:eastAsia="Calibri" w:hAnsi="Arial" w:cs="Arial"/>
        </w:rPr>
        <w:t>......................................................................................................................................................................</w:t>
      </w:r>
    </w:p>
    <w:p w:rsidR="0017216F" w:rsidRPr="00FF5FEA" w:rsidRDefault="0017216F" w:rsidP="0017216F">
      <w:pPr>
        <w:autoSpaceDE w:val="0"/>
        <w:spacing w:line="360" w:lineRule="auto"/>
        <w:jc w:val="center"/>
        <w:rPr>
          <w:rFonts w:ascii="Arial" w:eastAsia="Calibri" w:hAnsi="Arial" w:cs="Arial"/>
          <w:i/>
          <w:sz w:val="20"/>
          <w:szCs w:val="20"/>
        </w:rPr>
      </w:pPr>
      <w:r w:rsidRPr="00FF5FEA">
        <w:rPr>
          <w:rFonts w:ascii="Arial" w:eastAsia="Calibri" w:hAnsi="Arial" w:cs="Arial"/>
          <w:i/>
          <w:sz w:val="20"/>
          <w:szCs w:val="20"/>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r w:rsidR="00FF5FEA">
        <w:rPr>
          <w:rFonts w:ascii="Arial" w:eastAsia="Calibri" w:hAnsi="Arial" w:cs="Arial"/>
          <w:bCs/>
        </w:rPr>
        <w:t>………………………………………………..</w:t>
      </w:r>
    </w:p>
    <w:p w:rsidR="0017216F" w:rsidRPr="00FF5FEA" w:rsidRDefault="0017216F" w:rsidP="00FF5FEA">
      <w:pPr>
        <w:ind w:left="-709" w:firstLine="708"/>
        <w:jc w:val="center"/>
        <w:rPr>
          <w:rFonts w:ascii="Arial" w:eastAsia="Calibri" w:hAnsi="Arial" w:cs="Arial"/>
          <w:bCs/>
          <w:i/>
          <w:sz w:val="20"/>
          <w:szCs w:val="20"/>
        </w:rPr>
      </w:pPr>
      <w:r w:rsidRPr="00FF5FEA">
        <w:rPr>
          <w:rFonts w:ascii="Arial" w:eastAsia="Calibri" w:hAnsi="Arial" w:cs="Arial"/>
          <w:bCs/>
          <w:i/>
          <w:sz w:val="20"/>
          <w:szCs w:val="20"/>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Pr="00FF5FEA"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rodzaj,</w:t>
      </w:r>
      <w:r w:rsidR="00FF5FEA" w:rsidRPr="00FF5FEA">
        <w:rPr>
          <w:rFonts w:ascii="Arial" w:eastAsia="Calibri" w:hAnsi="Arial" w:cs="Arial"/>
          <w:bCs/>
          <w:i/>
          <w:sz w:val="20"/>
          <w:szCs w:val="20"/>
        </w:rPr>
        <w:t xml:space="preserve"> zakres udostępnianego zasobów)</w:t>
      </w:r>
    </w:p>
    <w:p w:rsidR="00FF5FEA" w:rsidRDefault="00FF5FEA" w:rsidP="00FF5FEA">
      <w:pPr>
        <w:spacing w:after="0"/>
        <w:jc w:val="center"/>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 sposób Wykonawca wykorzysta udostępniane zaso</w:t>
      </w:r>
      <w:r w:rsidR="00FF5FEA">
        <w:rPr>
          <w:rFonts w:ascii="Arial" w:eastAsia="Calibri" w:hAnsi="Arial" w:cs="Arial"/>
          <w:bCs/>
          <w:i/>
          <w:sz w:val="20"/>
          <w:szCs w:val="20"/>
        </w:rPr>
        <w:t>by przy wykonywaniu zamówienia)</w:t>
      </w: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charakter stosunku, jaki będzie łącz</w:t>
      </w:r>
      <w:r w:rsidR="00FF5FEA">
        <w:rPr>
          <w:rFonts w:ascii="Arial" w:eastAsia="Calibri" w:hAnsi="Arial" w:cs="Arial"/>
          <w:bCs/>
          <w:i/>
          <w:sz w:val="20"/>
          <w:szCs w:val="20"/>
        </w:rPr>
        <w:t>ył Wykonawcę z innym podmiotem)</w:t>
      </w:r>
    </w:p>
    <w:p w:rsidR="00FF5FEA" w:rsidRPr="00FF5FEA" w:rsidRDefault="00FF5FEA" w:rsidP="00FF5FEA">
      <w:pPr>
        <w:spacing w:after="0"/>
        <w:jc w:val="center"/>
        <w:rPr>
          <w:rFonts w:ascii="Arial" w:eastAsia="Calibri" w:hAnsi="Arial" w:cs="Arial"/>
          <w:bCs/>
          <w:i/>
          <w:sz w:val="20"/>
          <w:szCs w:val="20"/>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202025" w:rsidRPr="007148A3" w:rsidRDefault="0017216F" w:rsidP="007148A3">
      <w:pPr>
        <w:jc w:val="center"/>
        <w:rPr>
          <w:rFonts w:ascii="Arial" w:eastAsia="Calibri" w:hAnsi="Arial" w:cs="Arial"/>
          <w:bCs/>
          <w:i/>
          <w:sz w:val="20"/>
          <w:szCs w:val="20"/>
        </w:rPr>
      </w:pPr>
      <w:r w:rsidRPr="00FF5FEA">
        <w:rPr>
          <w:rFonts w:ascii="Arial" w:eastAsia="Calibri" w:hAnsi="Arial" w:cs="Arial"/>
          <w:bCs/>
          <w:i/>
          <w:sz w:val="20"/>
          <w:szCs w:val="20"/>
        </w:rPr>
        <w:t>(podać w jakim zakresie i okresie inny podmiot  będzie brał udział przy wykonywa</w:t>
      </w:r>
      <w:r w:rsidR="00202025" w:rsidRPr="00FF5FEA">
        <w:rPr>
          <w:rFonts w:ascii="Arial" w:eastAsia="Calibri" w:hAnsi="Arial" w:cs="Arial"/>
          <w:bCs/>
          <w:i/>
          <w:sz w:val="20"/>
          <w:szCs w:val="20"/>
        </w:rPr>
        <w:t>niu zamówienia)</w:t>
      </w:r>
    </w:p>
    <w:p w:rsidR="0017216F" w:rsidRDefault="0017216F" w:rsidP="00FF5FEA">
      <w:pPr>
        <w:spacing w:after="0"/>
        <w:jc w:val="both"/>
        <w:rPr>
          <w:rFonts w:ascii="Arial" w:eastAsia="Calibri" w:hAnsi="Arial" w:cs="Arial"/>
          <w:bCs/>
        </w:rPr>
      </w:pPr>
      <w:r>
        <w:rPr>
          <w:rFonts w:ascii="Arial" w:eastAsia="Calibri" w:hAnsi="Arial" w:cs="Arial"/>
          <w:bCs/>
        </w:rPr>
        <w:t>Ww. zasoby będą wykorzystane na potrzeby wykonania zamówienia w ramach postępowania prowadzonego w trybie przetargu nieograniczonego na:</w:t>
      </w:r>
      <w:r w:rsidR="007148A3" w:rsidRPr="007148A3">
        <w:rPr>
          <w:rFonts w:ascii="Arial" w:hAnsi="Arial" w:cs="Arial"/>
          <w:b/>
        </w:rPr>
        <w:t xml:space="preserve"> </w:t>
      </w:r>
      <w:r w:rsidR="007148A3" w:rsidRPr="00DA15A1">
        <w:rPr>
          <w:rFonts w:ascii="Arial" w:hAnsi="Arial" w:cs="Arial"/>
          <w:b/>
        </w:rPr>
        <w:t>„</w:t>
      </w:r>
      <w:r w:rsidR="007148A3">
        <w:rPr>
          <w:rFonts w:ascii="Arial" w:hAnsi="Arial" w:cs="Arial"/>
          <w:b/>
        </w:rPr>
        <w:t>Zimowe utrzymanie dróg gminnych             i chodników na terenie Gminy Iława w sezonie zimowym 2020-2021</w:t>
      </w:r>
      <w:r w:rsidR="007148A3" w:rsidRPr="00DA15A1">
        <w:rPr>
          <w:rFonts w:ascii="Arial" w:hAnsi="Arial" w:cs="Arial"/>
          <w:b/>
        </w:rPr>
        <w:t>”</w:t>
      </w:r>
      <w:r w:rsidR="007148A3">
        <w:rPr>
          <w:rFonts w:ascii="Arial" w:hAnsi="Arial" w:cs="Arial"/>
          <w:b/>
        </w:rPr>
        <w:t xml:space="preserve"> </w:t>
      </w:r>
      <w:r w:rsidR="007148A3" w:rsidRPr="007148A3">
        <w:rPr>
          <w:rFonts w:ascii="Arial" w:hAnsi="Arial" w:cs="Arial"/>
          <w:b/>
          <w:color w:val="00B0F0"/>
        </w:rPr>
        <w:t xml:space="preserve">– część …………. (należy wskazać część zamówienia) </w:t>
      </w:r>
      <w:r>
        <w:rPr>
          <w:rFonts w:ascii="Arial" w:eastAsia="Calibri" w:hAnsi="Arial" w:cs="Arial"/>
          <w:bCs/>
        </w:rPr>
        <w:t>Wyżej wymienione zasoby zostaną przez nas bezwarunk</w:t>
      </w:r>
      <w:r w:rsidR="00FF5FEA">
        <w:rPr>
          <w:rFonts w:ascii="Arial" w:eastAsia="Calibri" w:hAnsi="Arial" w:cs="Arial"/>
          <w:bCs/>
        </w:rPr>
        <w:t>owo udostępnione w ww. okresie.</w:t>
      </w:r>
    </w:p>
    <w:p w:rsidR="00FF5FEA" w:rsidRPr="00FF5FEA" w:rsidRDefault="00FF5FEA" w:rsidP="00FF5FEA">
      <w:pPr>
        <w:spacing w:after="0"/>
        <w:jc w:val="both"/>
        <w:rPr>
          <w:rFonts w:ascii="Arial" w:eastAsia="Calibri" w:hAnsi="Arial" w:cs="Arial"/>
          <w:b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F37890" w:rsidP="00F37890">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FF5FEA">
        <w:rPr>
          <w:rFonts w:ascii="Arial" w:eastAsia="Calibri" w:hAnsi="Arial" w:cs="Arial"/>
          <w:i/>
          <w:iCs/>
        </w:rPr>
        <w:t xml:space="preserve">                                 </w:t>
      </w:r>
      <w:r>
        <w:rPr>
          <w:rFonts w:ascii="Arial" w:eastAsia="Calibri" w:hAnsi="Arial" w:cs="Arial"/>
          <w:i/>
          <w:iCs/>
        </w:rPr>
        <w:t xml:space="preserve">                                      </w:t>
      </w:r>
      <w:r w:rsidR="0017216F">
        <w:rPr>
          <w:rFonts w:ascii="Arial" w:eastAsia="Calibri" w:hAnsi="Arial" w:cs="Arial"/>
          <w:i/>
          <w:iCs/>
        </w:rPr>
        <w:t>...................................................................</w:t>
      </w:r>
    </w:p>
    <w:p w:rsidR="0017216F" w:rsidRDefault="00F37890" w:rsidP="0017216F">
      <w:pPr>
        <w:autoSpaceDE w:val="0"/>
        <w:ind w:left="4248"/>
        <w:jc w:val="center"/>
        <w:rPr>
          <w:rFonts w:ascii="Arial" w:eastAsia="Calibri" w:hAnsi="Arial" w:cs="Arial"/>
          <w:sz w:val="16"/>
        </w:rPr>
      </w:pPr>
      <w:r>
        <w:rPr>
          <w:rFonts w:ascii="Arial" w:eastAsia="Calibri" w:hAnsi="Arial" w:cs="Arial"/>
          <w:i/>
          <w:iCs/>
        </w:rPr>
        <w:t xml:space="preserve">    </w:t>
      </w:r>
      <w:r w:rsidR="00FF5FEA">
        <w:rPr>
          <w:rFonts w:ascii="Arial" w:eastAsia="Calibri" w:hAnsi="Arial" w:cs="Arial"/>
          <w:i/>
          <w:iCs/>
        </w:rPr>
        <w:t xml:space="preserve">   </w:t>
      </w:r>
      <w:r w:rsidR="0017216F">
        <w:rPr>
          <w:rFonts w:ascii="Arial" w:eastAsia="Calibri" w:hAnsi="Arial" w:cs="Arial"/>
          <w:i/>
          <w:iCs/>
        </w:rPr>
        <w:t xml:space="preserve">  </w:t>
      </w:r>
      <w:r w:rsidR="0017216F">
        <w:rPr>
          <w:rFonts w:ascii="Arial" w:eastAsia="Calibri" w:hAnsi="Arial" w:cs="Arial"/>
          <w:i/>
          <w:iCs/>
          <w:sz w:val="16"/>
        </w:rPr>
        <w:t xml:space="preserve">podpisy osoby upoważnionej do składania oświadczeń w imieniu podmiotu udostepniającego zasoby </w:t>
      </w:r>
    </w:p>
    <w:p w:rsidR="0017216F" w:rsidRPr="00FF5FEA" w:rsidRDefault="00FF5FEA" w:rsidP="00FF5FEA">
      <w:pPr>
        <w:tabs>
          <w:tab w:val="left" w:pos="6642"/>
        </w:tabs>
        <w:jc w:val="right"/>
        <w:rPr>
          <w:rFonts w:ascii="Arial" w:eastAsia="Calibri" w:hAnsi="Arial" w:cs="Arial"/>
          <w:b/>
        </w:rPr>
      </w:pPr>
      <w:bookmarkStart w:id="3" w:name="_Toc466028946"/>
      <w:r>
        <w:rPr>
          <w:rFonts w:ascii="Arial" w:eastAsia="Calibri" w:hAnsi="Arial" w:cs="Arial"/>
          <w:b/>
        </w:rPr>
        <w:lastRenderedPageBreak/>
        <w:tab/>
      </w:r>
      <w:r w:rsidR="006079BF">
        <w:rPr>
          <w:rFonts w:ascii="Arial" w:eastAsia="Calibri" w:hAnsi="Arial" w:cs="Arial"/>
          <w:b/>
        </w:rPr>
        <w:t xml:space="preserve">           </w:t>
      </w:r>
      <w:r w:rsidR="0017216F" w:rsidRPr="00244B01">
        <w:rPr>
          <w:rFonts w:ascii="Arial" w:hAnsi="Arial" w:cs="Arial"/>
          <w:bCs/>
          <w:sz w:val="16"/>
          <w:szCs w:val="16"/>
        </w:rPr>
        <w:t xml:space="preserve">Załącznik Nr 5 </w:t>
      </w:r>
      <w:bookmarkEnd w:id="3"/>
      <w:r w:rsidR="00202025">
        <w:rPr>
          <w:rFonts w:ascii="Arial" w:hAnsi="Arial" w:cs="Arial"/>
          <w:bCs/>
          <w:sz w:val="16"/>
          <w:szCs w:val="16"/>
        </w:rPr>
        <w:t xml:space="preserve">do SIWZ     </w:t>
      </w:r>
      <w:r w:rsidR="002C51D8">
        <w:rPr>
          <w:rFonts w:ascii="Arial" w:eastAsia="Calibri" w:hAnsi="Arial" w:cs="Arial"/>
          <w:bCs/>
          <w:sz w:val="16"/>
          <w:szCs w:val="16"/>
        </w:rPr>
        <w:t>TIZ</w:t>
      </w:r>
      <w:r w:rsidR="0017216F">
        <w:rPr>
          <w:rFonts w:ascii="Arial" w:eastAsia="Calibri" w:hAnsi="Arial" w:cs="Arial"/>
          <w:bCs/>
          <w:sz w:val="16"/>
          <w:szCs w:val="16"/>
        </w:rPr>
        <w:t>.271.</w:t>
      </w:r>
      <w:r w:rsidR="007148A3">
        <w:rPr>
          <w:rFonts w:ascii="Arial" w:eastAsia="Calibri" w:hAnsi="Arial" w:cs="Arial"/>
          <w:bCs/>
          <w:sz w:val="16"/>
          <w:szCs w:val="16"/>
        </w:rPr>
        <w:t>12</w:t>
      </w:r>
      <w:r w:rsidR="00392228">
        <w:rPr>
          <w:rFonts w:ascii="Arial" w:eastAsia="Calibri" w:hAnsi="Arial" w:cs="Arial"/>
          <w:bCs/>
          <w:sz w:val="16"/>
          <w:szCs w:val="16"/>
        </w:rPr>
        <w:t>.2020</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20202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r w:rsidR="00202025">
        <w:rPr>
          <w:rFonts w:ascii="Arial" w:eastAsia="Calibri" w:hAnsi="Arial" w:cs="Arial"/>
          <w:iCs/>
          <w:sz w:val="20"/>
          <w:szCs w:val="20"/>
        </w:rPr>
        <w:t>………….</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7148A3" w:rsidRPr="00DA15A1">
        <w:rPr>
          <w:rFonts w:ascii="Arial" w:hAnsi="Arial" w:cs="Arial"/>
          <w:b/>
        </w:rPr>
        <w:t>„</w:t>
      </w:r>
      <w:r w:rsidR="007148A3">
        <w:rPr>
          <w:rFonts w:ascii="Arial" w:hAnsi="Arial" w:cs="Arial"/>
          <w:b/>
        </w:rPr>
        <w:t>Zimowe utrzymanie dróg gminnych i chodników na terenie Gminy Iława w sezonie zimowym 2020-2021</w:t>
      </w:r>
      <w:r w:rsidR="007148A3" w:rsidRPr="00DA15A1">
        <w:rPr>
          <w:rFonts w:ascii="Arial" w:hAnsi="Arial" w:cs="Arial"/>
          <w:b/>
        </w:rPr>
        <w:t>”</w:t>
      </w:r>
      <w:r w:rsidR="007148A3">
        <w:rPr>
          <w:rFonts w:ascii="Arial" w:hAnsi="Arial" w:cs="Arial"/>
          <w:b/>
        </w:rPr>
        <w:t xml:space="preserve"> </w:t>
      </w:r>
      <w:r w:rsidR="007148A3" w:rsidRPr="007148A3">
        <w:rPr>
          <w:rFonts w:ascii="Arial" w:hAnsi="Arial" w:cs="Arial"/>
          <w:b/>
          <w:color w:val="00B0F0"/>
        </w:rPr>
        <w:t xml:space="preserve">– część …………. (należy wskazać część zamówienia)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202025" w:rsidRPr="00035E75" w:rsidRDefault="00202025" w:rsidP="0017216F">
      <w:pPr>
        <w:spacing w:after="0"/>
        <w:jc w:val="both"/>
        <w:rPr>
          <w:rFonts w:ascii="Arial" w:eastAsia="Calibri" w:hAnsi="Arial" w:cs="Arial"/>
          <w:iCs/>
          <w:sz w:val="20"/>
          <w:szCs w:val="20"/>
        </w:rPr>
      </w:pPr>
    </w:p>
    <w:p w:rsidR="0017216F" w:rsidRPr="00035E75" w:rsidRDefault="0017216F" w:rsidP="00414ED7">
      <w:pPr>
        <w:numPr>
          <w:ilvl w:val="3"/>
          <w:numId w:val="14"/>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414ED7">
      <w:pPr>
        <w:numPr>
          <w:ilvl w:val="3"/>
          <w:numId w:val="14"/>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90"/>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202025" w:rsidP="00414ED7">
      <w:pPr>
        <w:numPr>
          <w:ilvl w:val="3"/>
          <w:numId w:val="14"/>
        </w:numPr>
        <w:spacing w:line="360" w:lineRule="auto"/>
        <w:ind w:left="284"/>
        <w:jc w:val="both"/>
        <w:rPr>
          <w:rFonts w:ascii="Arial" w:eastAsia="Calibri" w:hAnsi="Arial" w:cs="Arial"/>
          <w:b/>
          <w:iCs/>
          <w:sz w:val="20"/>
          <w:szCs w:val="20"/>
        </w:rPr>
      </w:pPr>
      <w:r>
        <w:rPr>
          <w:rFonts w:ascii="Arial" w:eastAsia="Calibri" w:hAnsi="Arial" w:cs="Arial"/>
          <w:b/>
          <w:sz w:val="20"/>
          <w:szCs w:val="20"/>
        </w:rPr>
        <w:t>Informujemy, że nie należymy do</w:t>
      </w:r>
      <w:r w:rsidR="0017216F" w:rsidRPr="00035E75">
        <w:rPr>
          <w:rFonts w:ascii="Arial" w:eastAsia="Calibri" w:hAnsi="Arial" w:cs="Arial"/>
          <w:b/>
          <w:sz w:val="20"/>
          <w:szCs w:val="20"/>
        </w:rPr>
        <w:t xml:space="preserve"> żadnej grupy kapitałowej o której mowa w </w:t>
      </w:r>
      <w:r w:rsidR="0017216F" w:rsidRPr="00035E75">
        <w:rPr>
          <w:rFonts w:ascii="Arial" w:eastAsia="Calibri" w:hAnsi="Arial" w:cs="Arial"/>
          <w:b/>
          <w:iCs/>
          <w:sz w:val="20"/>
          <w:szCs w:val="20"/>
        </w:rPr>
        <w:t xml:space="preserve">art. 24 ust 11 pkt 23) ustawy </w:t>
      </w:r>
      <w:proofErr w:type="spellStart"/>
      <w:r w:rsidR="0017216F" w:rsidRPr="00035E75">
        <w:rPr>
          <w:rFonts w:ascii="Arial" w:eastAsia="Calibri" w:hAnsi="Arial" w:cs="Arial"/>
          <w:b/>
          <w:iCs/>
          <w:sz w:val="20"/>
          <w:szCs w:val="20"/>
        </w:rPr>
        <w:t>Pzp</w:t>
      </w:r>
      <w:proofErr w:type="spellEnd"/>
      <w:r w:rsidR="0017216F" w:rsidRPr="00035E75">
        <w:rPr>
          <w:rFonts w:ascii="Arial" w:eastAsia="Calibri" w:hAnsi="Arial" w:cs="Arial"/>
          <w:b/>
          <w:iCs/>
          <w:sz w:val="20"/>
          <w:szCs w:val="20"/>
        </w:rPr>
        <w:t xml:space="preserve">.  </w:t>
      </w:r>
    </w:p>
    <w:p w:rsidR="0017216F" w:rsidRPr="00035E75" w:rsidRDefault="00392228" w:rsidP="0017216F">
      <w:pPr>
        <w:spacing w:after="0" w:line="360" w:lineRule="auto"/>
        <w:ind w:left="284"/>
        <w:rPr>
          <w:rFonts w:ascii="Arial" w:eastAsia="Calibri" w:hAnsi="Arial" w:cs="Arial"/>
          <w:sz w:val="20"/>
          <w:szCs w:val="20"/>
        </w:rPr>
      </w:pPr>
      <w:r>
        <w:rPr>
          <w:rFonts w:ascii="Arial" w:eastAsia="Calibri" w:hAnsi="Arial" w:cs="Arial"/>
          <w:sz w:val="20"/>
          <w:szCs w:val="20"/>
        </w:rPr>
        <w:t>……………</w:t>
      </w:r>
      <w:r w:rsidR="0017216F" w:rsidRPr="00035E75">
        <w:rPr>
          <w:rFonts w:ascii="Arial" w:eastAsia="Calibri" w:hAnsi="Arial" w:cs="Arial"/>
          <w:sz w:val="20"/>
          <w:szCs w:val="20"/>
        </w:rPr>
        <w:t xml:space="preserve"> (miejscowość), dnia ………</w:t>
      </w:r>
      <w:r w:rsidR="00202025">
        <w:rPr>
          <w:rFonts w:ascii="Arial" w:eastAsia="Calibri" w:hAnsi="Arial" w:cs="Arial"/>
          <w:sz w:val="20"/>
          <w:szCs w:val="20"/>
        </w:rPr>
        <w:t>……..</w:t>
      </w:r>
      <w:r w:rsidR="0017216F" w:rsidRPr="00035E75">
        <w:rPr>
          <w:rFonts w:ascii="Arial" w:eastAsia="Calibri" w:hAnsi="Arial" w:cs="Arial"/>
          <w:sz w:val="20"/>
          <w:szCs w:val="20"/>
        </w:rPr>
        <w:t xml:space="preserve">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r w:rsidR="00392228">
        <w:rPr>
          <w:rFonts w:ascii="Arial" w:eastAsia="Calibri" w:hAnsi="Arial" w:cs="Arial"/>
          <w:sz w:val="20"/>
          <w:szCs w:val="20"/>
        </w:rPr>
        <w:t xml:space="preserve">             </w:t>
      </w:r>
      <w:r w:rsidRPr="00035E75">
        <w:rPr>
          <w:rFonts w:ascii="Arial" w:eastAsia="Calibri" w:hAnsi="Arial" w:cs="Arial"/>
          <w:sz w:val="20"/>
          <w:szCs w:val="20"/>
        </w:rPr>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392228">
      <w:pPr>
        <w:spacing w:after="0" w:line="240" w:lineRule="auto"/>
        <w:rPr>
          <w:rFonts w:ascii="Arial" w:eastAsia="Calibri" w:hAnsi="Arial" w:cs="Arial"/>
          <w:sz w:val="16"/>
          <w:szCs w:val="16"/>
        </w:rPr>
      </w:pPr>
    </w:p>
    <w:p w:rsidR="00D817CD" w:rsidRDefault="00D817CD" w:rsidP="007148A3">
      <w:pPr>
        <w:widowControl w:val="0"/>
        <w:autoSpaceDE w:val="0"/>
        <w:autoSpaceDN w:val="0"/>
        <w:spacing w:after="0" w:line="240" w:lineRule="auto"/>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8C1642" w:rsidRDefault="00D817CD" w:rsidP="008C1642">
      <w:pPr>
        <w:spacing w:after="0" w:line="240" w:lineRule="auto"/>
        <w:jc w:val="right"/>
        <w:rPr>
          <w:rFonts w:ascii="Arial" w:eastAsia="Calibri" w:hAnsi="Arial" w:cs="Arial"/>
          <w:sz w:val="16"/>
          <w:szCs w:val="16"/>
        </w:rPr>
      </w:pPr>
      <w:r>
        <w:rPr>
          <w:rFonts w:ascii="Arial" w:eastAsia="Calibri" w:hAnsi="Arial" w:cs="Arial"/>
          <w:b/>
        </w:rPr>
        <w:lastRenderedPageBreak/>
        <w:tab/>
      </w:r>
      <w:r w:rsidR="008C1642">
        <w:rPr>
          <w:rFonts w:ascii="Arial" w:eastAsia="Calibri" w:hAnsi="Arial" w:cs="Arial"/>
          <w:sz w:val="16"/>
          <w:szCs w:val="16"/>
        </w:rPr>
        <w:t>Załącznik Nr 6 do SIWZ</w:t>
      </w:r>
    </w:p>
    <w:p w:rsidR="008C1642" w:rsidRDefault="007148A3" w:rsidP="008C1642">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TIZ.271.12</w:t>
      </w:r>
      <w:r w:rsidR="008C1642">
        <w:rPr>
          <w:rFonts w:ascii="Arial" w:eastAsia="Calibri" w:hAnsi="Arial" w:cs="Arial"/>
          <w:bCs/>
          <w:sz w:val="16"/>
          <w:szCs w:val="16"/>
        </w:rPr>
        <w:t>.2020</w:t>
      </w:r>
    </w:p>
    <w:p w:rsidR="008C1642" w:rsidRDefault="008C1642" w:rsidP="008C1642">
      <w:pPr>
        <w:spacing w:line="480" w:lineRule="auto"/>
        <w:jc w:val="right"/>
        <w:rPr>
          <w:rFonts w:ascii="Arial" w:eastAsia="Calibri" w:hAnsi="Arial" w:cs="Arial"/>
        </w:rPr>
      </w:pPr>
    </w:p>
    <w:p w:rsidR="008C1642" w:rsidRDefault="008C1642" w:rsidP="008C1642">
      <w:pPr>
        <w:spacing w:line="480" w:lineRule="auto"/>
        <w:rPr>
          <w:rFonts w:ascii="Arial" w:eastAsia="Calibri" w:hAnsi="Arial" w:cs="Arial"/>
          <w:b/>
        </w:rPr>
      </w:pPr>
      <w:r>
        <w:rPr>
          <w:rFonts w:ascii="Arial" w:eastAsia="Calibri" w:hAnsi="Arial" w:cs="Arial"/>
          <w:b/>
        </w:rPr>
        <w:t xml:space="preserve">  Wykonawca:</w:t>
      </w:r>
    </w:p>
    <w:p w:rsidR="008C1642" w:rsidRDefault="008C1642" w:rsidP="008C1642">
      <w:pPr>
        <w:ind w:right="5954"/>
        <w:rPr>
          <w:rFonts w:ascii="Arial" w:eastAsia="Calibri" w:hAnsi="Arial" w:cs="Arial"/>
        </w:rPr>
      </w:pPr>
      <w:r>
        <w:rPr>
          <w:rFonts w:ascii="Arial" w:eastAsia="Calibri" w:hAnsi="Arial" w:cs="Arial"/>
        </w:rPr>
        <w:t>……………………………………</w:t>
      </w:r>
    </w:p>
    <w:p w:rsidR="008C1642" w:rsidRDefault="008C1642" w:rsidP="008C1642">
      <w:pPr>
        <w:ind w:right="5954"/>
        <w:rPr>
          <w:rFonts w:ascii="Arial" w:eastAsia="Calibri" w:hAnsi="Arial" w:cs="Arial"/>
          <w:i/>
        </w:rPr>
      </w:pPr>
      <w:r>
        <w:rPr>
          <w:rFonts w:ascii="Arial" w:eastAsia="Calibri" w:hAnsi="Arial" w:cs="Arial"/>
          <w:i/>
        </w:rPr>
        <w:t>(pieczęć lub pełna nazwa/firma, adres)</w:t>
      </w:r>
    </w:p>
    <w:p w:rsidR="008C1642" w:rsidRDefault="008C1642" w:rsidP="008C1642">
      <w:pPr>
        <w:keepNext/>
        <w:spacing w:before="240" w:after="60"/>
        <w:jc w:val="right"/>
        <w:outlineLvl w:val="2"/>
        <w:rPr>
          <w:rFonts w:ascii="Arial" w:hAnsi="Arial" w:cs="Arial"/>
          <w:bCs/>
          <w:color w:val="FF0000"/>
        </w:rPr>
      </w:pPr>
    </w:p>
    <w:p w:rsidR="008C1642" w:rsidRDefault="007148A3" w:rsidP="008C1642">
      <w:pPr>
        <w:jc w:val="center"/>
        <w:rPr>
          <w:rFonts w:ascii="Arial" w:eastAsia="Calibri" w:hAnsi="Arial" w:cs="Arial"/>
          <w:b/>
        </w:rPr>
      </w:pPr>
      <w:r>
        <w:rPr>
          <w:rFonts w:ascii="Arial" w:eastAsia="Calibri" w:hAnsi="Arial" w:cs="Arial"/>
          <w:b/>
        </w:rPr>
        <w:t>Wykaz wykonanych usług</w:t>
      </w:r>
    </w:p>
    <w:p w:rsidR="008C1642" w:rsidRPr="00CB5E89" w:rsidRDefault="00CB5E89" w:rsidP="00CB5E89">
      <w:pPr>
        <w:jc w:val="center"/>
        <w:rPr>
          <w:rFonts w:ascii="Arial" w:eastAsia="Calibri" w:hAnsi="Arial" w:cs="Arial"/>
          <w:b/>
        </w:rPr>
      </w:pPr>
      <w:r w:rsidRPr="00DA15A1">
        <w:rPr>
          <w:rFonts w:ascii="Arial" w:hAnsi="Arial" w:cs="Arial"/>
          <w:b/>
        </w:rPr>
        <w:t>„</w:t>
      </w:r>
      <w:r>
        <w:rPr>
          <w:rFonts w:ascii="Arial" w:hAnsi="Arial" w:cs="Arial"/>
          <w:b/>
        </w:rPr>
        <w:t>Zimowe utrzymanie dróg gminnych i chodników na terenie Gminy Iława w sezonie zimowym 2020-2021</w:t>
      </w:r>
      <w:r w:rsidRPr="00DA15A1">
        <w:rPr>
          <w:rFonts w:ascii="Arial" w:hAnsi="Arial" w:cs="Arial"/>
          <w:b/>
        </w:rPr>
        <w:t>”</w:t>
      </w:r>
      <w:r>
        <w:rPr>
          <w:rFonts w:ascii="Arial" w:hAnsi="Arial" w:cs="Arial"/>
          <w:b/>
        </w:rPr>
        <w:t xml:space="preserve"> </w:t>
      </w:r>
      <w:r w:rsidRPr="007148A3">
        <w:rPr>
          <w:rFonts w:ascii="Arial" w:hAnsi="Arial" w:cs="Arial"/>
          <w:b/>
          <w:color w:val="00B0F0"/>
        </w:rPr>
        <w:t>– część …………. (należy wskazać część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570"/>
        <w:gridCol w:w="1614"/>
        <w:gridCol w:w="3796"/>
        <w:gridCol w:w="2121"/>
      </w:tblGrid>
      <w:tr w:rsidR="008C1642" w:rsidTr="001C71B7">
        <w:trPr>
          <w:cantSplit/>
        </w:trPr>
        <w:tc>
          <w:tcPr>
            <w:tcW w:w="528" w:type="dxa"/>
            <w:tcBorders>
              <w:top w:val="single" w:sz="4" w:space="0" w:color="000000"/>
              <w:left w:val="single" w:sz="4" w:space="0" w:color="000000"/>
              <w:bottom w:val="single" w:sz="4" w:space="0" w:color="000000"/>
              <w:right w:val="single" w:sz="4" w:space="0" w:color="000000"/>
            </w:tcBorders>
            <w:shd w:val="clear" w:color="auto" w:fill="D9D9D9"/>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L.p.</w:t>
            </w:r>
          </w:p>
        </w:tc>
        <w:tc>
          <w:tcPr>
            <w:tcW w:w="1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 xml:space="preserve">Nazwa i adres podmiotu </w:t>
            </w:r>
            <w:r w:rsidR="00CB5E89">
              <w:rPr>
                <w:rFonts w:ascii="Arial" w:hAnsi="Arial" w:cs="Arial"/>
                <w:b/>
                <w:bCs/>
                <w:position w:val="15"/>
                <w:sz w:val="16"/>
              </w:rPr>
              <w:t>na rzecz którego wykonano usługi</w:t>
            </w:r>
            <w:r>
              <w:rPr>
                <w:rFonts w:ascii="Arial" w:hAnsi="Arial" w:cs="Arial"/>
                <w:b/>
                <w:bCs/>
                <w:position w:val="15"/>
                <w:sz w:val="16"/>
              </w:rPr>
              <w:t xml:space="preserve"> </w:t>
            </w:r>
          </w:p>
        </w:tc>
        <w:tc>
          <w:tcPr>
            <w:tcW w:w="16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Cał</w:t>
            </w:r>
            <w:r w:rsidR="00CB5E89">
              <w:rPr>
                <w:rFonts w:ascii="Arial" w:hAnsi="Arial" w:cs="Arial"/>
                <w:b/>
                <w:bCs/>
                <w:position w:val="15"/>
                <w:sz w:val="16"/>
              </w:rPr>
              <w:t>kowita wartość usługi</w:t>
            </w:r>
          </w:p>
        </w:tc>
        <w:tc>
          <w:tcPr>
            <w:tcW w:w="37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1642" w:rsidRDefault="008C1642">
            <w:pPr>
              <w:spacing w:line="240" w:lineRule="auto"/>
              <w:jc w:val="center"/>
              <w:rPr>
                <w:rFonts w:ascii="Arial" w:eastAsia="Calibri" w:hAnsi="Arial" w:cs="Arial"/>
                <w:b/>
                <w:sz w:val="16"/>
              </w:rPr>
            </w:pPr>
            <w:r>
              <w:rPr>
                <w:rFonts w:ascii="Arial" w:eastAsia="Calibri" w:hAnsi="Arial" w:cs="Arial"/>
                <w:b/>
                <w:sz w:val="16"/>
              </w:rPr>
              <w:t>Miejsce wy</w:t>
            </w:r>
            <w:r w:rsidR="00CB5E89">
              <w:rPr>
                <w:rFonts w:ascii="Arial" w:eastAsia="Calibri" w:hAnsi="Arial" w:cs="Arial"/>
                <w:b/>
                <w:sz w:val="16"/>
              </w:rPr>
              <w:t>konania i zakres usługi</w:t>
            </w:r>
          </w:p>
          <w:p w:rsidR="008C1642" w:rsidRDefault="008C1642">
            <w:pPr>
              <w:widowControl w:val="0"/>
              <w:autoSpaceDE w:val="0"/>
              <w:autoSpaceDN w:val="0"/>
              <w:spacing w:after="0" w:line="240" w:lineRule="auto"/>
              <w:ind w:left="33"/>
              <w:jc w:val="center"/>
              <w:rPr>
                <w:rFonts w:ascii="Arial" w:hAnsi="Arial" w:cs="Arial"/>
                <w:b/>
                <w:sz w:val="16"/>
              </w:rPr>
            </w:pPr>
          </w:p>
          <w:p w:rsidR="008C1642" w:rsidRDefault="008C1642">
            <w:pPr>
              <w:widowControl w:val="0"/>
              <w:autoSpaceDE w:val="0"/>
              <w:autoSpaceDN w:val="0"/>
              <w:spacing w:after="0" w:line="240" w:lineRule="auto"/>
              <w:jc w:val="center"/>
              <w:rPr>
                <w:rFonts w:ascii="Arial" w:hAnsi="Arial" w:cs="Arial"/>
                <w:b/>
                <w:bCs/>
                <w:color w:val="FF0000"/>
                <w:position w:val="15"/>
                <w:sz w:val="16"/>
              </w:rPr>
            </w:pPr>
          </w:p>
        </w:tc>
        <w:tc>
          <w:tcPr>
            <w:tcW w:w="21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Okres realizacji od – do  dz./m-c/rok</w:t>
            </w:r>
          </w:p>
        </w:tc>
      </w:tr>
      <w:tr w:rsidR="008C1642" w:rsidTr="001C71B7">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7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6"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2121"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r w:rsidR="008C1642" w:rsidTr="001C71B7">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7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6"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2121"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r w:rsidR="008C1642" w:rsidTr="001C71B7">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7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6"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2121"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r w:rsidR="008C1642" w:rsidTr="001C71B7">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7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6"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2121"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bl>
    <w:p w:rsidR="008C1642" w:rsidRDefault="008C1642" w:rsidP="008C1642">
      <w:pPr>
        <w:spacing w:after="0"/>
        <w:jc w:val="both"/>
        <w:rPr>
          <w:rFonts w:ascii="Arial" w:eastAsia="Calibri" w:hAnsi="Arial" w:cs="Arial"/>
        </w:rPr>
      </w:pPr>
    </w:p>
    <w:p w:rsidR="008C1642" w:rsidRDefault="008C1642" w:rsidP="008C1642">
      <w:pPr>
        <w:spacing w:after="0"/>
        <w:jc w:val="both"/>
        <w:rPr>
          <w:rFonts w:ascii="Arial" w:eastAsia="Calibri" w:hAnsi="Arial" w:cs="Arial"/>
        </w:rPr>
      </w:pPr>
    </w:p>
    <w:p w:rsidR="008C1642" w:rsidRDefault="008C1642" w:rsidP="008C1642">
      <w:pPr>
        <w:spacing w:after="0"/>
        <w:jc w:val="both"/>
        <w:rPr>
          <w:rFonts w:ascii="Arial" w:eastAsia="Calibri" w:hAnsi="Arial" w:cs="Arial"/>
        </w:rPr>
      </w:pPr>
      <w:r>
        <w:rPr>
          <w:rFonts w:ascii="Arial" w:eastAsia="Calibri" w:hAnsi="Arial" w:cs="Arial"/>
        </w:rPr>
        <w:t>Do wykazu należy załączyć dowody okr</w:t>
      </w:r>
      <w:r w:rsidR="00CB5E89">
        <w:rPr>
          <w:rFonts w:ascii="Arial" w:eastAsia="Calibri" w:hAnsi="Arial" w:cs="Arial"/>
        </w:rPr>
        <w:t>eślające czy wskazane usługi</w:t>
      </w:r>
      <w:r>
        <w:rPr>
          <w:rFonts w:ascii="Arial" w:eastAsia="Calibri" w:hAnsi="Arial" w:cs="Arial"/>
        </w:rPr>
        <w:t xml:space="preserve"> zostały wykonane </w:t>
      </w:r>
      <w:r w:rsidR="00CB5E89">
        <w:rPr>
          <w:rFonts w:ascii="Arial" w:eastAsia="Calibri" w:hAnsi="Arial" w:cs="Arial"/>
        </w:rPr>
        <w:t xml:space="preserve">należycie      </w:t>
      </w:r>
      <w:r>
        <w:rPr>
          <w:rFonts w:ascii="Arial" w:eastAsia="Calibri" w:hAnsi="Arial" w:cs="Arial"/>
        </w:rPr>
        <w:t xml:space="preserve">i prawidłowo ukończone.    </w:t>
      </w:r>
    </w:p>
    <w:p w:rsidR="008C1642" w:rsidRDefault="008C1642" w:rsidP="008C1642">
      <w:pPr>
        <w:jc w:val="both"/>
        <w:rPr>
          <w:rFonts w:ascii="Arial" w:eastAsia="Calibri" w:hAnsi="Arial" w:cs="Arial"/>
        </w:rPr>
      </w:pPr>
    </w:p>
    <w:p w:rsidR="008C1642" w:rsidRDefault="008C1642" w:rsidP="008C1642">
      <w:pPr>
        <w:rPr>
          <w:rFonts w:ascii="Arial" w:eastAsia="Calibri" w:hAnsi="Arial" w:cs="Arial"/>
          <w:smallCaps/>
        </w:rPr>
      </w:pPr>
    </w:p>
    <w:p w:rsidR="008C1642" w:rsidRDefault="008C1642" w:rsidP="008C1642">
      <w:pPr>
        <w:rPr>
          <w:rFonts w:ascii="Arial" w:eastAsia="Calibri" w:hAnsi="Arial" w:cs="Arial"/>
        </w:rPr>
      </w:pPr>
    </w:p>
    <w:p w:rsidR="008C1642" w:rsidRDefault="008C1642" w:rsidP="008C1642">
      <w:pPr>
        <w:rPr>
          <w:rFonts w:ascii="Arial" w:eastAsia="Calibri" w:hAnsi="Arial" w:cs="Arial"/>
        </w:rPr>
      </w:pPr>
    </w:p>
    <w:p w:rsidR="008C1642" w:rsidRDefault="008C1642" w:rsidP="008C1642">
      <w:pPr>
        <w:rPr>
          <w:rFonts w:ascii="Arial" w:eastAsia="Calibri" w:hAnsi="Arial" w:cs="Arial"/>
        </w:rPr>
      </w:pPr>
    </w:p>
    <w:p w:rsidR="008C1642" w:rsidRDefault="008C1642" w:rsidP="008C1642">
      <w:pPr>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
    <w:p w:rsidR="008C1642" w:rsidRDefault="008C1642" w:rsidP="008C1642">
      <w:pPr>
        <w:rPr>
          <w:rFonts w:ascii="Arial" w:eastAsia="Calibri" w:hAnsi="Arial" w:cs="Arial"/>
        </w:rPr>
      </w:pPr>
      <w:r>
        <w:rPr>
          <w:rFonts w:ascii="Arial" w:eastAsia="Calibri" w:hAnsi="Arial" w:cs="Arial"/>
        </w:rPr>
        <w:t xml:space="preserve">miejscowość i data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podpis i pieczęć Wykonawcy/-ów</w:t>
      </w:r>
    </w:p>
    <w:p w:rsidR="008C1642" w:rsidRDefault="008C1642" w:rsidP="008C1642">
      <w:pPr>
        <w:keepNext/>
        <w:spacing w:before="240" w:after="60"/>
        <w:jc w:val="right"/>
        <w:outlineLvl w:val="2"/>
        <w:rPr>
          <w:rFonts w:ascii="Arial" w:hAnsi="Arial" w:cs="Arial"/>
          <w:bCs/>
          <w:color w:val="FF0000"/>
        </w:rPr>
      </w:pPr>
    </w:p>
    <w:p w:rsidR="008C1642" w:rsidRDefault="008C1642" w:rsidP="008C1642">
      <w:pPr>
        <w:rPr>
          <w:rFonts w:ascii="Arial" w:eastAsia="Calibri" w:hAnsi="Arial" w:cs="Arial"/>
          <w:b/>
          <w:color w:val="0070C0"/>
          <w:sz w:val="18"/>
          <w:szCs w:val="18"/>
        </w:rPr>
      </w:pPr>
      <w:r>
        <w:rPr>
          <w:rFonts w:ascii="Arial" w:eastAsia="Calibri" w:hAnsi="Arial" w:cs="Arial"/>
          <w:b/>
          <w:color w:val="0070C0"/>
          <w:sz w:val="18"/>
          <w:szCs w:val="18"/>
        </w:rPr>
        <w:t xml:space="preserve">UWAGA: </w:t>
      </w:r>
      <w:r>
        <w:rPr>
          <w:rFonts w:ascii="Arial" w:eastAsia="Calibri" w:hAnsi="Arial" w:cs="Arial"/>
          <w:b/>
          <w:smallCaps/>
          <w:color w:val="0070C0"/>
          <w:sz w:val="18"/>
          <w:szCs w:val="18"/>
        </w:rPr>
        <w:t>niniejszy załącznik wykonawca składa na wezwanie zamawiającego</w:t>
      </w:r>
      <w:r>
        <w:rPr>
          <w:rFonts w:ascii="Arial" w:eastAsia="Calibri" w:hAnsi="Arial" w:cs="Arial"/>
          <w:b/>
          <w:color w:val="0070C0"/>
          <w:sz w:val="18"/>
          <w:szCs w:val="18"/>
        </w:rPr>
        <w:t xml:space="preserve">. </w:t>
      </w:r>
    </w:p>
    <w:p w:rsidR="008C1642" w:rsidRDefault="008C1642" w:rsidP="008C1642">
      <w:pPr>
        <w:rPr>
          <w:rFonts w:ascii="Arial" w:eastAsia="Calibri" w:hAnsi="Arial" w:cs="Arial"/>
          <w:b/>
          <w:smallCaps/>
          <w:color w:val="0070C0"/>
          <w:sz w:val="18"/>
          <w:szCs w:val="18"/>
        </w:rPr>
      </w:pPr>
      <w:r>
        <w:rPr>
          <w:rFonts w:ascii="Arial" w:eastAsia="Calibri" w:hAnsi="Arial" w:cs="Arial"/>
          <w:b/>
          <w:smallCaps/>
          <w:color w:val="0070C0"/>
          <w:sz w:val="18"/>
          <w:szCs w:val="18"/>
        </w:rPr>
        <w:t xml:space="preserve">Dokumentu nie należy składać razem z ofertą. </w:t>
      </w:r>
    </w:p>
    <w:p w:rsidR="008C1642" w:rsidRDefault="008C1642" w:rsidP="008C1642">
      <w:pPr>
        <w:spacing w:after="0" w:line="240" w:lineRule="auto"/>
        <w:jc w:val="right"/>
        <w:rPr>
          <w:rFonts w:ascii="Arial" w:eastAsia="Calibri" w:hAnsi="Arial" w:cs="Arial"/>
          <w:sz w:val="16"/>
          <w:szCs w:val="16"/>
        </w:rPr>
      </w:pPr>
    </w:p>
    <w:p w:rsidR="008C1642" w:rsidRDefault="008C1642" w:rsidP="008C1642">
      <w:pPr>
        <w:widowControl w:val="0"/>
        <w:autoSpaceDE w:val="0"/>
        <w:autoSpaceDN w:val="0"/>
        <w:spacing w:after="0" w:line="240" w:lineRule="auto"/>
        <w:ind w:left="6372"/>
        <w:rPr>
          <w:rFonts w:ascii="Arial" w:hAnsi="Arial" w:cs="Arial"/>
          <w:bCs/>
          <w:color w:val="FF0000"/>
        </w:rPr>
      </w:pPr>
      <w:r>
        <w:rPr>
          <w:rFonts w:ascii="Arial" w:hAnsi="Arial" w:cs="Arial"/>
          <w:bCs/>
          <w:color w:val="FF0000"/>
        </w:rPr>
        <w:t xml:space="preserve"> </w:t>
      </w:r>
    </w:p>
    <w:p w:rsidR="008C1642" w:rsidRDefault="008C1642" w:rsidP="00D817CD">
      <w:pPr>
        <w:spacing w:after="0" w:line="259" w:lineRule="auto"/>
        <w:jc w:val="right"/>
        <w:rPr>
          <w:rFonts w:ascii="Arial" w:eastAsia="Calibri" w:hAnsi="Arial" w:cs="Arial"/>
          <w:b/>
        </w:rPr>
      </w:pPr>
    </w:p>
    <w:p w:rsidR="004B3A00" w:rsidRDefault="00D817CD" w:rsidP="004B3A00">
      <w:pPr>
        <w:spacing w:after="0" w:line="259" w:lineRule="auto"/>
        <w:jc w:val="right"/>
        <w:rPr>
          <w:rFonts w:ascii="Arial" w:eastAsia="Calibri" w:hAnsi="Arial" w:cs="Arial"/>
          <w:b/>
        </w:rPr>
      </w:pPr>
      <w:r>
        <w:rPr>
          <w:rFonts w:ascii="Arial" w:eastAsia="Calibri" w:hAnsi="Arial" w:cs="Arial"/>
          <w:b/>
        </w:rPr>
        <w:t xml:space="preserve">     </w:t>
      </w:r>
    </w:p>
    <w:p w:rsidR="004B3A00" w:rsidRPr="004B3A00" w:rsidRDefault="004B3A00" w:rsidP="004B3A00">
      <w:pPr>
        <w:spacing w:after="0" w:line="259" w:lineRule="auto"/>
        <w:jc w:val="right"/>
        <w:rPr>
          <w:rFonts w:ascii="Arial" w:eastAsia="Calibri" w:hAnsi="Arial" w:cs="Arial"/>
          <w:b/>
        </w:rPr>
      </w:pPr>
    </w:p>
    <w:bookmarkEnd w:id="0"/>
    <w:p w:rsidR="007F17C7" w:rsidRDefault="007F17C7" w:rsidP="007F17C7">
      <w:pPr>
        <w:widowControl w:val="0"/>
        <w:autoSpaceDE w:val="0"/>
        <w:autoSpaceDN w:val="0"/>
        <w:spacing w:after="0" w:line="240" w:lineRule="auto"/>
        <w:ind w:left="6372"/>
        <w:jc w:val="right"/>
        <w:rPr>
          <w:rFonts w:ascii="Arial" w:hAnsi="Arial" w:cs="Arial"/>
          <w:bCs/>
          <w:color w:val="000000" w:themeColor="text1"/>
          <w:sz w:val="16"/>
          <w:szCs w:val="16"/>
        </w:rPr>
      </w:pPr>
      <w:r>
        <w:rPr>
          <w:rFonts w:ascii="Arial" w:hAnsi="Arial" w:cs="Arial"/>
          <w:bCs/>
          <w:color w:val="FF0000"/>
        </w:rPr>
        <w:t xml:space="preserve">  </w:t>
      </w:r>
      <w:r>
        <w:rPr>
          <w:rFonts w:ascii="Arial" w:hAnsi="Arial" w:cs="Arial"/>
          <w:bCs/>
          <w:color w:val="FF0000"/>
          <w:sz w:val="16"/>
          <w:szCs w:val="16"/>
        </w:rPr>
        <w:t xml:space="preserve"> </w:t>
      </w:r>
      <w:r>
        <w:rPr>
          <w:rFonts w:ascii="Arial" w:hAnsi="Arial" w:cs="Arial"/>
          <w:bCs/>
          <w:color w:val="000000" w:themeColor="text1"/>
          <w:sz w:val="16"/>
          <w:szCs w:val="16"/>
        </w:rPr>
        <w:t>Załącznik Nr 7 do SIWZ</w:t>
      </w:r>
    </w:p>
    <w:p w:rsidR="007F17C7" w:rsidRDefault="007F17C7" w:rsidP="007F17C7">
      <w:pPr>
        <w:widowControl w:val="0"/>
        <w:autoSpaceDE w:val="0"/>
        <w:autoSpaceDN w:val="0"/>
        <w:spacing w:after="0" w:line="240" w:lineRule="auto"/>
        <w:ind w:left="6372"/>
        <w:jc w:val="right"/>
        <w:rPr>
          <w:rFonts w:ascii="Arial" w:hAnsi="Arial" w:cs="Arial"/>
          <w:bCs/>
          <w:color w:val="000000" w:themeColor="text1"/>
          <w:sz w:val="16"/>
          <w:szCs w:val="16"/>
        </w:rPr>
      </w:pPr>
      <w:r>
        <w:rPr>
          <w:rFonts w:ascii="Arial" w:hAnsi="Arial" w:cs="Arial"/>
          <w:bCs/>
          <w:color w:val="000000" w:themeColor="text1"/>
          <w:sz w:val="16"/>
          <w:szCs w:val="16"/>
        </w:rPr>
        <w:t xml:space="preserve">     TIZ.271.12.2020</w:t>
      </w:r>
    </w:p>
    <w:p w:rsidR="007F17C7" w:rsidRDefault="007F17C7" w:rsidP="007F17C7">
      <w:pPr>
        <w:spacing w:after="0" w:line="240" w:lineRule="auto"/>
        <w:jc w:val="center"/>
        <w:rPr>
          <w:rFonts w:ascii="Arial" w:eastAsia="Calibri" w:hAnsi="Arial" w:cs="Arial"/>
          <w:b/>
        </w:rPr>
      </w:pPr>
    </w:p>
    <w:p w:rsidR="007F17C7" w:rsidRDefault="007F17C7" w:rsidP="007F17C7">
      <w:pPr>
        <w:spacing w:after="0" w:line="240" w:lineRule="auto"/>
        <w:jc w:val="center"/>
        <w:rPr>
          <w:rFonts w:ascii="Arial" w:eastAsia="Calibri" w:hAnsi="Arial" w:cs="Arial"/>
          <w:b/>
        </w:rPr>
      </w:pPr>
      <w:r>
        <w:rPr>
          <w:rFonts w:ascii="Arial" w:eastAsia="Calibri" w:hAnsi="Arial" w:cs="Arial"/>
          <w:b/>
        </w:rPr>
        <w:t>U  M  O  W  A  Nr   ………./2020</w:t>
      </w:r>
    </w:p>
    <w:p w:rsidR="007F17C7" w:rsidRDefault="007F17C7" w:rsidP="007F17C7">
      <w:pPr>
        <w:spacing w:after="0" w:line="240" w:lineRule="auto"/>
        <w:jc w:val="center"/>
        <w:rPr>
          <w:rFonts w:ascii="Arial" w:hAnsi="Arial" w:cs="Arial"/>
        </w:rPr>
      </w:pPr>
    </w:p>
    <w:p w:rsidR="007F17C7" w:rsidRDefault="007F17C7" w:rsidP="007F17C7">
      <w:pPr>
        <w:spacing w:after="0"/>
        <w:ind w:firstLine="708"/>
        <w:jc w:val="both"/>
        <w:rPr>
          <w:rFonts w:ascii="Arial" w:eastAsia="Calibri" w:hAnsi="Arial" w:cs="Arial"/>
        </w:rPr>
      </w:pPr>
      <w:r>
        <w:rPr>
          <w:rFonts w:ascii="Arial" w:eastAsia="Calibri" w:hAnsi="Arial" w:cs="Arial"/>
        </w:rPr>
        <w:t>W dniu ………….. 2020  roku w Iławie przy ul. gen. Wł. Andersa 2A,   pomiędzy Gminą Iława – Urzędem Gminy w Iławie,</w:t>
      </w:r>
    </w:p>
    <w:p w:rsidR="007F17C7" w:rsidRDefault="007F17C7" w:rsidP="007F17C7">
      <w:pPr>
        <w:spacing w:after="0"/>
        <w:jc w:val="both"/>
        <w:rPr>
          <w:rFonts w:ascii="Arial" w:eastAsia="Calibri" w:hAnsi="Arial" w:cs="Arial"/>
        </w:rPr>
      </w:pPr>
      <w:r>
        <w:rPr>
          <w:rFonts w:ascii="Arial" w:eastAsia="Calibri" w:hAnsi="Arial" w:cs="Arial"/>
        </w:rPr>
        <w:t>NIP 744-16-60-841</w:t>
      </w:r>
    </w:p>
    <w:p w:rsidR="007F17C7" w:rsidRDefault="007F17C7" w:rsidP="007F17C7">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7F17C7" w:rsidRDefault="007F17C7" w:rsidP="007F17C7">
      <w:pPr>
        <w:spacing w:after="0"/>
        <w:jc w:val="both"/>
        <w:rPr>
          <w:rFonts w:ascii="Arial" w:eastAsia="Calibri" w:hAnsi="Arial" w:cs="Arial"/>
        </w:rPr>
      </w:pPr>
      <w:r>
        <w:rPr>
          <w:rFonts w:ascii="Arial" w:eastAsia="Calibri" w:hAnsi="Arial" w:cs="Arial"/>
        </w:rPr>
        <w:t>reprezentowaną przez:</w:t>
      </w:r>
    </w:p>
    <w:p w:rsidR="007F17C7" w:rsidRDefault="007F17C7" w:rsidP="007F17C7">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7F17C7" w:rsidRDefault="007F17C7" w:rsidP="007F17C7">
      <w:pPr>
        <w:spacing w:after="0"/>
        <w:jc w:val="both"/>
        <w:rPr>
          <w:rFonts w:ascii="Arial" w:eastAsia="Calibri" w:hAnsi="Arial" w:cs="Arial"/>
        </w:rPr>
      </w:pPr>
      <w:r>
        <w:rPr>
          <w:rFonts w:ascii="Arial" w:eastAsia="Calibri" w:hAnsi="Arial" w:cs="Arial"/>
        </w:rPr>
        <w:t>przy kontrasygnacie Skarbnika Gminy Iława – Pani Marleny Baranowicz - Rak,</w:t>
      </w:r>
    </w:p>
    <w:p w:rsidR="007F17C7" w:rsidRDefault="007F17C7" w:rsidP="007F17C7">
      <w:pPr>
        <w:spacing w:after="0"/>
        <w:jc w:val="both"/>
        <w:rPr>
          <w:rFonts w:ascii="Arial" w:eastAsia="Calibri" w:hAnsi="Arial" w:cs="Arial"/>
        </w:rPr>
      </w:pPr>
      <w:r>
        <w:rPr>
          <w:rFonts w:ascii="Arial" w:eastAsia="Calibri" w:hAnsi="Arial" w:cs="Arial"/>
        </w:rPr>
        <w:t>zwaną w dalszych postanowieniach umowy "Zamawiającym"</w:t>
      </w:r>
    </w:p>
    <w:p w:rsidR="007F17C7" w:rsidRDefault="007F17C7" w:rsidP="007F17C7">
      <w:pPr>
        <w:spacing w:after="0"/>
        <w:jc w:val="both"/>
        <w:rPr>
          <w:rFonts w:ascii="Arial" w:eastAsia="Calibri" w:hAnsi="Arial" w:cs="Arial"/>
        </w:rPr>
      </w:pPr>
      <w:r>
        <w:rPr>
          <w:rFonts w:ascii="Arial" w:eastAsia="Calibri" w:hAnsi="Arial" w:cs="Arial"/>
        </w:rPr>
        <w:t>a firmą …………………………………………………………………………………………………………, reprezentowaną przez:…………………………………………………………</w:t>
      </w:r>
    </w:p>
    <w:p w:rsidR="007F17C7" w:rsidRDefault="007F17C7" w:rsidP="007F17C7">
      <w:pPr>
        <w:spacing w:after="0"/>
        <w:jc w:val="both"/>
        <w:rPr>
          <w:rFonts w:ascii="Arial" w:eastAsia="Calibri" w:hAnsi="Arial" w:cs="Arial"/>
        </w:rPr>
      </w:pPr>
      <w:r>
        <w:rPr>
          <w:rFonts w:ascii="Arial" w:eastAsia="Calibri" w:hAnsi="Arial" w:cs="Arial"/>
        </w:rPr>
        <w:t xml:space="preserve">zwaną dalej w tekście umowy "Wykonawcą" </w:t>
      </w:r>
    </w:p>
    <w:p w:rsidR="007F17C7" w:rsidRDefault="007F17C7" w:rsidP="007F17C7">
      <w:pPr>
        <w:spacing w:after="0"/>
        <w:jc w:val="both"/>
        <w:rPr>
          <w:rFonts w:ascii="Arial" w:eastAsia="Calibri" w:hAnsi="Arial" w:cs="Arial"/>
        </w:rPr>
      </w:pPr>
      <w:r>
        <w:rPr>
          <w:rFonts w:ascii="Arial" w:eastAsia="Calibri" w:hAnsi="Arial" w:cs="Arial"/>
        </w:rPr>
        <w:t xml:space="preserve">w wyniku rozstrzygnięcia przetargu nieograniczonego pn. </w:t>
      </w:r>
      <w:r>
        <w:rPr>
          <w:rFonts w:ascii="Arial" w:hAnsi="Arial" w:cs="Arial"/>
          <w:b/>
        </w:rPr>
        <w:t xml:space="preserve">„Zimowe utrzymanie dróg gminnych </w:t>
      </w:r>
      <w:r w:rsidR="00004979">
        <w:rPr>
          <w:rFonts w:ascii="Arial" w:hAnsi="Arial" w:cs="Arial"/>
          <w:b/>
        </w:rPr>
        <w:t xml:space="preserve">      </w:t>
      </w:r>
      <w:r>
        <w:rPr>
          <w:rFonts w:ascii="Arial" w:hAnsi="Arial" w:cs="Arial"/>
          <w:b/>
        </w:rPr>
        <w:t>i chodników na terenie Gminy Iława w sezonie zimowym 2020-2021</w:t>
      </w:r>
      <w:r>
        <w:rPr>
          <w:rFonts w:ascii="Arial" w:hAnsi="Arial" w:cs="Arial"/>
        </w:rPr>
        <w:t xml:space="preserve">”, </w:t>
      </w:r>
      <w:r>
        <w:rPr>
          <w:rFonts w:ascii="Arial" w:hAnsi="Arial" w:cs="Arial"/>
          <w:b/>
          <w:color w:val="548DD4" w:themeColor="text2" w:themeTint="99"/>
        </w:rPr>
        <w:t>część ………</w:t>
      </w:r>
      <w:r>
        <w:rPr>
          <w:rFonts w:ascii="Arial" w:eastAsia="Calibri" w:hAnsi="Arial" w:cs="Arial"/>
        </w:rPr>
        <w:t xml:space="preserve"> przeprowadzonego zgodnie z ustawą z dnia 29 stycznia 2004 r. – Prawo zamówień publicznych (Jednolity tekst: Dz. U. z 2019 r. poz. 1843 ze zm.) została zawarta umowa o następującej treści:</w:t>
      </w:r>
    </w:p>
    <w:p w:rsidR="007F17C7" w:rsidRDefault="007F17C7" w:rsidP="007F17C7">
      <w:pPr>
        <w:spacing w:after="0"/>
        <w:jc w:val="both"/>
        <w:rPr>
          <w:rFonts w:ascii="Arial" w:eastAsia="Calibri" w:hAnsi="Arial" w:cs="Arial"/>
          <w:i/>
        </w:rPr>
      </w:pPr>
    </w:p>
    <w:p w:rsidR="007F17C7" w:rsidRDefault="007F17C7" w:rsidP="007F17C7">
      <w:pPr>
        <w:spacing w:after="0"/>
        <w:jc w:val="center"/>
        <w:rPr>
          <w:rFonts w:ascii="Arial" w:eastAsia="Calibri" w:hAnsi="Arial" w:cs="Arial"/>
          <w:b/>
          <w:bCs/>
        </w:rPr>
      </w:pPr>
      <w:r>
        <w:rPr>
          <w:rFonts w:ascii="Arial" w:eastAsia="Calibri" w:hAnsi="Arial" w:cs="Arial"/>
          <w:b/>
          <w:bCs/>
        </w:rPr>
        <w:t>§ 1.</w:t>
      </w:r>
    </w:p>
    <w:p w:rsidR="007F17C7" w:rsidRPr="007F17C7" w:rsidRDefault="007F17C7" w:rsidP="007F17C7">
      <w:pPr>
        <w:spacing w:after="0"/>
        <w:jc w:val="both"/>
        <w:rPr>
          <w:rFonts w:ascii="Arial" w:eastAsia="Calibri" w:hAnsi="Arial" w:cs="Arial"/>
        </w:rPr>
      </w:pPr>
      <w:r>
        <w:rPr>
          <w:rFonts w:ascii="Arial" w:eastAsia="Calibri" w:hAnsi="Arial" w:cs="Arial"/>
        </w:rPr>
        <w:t xml:space="preserve">Zamawiający zleca a Wykonawca przyjmuje do wykonania usługę polegającą na zimowym utrzymaniu dróg gminnych i chodników na terenie gminy Iława w sezonie zimowym 2020/2021 zgodnie z wykazem dróg, chodników i ścieżek rowerowych do odśnieżania, stanowiącym załącznik nr 1, 2, 3,4 do umowy oraz warunkami technicznymi wykonywanych prac stanowiących załącznik     nr 1 do umowy. </w:t>
      </w:r>
    </w:p>
    <w:p w:rsidR="007F17C7" w:rsidRDefault="007F17C7" w:rsidP="007F17C7">
      <w:pPr>
        <w:spacing w:after="0" w:line="240" w:lineRule="auto"/>
        <w:jc w:val="center"/>
        <w:rPr>
          <w:rFonts w:ascii="Arial" w:eastAsia="Calibri" w:hAnsi="Arial" w:cs="Arial"/>
          <w:b/>
          <w:bCs/>
          <w:iCs/>
        </w:rPr>
      </w:pPr>
      <w:r>
        <w:rPr>
          <w:rFonts w:ascii="Arial" w:eastAsia="Calibri" w:hAnsi="Arial" w:cs="Arial"/>
          <w:b/>
          <w:bCs/>
          <w:iCs/>
        </w:rPr>
        <w:t>§ 2.</w:t>
      </w:r>
    </w:p>
    <w:p w:rsidR="007F17C7" w:rsidRDefault="007F17C7" w:rsidP="007F17C7">
      <w:pPr>
        <w:spacing w:after="0" w:line="240" w:lineRule="auto"/>
        <w:jc w:val="both"/>
        <w:rPr>
          <w:rFonts w:ascii="Arial" w:eastAsia="Calibri" w:hAnsi="Arial" w:cs="Arial"/>
        </w:rPr>
      </w:pPr>
      <w:r>
        <w:rPr>
          <w:rFonts w:ascii="Arial" w:eastAsia="Calibri" w:hAnsi="Arial" w:cs="Arial"/>
        </w:rPr>
        <w:t>Szczegółowy zakres usługi przedstawia dokumentacja przetargowa.</w:t>
      </w:r>
    </w:p>
    <w:p w:rsidR="007F17C7" w:rsidRDefault="007F17C7" w:rsidP="007F17C7">
      <w:pPr>
        <w:spacing w:after="0" w:line="240" w:lineRule="auto"/>
        <w:rPr>
          <w:rFonts w:ascii="Arial" w:eastAsia="Calibri" w:hAnsi="Arial" w:cs="Arial"/>
          <w:b/>
          <w:bCs/>
          <w:iCs/>
        </w:rPr>
      </w:pPr>
    </w:p>
    <w:p w:rsidR="007F17C7" w:rsidRDefault="007F17C7" w:rsidP="007F17C7">
      <w:pPr>
        <w:spacing w:after="0" w:line="240" w:lineRule="auto"/>
        <w:jc w:val="center"/>
        <w:rPr>
          <w:rFonts w:ascii="Arial" w:eastAsia="Calibri" w:hAnsi="Arial" w:cs="Arial"/>
          <w:b/>
          <w:bCs/>
          <w:iCs/>
        </w:rPr>
      </w:pPr>
      <w:r>
        <w:rPr>
          <w:rFonts w:ascii="Arial" w:eastAsia="Calibri" w:hAnsi="Arial" w:cs="Arial"/>
          <w:b/>
          <w:bCs/>
          <w:iCs/>
        </w:rPr>
        <w:t>§ 3.</w:t>
      </w:r>
    </w:p>
    <w:p w:rsidR="007F17C7" w:rsidRDefault="007F17C7" w:rsidP="00414ED7">
      <w:pPr>
        <w:numPr>
          <w:ilvl w:val="0"/>
          <w:numId w:val="58"/>
        </w:numPr>
        <w:tabs>
          <w:tab w:val="left" w:pos="284"/>
        </w:tabs>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Umowę zawiera się na czas określony od </w:t>
      </w:r>
      <w:r>
        <w:rPr>
          <w:rFonts w:ascii="Arial" w:eastAsia="Calibri" w:hAnsi="Arial" w:cs="Arial"/>
          <w:b/>
        </w:rPr>
        <w:t>dnia podpisania umowy</w:t>
      </w:r>
      <w:r>
        <w:rPr>
          <w:rFonts w:ascii="Arial" w:eastAsia="Calibri" w:hAnsi="Arial" w:cs="Arial"/>
        </w:rPr>
        <w:t xml:space="preserve"> </w:t>
      </w:r>
      <w:r w:rsidRPr="007F17C7">
        <w:rPr>
          <w:rFonts w:ascii="Arial" w:eastAsia="Calibri" w:hAnsi="Arial" w:cs="Arial"/>
          <w:b/>
        </w:rPr>
        <w:t>do dnia</w:t>
      </w:r>
      <w:r>
        <w:rPr>
          <w:rFonts w:ascii="Arial" w:eastAsia="Calibri" w:hAnsi="Arial" w:cs="Arial"/>
        </w:rPr>
        <w:t xml:space="preserve"> </w:t>
      </w:r>
      <w:r>
        <w:rPr>
          <w:rFonts w:ascii="Arial" w:eastAsia="Calibri" w:hAnsi="Arial" w:cs="Arial"/>
          <w:b/>
          <w:bCs/>
        </w:rPr>
        <w:t xml:space="preserve">30 kwietnia 2021 roku </w:t>
      </w:r>
      <w:r>
        <w:rPr>
          <w:rFonts w:ascii="Arial" w:eastAsia="Calibri" w:hAnsi="Arial" w:cs="Arial"/>
        </w:rPr>
        <w:t xml:space="preserve">(sezon zimowy 2020-2021). </w:t>
      </w:r>
    </w:p>
    <w:p w:rsidR="007F17C7" w:rsidRDefault="007F17C7" w:rsidP="00414ED7">
      <w:pPr>
        <w:numPr>
          <w:ilvl w:val="0"/>
          <w:numId w:val="58"/>
        </w:numPr>
        <w:autoSpaceDE w:val="0"/>
        <w:autoSpaceDN w:val="0"/>
        <w:adjustRightInd w:val="0"/>
        <w:spacing w:after="0"/>
        <w:ind w:left="284" w:hanging="284"/>
        <w:jc w:val="both"/>
        <w:rPr>
          <w:rFonts w:ascii="Arial" w:eastAsia="Calibri" w:hAnsi="Arial" w:cs="Arial"/>
        </w:rPr>
      </w:pPr>
      <w:r>
        <w:rPr>
          <w:rFonts w:ascii="Arial" w:eastAsia="Calibri" w:hAnsi="Arial" w:cs="Arial"/>
        </w:rPr>
        <w:t>Termin rozpoczęcia i zakończenia akcji ZUD ruchomy – uzależniony od warunków atmosferycznych.</w:t>
      </w:r>
    </w:p>
    <w:p w:rsidR="007F17C7" w:rsidRDefault="007F17C7" w:rsidP="007F17C7">
      <w:pPr>
        <w:spacing w:after="0" w:line="240" w:lineRule="auto"/>
        <w:jc w:val="center"/>
        <w:rPr>
          <w:rFonts w:ascii="Arial" w:eastAsia="Calibri" w:hAnsi="Arial" w:cs="Arial"/>
          <w:b/>
          <w:bCs/>
          <w:iCs/>
        </w:rPr>
      </w:pPr>
      <w:r>
        <w:rPr>
          <w:rFonts w:ascii="Arial" w:eastAsia="Calibri" w:hAnsi="Arial" w:cs="Arial"/>
          <w:b/>
          <w:bCs/>
          <w:iCs/>
        </w:rPr>
        <w:t xml:space="preserve">  § 4 .</w:t>
      </w:r>
    </w:p>
    <w:p w:rsidR="007F17C7" w:rsidRDefault="007F17C7" w:rsidP="00414ED7">
      <w:pPr>
        <w:numPr>
          <w:ilvl w:val="0"/>
          <w:numId w:val="59"/>
        </w:numPr>
        <w:suppressAutoHyphens/>
        <w:spacing w:after="0"/>
        <w:ind w:left="284" w:hanging="284"/>
        <w:jc w:val="both"/>
        <w:rPr>
          <w:rFonts w:ascii="Arial" w:hAnsi="Arial" w:cs="Arial"/>
          <w:bCs/>
          <w:lang w:eastAsia="ar-SA"/>
        </w:rPr>
      </w:pPr>
      <w:r>
        <w:rPr>
          <w:rFonts w:ascii="Arial" w:hAnsi="Arial" w:cs="Arial"/>
          <w:bCs/>
          <w:lang w:eastAsia="ar-SA"/>
        </w:rPr>
        <w:t xml:space="preserve">Wykonawca lub Podwykonawca zatrudnia - na podstawie umowy o pracę w rozumieniu art. 22 § 1 ustawy z dnia 26 czerwca 1974 r. Kodeks pracy (jednolity tekst: Dz.U. z 2019 r. poz. 1040) – osoby wykonujące prace fizyczne </w:t>
      </w:r>
      <w:r>
        <w:rPr>
          <w:rFonts w:ascii="Arial" w:eastAsia="Calibri" w:hAnsi="Arial" w:cs="Arial"/>
        </w:rPr>
        <w:t>operatorzy maszyn</w:t>
      </w:r>
      <w:r>
        <w:rPr>
          <w:rFonts w:ascii="Arial" w:hAnsi="Arial" w:cs="Arial"/>
          <w:bCs/>
          <w:lang w:eastAsia="ar-SA"/>
        </w:rPr>
        <w:t xml:space="preserve"> w zakresie realizacji przedmiotu zamówienia.  </w:t>
      </w:r>
    </w:p>
    <w:p w:rsidR="007F17C7" w:rsidRDefault="007F17C7" w:rsidP="00414ED7">
      <w:pPr>
        <w:numPr>
          <w:ilvl w:val="0"/>
          <w:numId w:val="59"/>
        </w:numPr>
        <w:suppressAutoHyphens/>
        <w:spacing w:after="0"/>
        <w:ind w:left="284" w:hanging="284"/>
        <w:jc w:val="both"/>
        <w:rPr>
          <w:rFonts w:ascii="Arial" w:hAnsi="Arial" w:cs="Arial"/>
          <w:b/>
          <w:bCs/>
          <w:color w:val="000000"/>
          <w:lang w:eastAsia="ar-SA"/>
        </w:rPr>
      </w:pPr>
      <w:r>
        <w:rPr>
          <w:rFonts w:ascii="Arial" w:hAnsi="Arial" w:cs="Arial"/>
          <w:b/>
          <w:bCs/>
          <w:lang w:eastAsia="ar-SA"/>
        </w:rPr>
        <w:t xml:space="preserve">Wykonawca lub Podwykonawca w terminie 7 dni od dnia podpisania umowy składa wykaz osób zatrudnionych na umowę </w:t>
      </w:r>
      <w:r>
        <w:rPr>
          <w:rFonts w:ascii="Arial" w:hAnsi="Arial" w:cs="Arial"/>
          <w:b/>
          <w:bCs/>
          <w:color w:val="000000"/>
          <w:lang w:eastAsia="ar-SA"/>
        </w:rPr>
        <w:t xml:space="preserve">o pracę.  </w:t>
      </w:r>
    </w:p>
    <w:p w:rsidR="007F17C7" w:rsidRDefault="007F17C7" w:rsidP="00414ED7">
      <w:pPr>
        <w:numPr>
          <w:ilvl w:val="0"/>
          <w:numId w:val="59"/>
        </w:numPr>
        <w:suppressAutoHyphens/>
        <w:spacing w:after="0"/>
        <w:ind w:left="284" w:hanging="284"/>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7F17C7" w:rsidRDefault="007F17C7" w:rsidP="00414ED7">
      <w:pPr>
        <w:numPr>
          <w:ilvl w:val="0"/>
          <w:numId w:val="59"/>
        </w:numPr>
        <w:suppressAutoHyphens/>
        <w:spacing w:after="0"/>
        <w:ind w:left="284" w:hanging="284"/>
        <w:jc w:val="both"/>
        <w:rPr>
          <w:rFonts w:ascii="Arial" w:hAnsi="Arial" w:cs="Arial"/>
          <w:bCs/>
          <w:lang w:eastAsia="ar-SA"/>
        </w:rPr>
      </w:pPr>
      <w:r>
        <w:rPr>
          <w:rFonts w:ascii="Arial" w:hAnsi="Arial" w:cs="Arial"/>
          <w:bCs/>
          <w:lang w:eastAsia="ar-SA"/>
        </w:rPr>
        <w:t xml:space="preserve">Nieprzedłożenie przez Wykonawcę lub Podwykonawcę wykazu, o którym mowa w ust. 2 lub dokumentów poświadczających zatrudnienie na podstawie umowy o pracę zawartych przez Wykonawcę lub Podwykonawcę w wymaganym terminie będzie traktowane jako niewypełnienie </w:t>
      </w:r>
      <w:r>
        <w:rPr>
          <w:rFonts w:ascii="Arial" w:hAnsi="Arial" w:cs="Arial"/>
          <w:bCs/>
          <w:lang w:eastAsia="ar-SA"/>
        </w:rPr>
        <w:lastRenderedPageBreak/>
        <w:t>obowiązku zatrudnienia na podstawie umowy o pracę pracowników fizycznych wykonujących czynności w zakresie realizacji przedmiotu zamówienia i będzie skutkowało naliczeniem kar umownych o których mowa w § 11 ust. 2 pkt 6).</w:t>
      </w:r>
    </w:p>
    <w:p w:rsidR="007F17C7" w:rsidRDefault="007F17C7" w:rsidP="00414ED7">
      <w:pPr>
        <w:numPr>
          <w:ilvl w:val="0"/>
          <w:numId w:val="59"/>
        </w:numPr>
        <w:suppressAutoHyphens/>
        <w:spacing w:after="0"/>
        <w:ind w:left="284" w:hanging="284"/>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7F17C7" w:rsidRDefault="007F17C7" w:rsidP="007F17C7">
      <w:pPr>
        <w:spacing w:after="0"/>
        <w:jc w:val="center"/>
        <w:rPr>
          <w:rFonts w:ascii="Arial" w:eastAsia="Calibri" w:hAnsi="Arial" w:cs="Arial"/>
          <w:b/>
          <w:bCs/>
          <w:iCs/>
        </w:rPr>
      </w:pPr>
    </w:p>
    <w:p w:rsidR="007F17C7" w:rsidRDefault="007F17C7" w:rsidP="007F17C7">
      <w:pPr>
        <w:spacing w:after="0"/>
        <w:jc w:val="center"/>
        <w:rPr>
          <w:rFonts w:ascii="Arial" w:eastAsia="Calibri" w:hAnsi="Arial" w:cs="Arial"/>
          <w:b/>
          <w:bCs/>
          <w:iCs/>
        </w:rPr>
      </w:pPr>
      <w:r>
        <w:rPr>
          <w:rFonts w:ascii="Arial" w:eastAsia="Calibri" w:hAnsi="Arial" w:cs="Arial"/>
          <w:b/>
          <w:bCs/>
          <w:iCs/>
        </w:rPr>
        <w:t>§ 5 .</w:t>
      </w:r>
    </w:p>
    <w:p w:rsidR="007F17C7" w:rsidRDefault="007F17C7" w:rsidP="00414ED7">
      <w:pPr>
        <w:numPr>
          <w:ilvl w:val="6"/>
          <w:numId w:val="60"/>
        </w:numPr>
        <w:spacing w:after="0"/>
        <w:jc w:val="both"/>
        <w:rPr>
          <w:rFonts w:ascii="Arial" w:eastAsia="Calibri" w:hAnsi="Arial" w:cs="Arial"/>
        </w:rPr>
      </w:pPr>
      <w:r>
        <w:rPr>
          <w:rFonts w:ascii="Arial" w:eastAsia="Calibri" w:hAnsi="Arial" w:cs="Arial"/>
        </w:rPr>
        <w:t xml:space="preserve">  Osoba odpowiedzialna za realizację zamówienia ze strony Urzędu Gminy – Inspektor ds. dróg gminnych w Referacie </w:t>
      </w:r>
      <w:proofErr w:type="spellStart"/>
      <w:r>
        <w:rPr>
          <w:rFonts w:ascii="Arial" w:eastAsia="Calibri" w:hAnsi="Arial" w:cs="Arial"/>
        </w:rPr>
        <w:t>Techniczno</w:t>
      </w:r>
      <w:proofErr w:type="spellEnd"/>
      <w:r>
        <w:rPr>
          <w:rFonts w:ascii="Arial" w:eastAsia="Calibri" w:hAnsi="Arial" w:cs="Arial"/>
        </w:rPr>
        <w:t xml:space="preserve"> – Inwestycyjnym i Zamówień Publicznych. </w:t>
      </w:r>
    </w:p>
    <w:p w:rsidR="007F17C7" w:rsidRDefault="007F17C7" w:rsidP="00414ED7">
      <w:pPr>
        <w:numPr>
          <w:ilvl w:val="6"/>
          <w:numId w:val="60"/>
        </w:numPr>
        <w:spacing w:after="0"/>
        <w:jc w:val="both"/>
        <w:rPr>
          <w:rFonts w:ascii="Arial" w:eastAsia="Calibri" w:hAnsi="Arial" w:cs="Arial"/>
        </w:rPr>
      </w:pPr>
      <w:r>
        <w:rPr>
          <w:rFonts w:ascii="Arial" w:eastAsia="Calibri" w:hAnsi="Arial" w:cs="Arial"/>
        </w:rPr>
        <w:t xml:space="preserve">   Decyzję o odśnieżaniu dróg i posypywaniu piaskiem na podstawie obserwacji pogodowych,       w tym w szczególności w przypadku wystąpienia gołoledzi lub obfitych śniegów, powodujących znaczne utrudnienia w ruchu, Wykonawca zobowiązany jest podjąć niezwłocznie, przystępując samodzielnie na swoje ryzyko i odpowiedzialność do wykonywania czynności, będących przedmiotem niniejszej umowy. </w:t>
      </w:r>
    </w:p>
    <w:p w:rsidR="007F17C7" w:rsidRDefault="007F17C7" w:rsidP="00414ED7">
      <w:pPr>
        <w:numPr>
          <w:ilvl w:val="6"/>
          <w:numId w:val="60"/>
        </w:numPr>
        <w:spacing w:after="0"/>
        <w:jc w:val="both"/>
        <w:rPr>
          <w:rFonts w:ascii="Arial" w:eastAsia="Calibri" w:hAnsi="Arial" w:cs="Arial"/>
        </w:rPr>
      </w:pPr>
      <w:r>
        <w:rPr>
          <w:rFonts w:ascii="Arial" w:eastAsia="Calibri" w:hAnsi="Arial" w:cs="Arial"/>
        </w:rPr>
        <w:t>W okresie realizacji umowy Wykonawca zapewnia całodobową dyspozycyjność pod numerem telefonu ………………….</w:t>
      </w:r>
    </w:p>
    <w:p w:rsidR="007F17C7" w:rsidRDefault="007F17C7" w:rsidP="007F17C7">
      <w:pPr>
        <w:spacing w:after="0"/>
        <w:jc w:val="center"/>
        <w:rPr>
          <w:rFonts w:ascii="Arial" w:eastAsia="Calibri" w:hAnsi="Arial" w:cs="Arial"/>
          <w:b/>
          <w:bCs/>
          <w:iCs/>
        </w:rPr>
      </w:pPr>
      <w:r>
        <w:rPr>
          <w:rFonts w:ascii="Arial" w:eastAsia="Calibri" w:hAnsi="Arial" w:cs="Arial"/>
          <w:b/>
          <w:bCs/>
          <w:iCs/>
        </w:rPr>
        <w:t>§ 6.</w:t>
      </w:r>
    </w:p>
    <w:p w:rsidR="007F17C7" w:rsidRDefault="007F17C7" w:rsidP="007F17C7">
      <w:pPr>
        <w:spacing w:after="0"/>
        <w:jc w:val="both"/>
        <w:rPr>
          <w:rFonts w:ascii="Arial" w:eastAsia="Calibri" w:hAnsi="Arial" w:cs="Arial"/>
          <w:bCs/>
          <w:iCs/>
        </w:rPr>
      </w:pPr>
      <w:r>
        <w:rPr>
          <w:rFonts w:ascii="Arial" w:eastAsia="Calibri" w:hAnsi="Arial" w:cs="Arial"/>
          <w:bCs/>
          <w:iCs/>
        </w:rPr>
        <w:t xml:space="preserve">Wykonawca zobowiązuje się w okresie trwania akcji zimowego utrzymania dróg gminnych Gminy Iława, utrzymać stan dróg w sposób zapewniający swobodne poruszanie się pojazdów i pieszych. </w:t>
      </w:r>
    </w:p>
    <w:p w:rsidR="007F17C7" w:rsidRDefault="007F17C7" w:rsidP="007F17C7">
      <w:pPr>
        <w:spacing w:after="0"/>
        <w:jc w:val="center"/>
        <w:rPr>
          <w:rFonts w:ascii="Arial" w:eastAsia="Calibri" w:hAnsi="Arial" w:cs="Arial"/>
          <w:b/>
          <w:bCs/>
          <w:iCs/>
        </w:rPr>
      </w:pPr>
    </w:p>
    <w:p w:rsidR="007F17C7" w:rsidRDefault="007F17C7" w:rsidP="007F17C7">
      <w:pPr>
        <w:spacing w:after="0"/>
        <w:jc w:val="center"/>
        <w:rPr>
          <w:rFonts w:ascii="Arial" w:eastAsia="Calibri" w:hAnsi="Arial" w:cs="Arial"/>
          <w:b/>
          <w:bCs/>
          <w:iCs/>
        </w:rPr>
      </w:pPr>
      <w:r>
        <w:rPr>
          <w:rFonts w:ascii="Arial" w:eastAsia="Calibri" w:hAnsi="Arial" w:cs="Arial"/>
          <w:b/>
          <w:bCs/>
          <w:iCs/>
        </w:rPr>
        <w:t>§ 7.</w:t>
      </w:r>
    </w:p>
    <w:p w:rsidR="007F17C7" w:rsidRDefault="007F17C7" w:rsidP="007F17C7">
      <w:pPr>
        <w:spacing w:after="0"/>
        <w:ind w:left="284" w:hanging="284"/>
        <w:jc w:val="both"/>
        <w:rPr>
          <w:rFonts w:ascii="Arial" w:eastAsia="Calibri" w:hAnsi="Arial" w:cs="Arial"/>
        </w:rPr>
      </w:pPr>
      <w:r>
        <w:rPr>
          <w:rFonts w:ascii="Arial" w:eastAsia="Calibri" w:hAnsi="Arial" w:cs="Arial"/>
        </w:rPr>
        <w:t>1. Wykonawca zobowiązany jest wykonać przedmiot umowy własnym sprzętem z użyciem materiałów własnych zgodnie z załącznikiem Nr 1 do Zarządzenia Ministra Transportu.</w:t>
      </w:r>
    </w:p>
    <w:p w:rsidR="007F17C7" w:rsidRDefault="007F17C7" w:rsidP="007F17C7">
      <w:pPr>
        <w:spacing w:after="0"/>
        <w:ind w:left="284" w:hanging="284"/>
        <w:jc w:val="both"/>
        <w:rPr>
          <w:rFonts w:ascii="Arial" w:hAnsi="Arial" w:cs="Arial"/>
        </w:rPr>
      </w:pPr>
      <w:r>
        <w:rPr>
          <w:rFonts w:ascii="Arial" w:eastAsia="Calibri" w:hAnsi="Arial" w:cs="Arial"/>
        </w:rPr>
        <w:t xml:space="preserve">2. </w:t>
      </w:r>
      <w:r>
        <w:rPr>
          <w:rFonts w:ascii="Arial" w:hAnsi="Arial" w:cs="Arial"/>
        </w:rPr>
        <w:t>Wykonawca ponosi odpowiedzialność cywilną za szkody wyrządzone Zamawiającemu i osobom trzecim, spowodowane w trakcie wykonywania zadań objętych niniejszą umową.</w:t>
      </w:r>
    </w:p>
    <w:p w:rsidR="007F17C7" w:rsidRDefault="007F17C7" w:rsidP="00414ED7">
      <w:pPr>
        <w:numPr>
          <w:ilvl w:val="0"/>
          <w:numId w:val="61"/>
        </w:numPr>
        <w:spacing w:after="0"/>
        <w:ind w:left="284" w:hanging="284"/>
        <w:jc w:val="both"/>
        <w:rPr>
          <w:rFonts w:ascii="Arial" w:eastAsia="Calibri" w:hAnsi="Arial" w:cs="Arial"/>
          <w:bCs/>
        </w:rPr>
      </w:pPr>
      <w:r>
        <w:rPr>
          <w:rFonts w:ascii="Arial" w:eastAsia="Calibri" w:hAnsi="Arial" w:cs="Arial"/>
          <w:bCs/>
        </w:rPr>
        <w:t>Wykonawca jest zobowiązany do posiadania ubezpieczenia od odpowiedzialności cywilnej OC  w zakresie wykonywanych prac.</w:t>
      </w:r>
    </w:p>
    <w:p w:rsidR="007F17C7" w:rsidRDefault="007F17C7" w:rsidP="007F17C7">
      <w:pPr>
        <w:spacing w:after="0" w:line="240" w:lineRule="auto"/>
        <w:jc w:val="center"/>
        <w:rPr>
          <w:rFonts w:ascii="Arial" w:eastAsia="Calibri" w:hAnsi="Arial" w:cs="Arial"/>
          <w:b/>
          <w:bCs/>
          <w:iCs/>
        </w:rPr>
      </w:pPr>
      <w:r>
        <w:rPr>
          <w:rFonts w:ascii="Arial" w:eastAsia="Calibri" w:hAnsi="Arial" w:cs="Arial"/>
          <w:b/>
          <w:bCs/>
          <w:iCs/>
        </w:rPr>
        <w:t>§ 8.</w:t>
      </w:r>
    </w:p>
    <w:p w:rsidR="007F17C7" w:rsidRDefault="007F17C7" w:rsidP="007F17C7">
      <w:pPr>
        <w:spacing w:after="0"/>
        <w:jc w:val="both"/>
        <w:rPr>
          <w:rFonts w:ascii="Arial" w:eastAsia="Calibri" w:hAnsi="Arial" w:cs="Arial"/>
          <w:bCs/>
          <w:iCs/>
        </w:rPr>
      </w:pPr>
      <w:r>
        <w:rPr>
          <w:rFonts w:ascii="Arial" w:eastAsia="Calibri" w:hAnsi="Arial" w:cs="Arial"/>
          <w:bCs/>
          <w:iCs/>
        </w:rPr>
        <w:t xml:space="preserve">Wykonawca po okresie zimowego utrzymania dróg gminnych oraz chodników i ścieżek rowerowych, zobowiązuje się do usunięcia nadmiaru używanego piasku (w miejscach wskazanych) oraz do usunięcia powstałych szkód w trakcie prowadzonego odśnieżania (ogrodzenia, studzienki </w:t>
      </w:r>
      <w:proofErr w:type="spellStart"/>
      <w:r>
        <w:rPr>
          <w:rFonts w:ascii="Arial" w:eastAsia="Calibri" w:hAnsi="Arial" w:cs="Arial"/>
          <w:bCs/>
          <w:iCs/>
        </w:rPr>
        <w:t>wodno</w:t>
      </w:r>
      <w:proofErr w:type="spellEnd"/>
      <w:r>
        <w:rPr>
          <w:rFonts w:ascii="Arial" w:eastAsia="Calibri" w:hAnsi="Arial" w:cs="Arial"/>
          <w:bCs/>
          <w:iCs/>
        </w:rPr>
        <w:t xml:space="preserve"> – kanalizacyjne, drogi, chodniki, ścieżki rowerowe, itd.) lub doprowadzenia ich do stanu pierwotnego.</w:t>
      </w:r>
    </w:p>
    <w:p w:rsidR="007F17C7" w:rsidRDefault="007F17C7" w:rsidP="007F17C7">
      <w:pPr>
        <w:spacing w:after="0" w:line="240" w:lineRule="auto"/>
        <w:jc w:val="center"/>
        <w:rPr>
          <w:rFonts w:ascii="Arial" w:eastAsia="Calibri" w:hAnsi="Arial" w:cs="Arial"/>
          <w:b/>
          <w:bCs/>
          <w:iCs/>
        </w:rPr>
      </w:pPr>
    </w:p>
    <w:p w:rsidR="007F17C7" w:rsidRDefault="007F17C7" w:rsidP="007F17C7">
      <w:pPr>
        <w:spacing w:after="0" w:line="240" w:lineRule="auto"/>
        <w:jc w:val="center"/>
        <w:rPr>
          <w:rFonts w:ascii="Arial" w:eastAsia="Calibri" w:hAnsi="Arial" w:cs="Arial"/>
          <w:b/>
          <w:bCs/>
          <w:iCs/>
        </w:rPr>
      </w:pPr>
      <w:r>
        <w:rPr>
          <w:rFonts w:ascii="Arial" w:eastAsia="Calibri" w:hAnsi="Arial" w:cs="Arial"/>
          <w:b/>
          <w:bCs/>
          <w:iCs/>
        </w:rPr>
        <w:t>§ 9.</w:t>
      </w:r>
    </w:p>
    <w:p w:rsidR="007F17C7" w:rsidRDefault="007F17C7" w:rsidP="00414ED7">
      <w:pPr>
        <w:numPr>
          <w:ilvl w:val="6"/>
          <w:numId w:val="62"/>
        </w:numPr>
        <w:spacing w:after="0" w:line="240" w:lineRule="auto"/>
        <w:ind w:hanging="5040"/>
        <w:jc w:val="both"/>
        <w:rPr>
          <w:rFonts w:ascii="Arial" w:eastAsia="Calibri" w:hAnsi="Arial" w:cs="Arial"/>
        </w:rPr>
      </w:pPr>
      <w:r>
        <w:rPr>
          <w:rFonts w:ascii="Arial" w:eastAsia="Calibri" w:hAnsi="Arial" w:cs="Arial"/>
        </w:rPr>
        <w:t>Wynagrodzenie za wykonanie usługi ustala się w wysokości:</w:t>
      </w:r>
    </w:p>
    <w:p w:rsidR="007F17C7" w:rsidRDefault="007F17C7" w:rsidP="007F17C7">
      <w:pPr>
        <w:spacing w:after="0" w:line="240" w:lineRule="auto"/>
        <w:jc w:val="both"/>
        <w:rPr>
          <w:rFonts w:ascii="Arial" w:eastAsia="Calibri" w:hAnsi="Arial" w:cs="Arial"/>
        </w:rPr>
      </w:pPr>
    </w:p>
    <w:p w:rsidR="007F17C7" w:rsidRDefault="007F17C7" w:rsidP="00414ED7">
      <w:pPr>
        <w:numPr>
          <w:ilvl w:val="0"/>
          <w:numId w:val="63"/>
        </w:numPr>
        <w:spacing w:after="0"/>
        <w:jc w:val="both"/>
        <w:rPr>
          <w:rFonts w:ascii="Arial" w:eastAsia="Calibri" w:hAnsi="Arial" w:cs="Arial"/>
        </w:rPr>
      </w:pPr>
      <w:r>
        <w:rPr>
          <w:rFonts w:ascii="Arial" w:eastAsia="Calibri" w:hAnsi="Arial" w:cs="Arial"/>
        </w:rPr>
        <w:t xml:space="preserve">Za odśnieżanie dróg gminnych </w:t>
      </w:r>
      <w:r>
        <w:rPr>
          <w:rFonts w:ascii="Arial" w:eastAsia="Calibri" w:hAnsi="Arial" w:cs="Arial"/>
          <w:b/>
        </w:rPr>
        <w:t xml:space="preserve">………… </w:t>
      </w:r>
      <w:r>
        <w:rPr>
          <w:rFonts w:ascii="Arial" w:eastAsia="Calibri" w:hAnsi="Arial" w:cs="Arial"/>
        </w:rPr>
        <w:t xml:space="preserve">zł/godz. netto (słownie: …………. złotych), </w:t>
      </w:r>
      <w:r>
        <w:rPr>
          <w:rFonts w:ascii="Arial" w:eastAsia="Calibri" w:hAnsi="Arial" w:cs="Arial"/>
          <w:b/>
        </w:rPr>
        <w:t>……………….</w:t>
      </w:r>
      <w:r>
        <w:rPr>
          <w:rFonts w:ascii="Arial" w:eastAsia="Calibri" w:hAnsi="Arial" w:cs="Arial"/>
        </w:rPr>
        <w:t xml:space="preserve"> zł. /godz. brutto (słownie: …………………………. złotych),</w:t>
      </w:r>
    </w:p>
    <w:p w:rsidR="007F17C7" w:rsidRDefault="007F17C7" w:rsidP="00414ED7">
      <w:pPr>
        <w:numPr>
          <w:ilvl w:val="0"/>
          <w:numId w:val="63"/>
        </w:numPr>
        <w:spacing w:after="0"/>
        <w:jc w:val="both"/>
        <w:rPr>
          <w:rFonts w:ascii="Arial" w:eastAsia="Calibri" w:hAnsi="Arial" w:cs="Arial"/>
        </w:rPr>
      </w:pPr>
      <w:r>
        <w:rPr>
          <w:rFonts w:ascii="Arial" w:eastAsia="Calibri" w:hAnsi="Arial" w:cs="Arial"/>
        </w:rPr>
        <w:t xml:space="preserve">Za posypywanie dróg gminnych piaskiem </w:t>
      </w:r>
      <w:r>
        <w:rPr>
          <w:rFonts w:ascii="Arial" w:eastAsia="Calibri" w:hAnsi="Arial" w:cs="Arial"/>
          <w:b/>
        </w:rPr>
        <w:t xml:space="preserve">………………….. </w:t>
      </w:r>
      <w:r>
        <w:rPr>
          <w:rFonts w:ascii="Arial" w:eastAsia="Calibri" w:hAnsi="Arial" w:cs="Arial"/>
        </w:rPr>
        <w:t xml:space="preserve">zł/km netto (słownie: ……….. złotych) </w:t>
      </w:r>
    </w:p>
    <w:p w:rsidR="007F17C7" w:rsidRDefault="007F17C7" w:rsidP="007F17C7">
      <w:pPr>
        <w:spacing w:after="0"/>
        <w:ind w:left="720"/>
        <w:jc w:val="both"/>
        <w:rPr>
          <w:rFonts w:ascii="Arial" w:eastAsia="Calibri" w:hAnsi="Arial" w:cs="Arial"/>
        </w:rPr>
      </w:pPr>
      <w:r>
        <w:rPr>
          <w:rFonts w:ascii="Arial" w:eastAsia="Calibri" w:hAnsi="Arial" w:cs="Arial"/>
          <w:b/>
        </w:rPr>
        <w:t xml:space="preserve">……………… </w:t>
      </w:r>
      <w:r>
        <w:rPr>
          <w:rFonts w:ascii="Arial" w:eastAsia="Calibri" w:hAnsi="Arial" w:cs="Arial"/>
        </w:rPr>
        <w:t>zł./km brutto (słownie: ……………………….. złotych).</w:t>
      </w:r>
    </w:p>
    <w:p w:rsidR="007F17C7" w:rsidRDefault="007F17C7" w:rsidP="007F17C7">
      <w:pPr>
        <w:spacing w:after="0"/>
        <w:jc w:val="both"/>
        <w:rPr>
          <w:rFonts w:ascii="Arial" w:eastAsia="Calibri" w:hAnsi="Arial" w:cs="Arial"/>
          <w:bCs/>
          <w:iCs/>
        </w:rPr>
      </w:pPr>
      <w:r>
        <w:rPr>
          <w:rFonts w:ascii="Arial" w:eastAsia="Calibri" w:hAnsi="Arial" w:cs="Arial"/>
          <w:bCs/>
          <w:iCs/>
        </w:rPr>
        <w:t xml:space="preserve">2.Wartość wykonanej usługi za okres obowiązywania umowy ustala się do kwoty </w:t>
      </w:r>
      <w:r>
        <w:rPr>
          <w:rFonts w:ascii="Arial" w:eastAsia="Calibri" w:hAnsi="Arial" w:cs="Arial"/>
          <w:b/>
          <w:bCs/>
          <w:iCs/>
        </w:rPr>
        <w:t xml:space="preserve">………………… </w:t>
      </w:r>
      <w:r>
        <w:rPr>
          <w:rFonts w:ascii="Arial" w:eastAsia="Calibri" w:hAnsi="Arial" w:cs="Arial"/>
          <w:bCs/>
          <w:iCs/>
        </w:rPr>
        <w:t xml:space="preserve"> zł. netto (słownie: ………………………….. złotych),</w:t>
      </w:r>
    </w:p>
    <w:p w:rsidR="007F17C7" w:rsidRDefault="007F17C7" w:rsidP="007F17C7">
      <w:pPr>
        <w:spacing w:after="0"/>
        <w:jc w:val="both"/>
        <w:rPr>
          <w:rFonts w:ascii="Arial" w:eastAsia="Calibri" w:hAnsi="Arial" w:cs="Arial"/>
          <w:bCs/>
          <w:iCs/>
        </w:rPr>
      </w:pPr>
      <w:r>
        <w:rPr>
          <w:rFonts w:ascii="Arial" w:eastAsia="Calibri" w:hAnsi="Arial" w:cs="Arial"/>
          <w:b/>
          <w:bCs/>
          <w:iCs/>
        </w:rPr>
        <w:t>………………….</w:t>
      </w:r>
      <w:r>
        <w:rPr>
          <w:rFonts w:ascii="Arial" w:eastAsia="Calibri" w:hAnsi="Arial" w:cs="Arial"/>
          <w:bCs/>
          <w:iCs/>
        </w:rPr>
        <w:t xml:space="preserve"> zł. brutto (słownie: ………………………….. złotych).</w:t>
      </w:r>
    </w:p>
    <w:p w:rsidR="007F17C7" w:rsidRPr="00414ED7" w:rsidRDefault="007F17C7" w:rsidP="00414ED7">
      <w:pPr>
        <w:spacing w:after="0"/>
        <w:jc w:val="both"/>
        <w:rPr>
          <w:rFonts w:ascii="Arial" w:eastAsia="Calibri" w:hAnsi="Arial" w:cs="Arial"/>
          <w:bCs/>
          <w:iCs/>
        </w:rPr>
      </w:pPr>
      <w:r>
        <w:rPr>
          <w:rFonts w:ascii="Arial" w:eastAsia="Calibri" w:hAnsi="Arial" w:cs="Arial"/>
          <w:bCs/>
          <w:iCs/>
        </w:rPr>
        <w:t>3. Wykonawca wystawia faktury w okresach dwutygodniowych, natomiast Zamawiający zobowiązuje się do uregulowania kwot wynikających z faktur w terminie 14 dni od dnia dostarczenia faktury.</w:t>
      </w:r>
      <w:r w:rsidR="00414ED7">
        <w:rPr>
          <w:rFonts w:ascii="Arial" w:eastAsia="Calibri" w:hAnsi="Arial" w:cs="Arial"/>
          <w:bCs/>
          <w:iCs/>
        </w:rPr>
        <w:t xml:space="preserve">            </w:t>
      </w:r>
      <w:r>
        <w:rPr>
          <w:rFonts w:ascii="Arial" w:eastAsia="Calibri" w:hAnsi="Arial" w:cs="Arial"/>
          <w:bCs/>
          <w:iCs/>
        </w:rPr>
        <w:t xml:space="preserve">4. </w:t>
      </w:r>
      <w:r>
        <w:rPr>
          <w:rFonts w:ascii="Arial" w:eastAsia="Calibri" w:hAnsi="Arial" w:cs="Arial"/>
        </w:rPr>
        <w:t xml:space="preserve">W wystawionej fakturze winien się znaleźć następujący zapis: „Nabywca - Gmina Iława, ul. gen. </w:t>
      </w:r>
      <w:r>
        <w:rPr>
          <w:rFonts w:ascii="Arial" w:eastAsia="Calibri" w:hAnsi="Arial" w:cs="Arial"/>
        </w:rPr>
        <w:lastRenderedPageBreak/>
        <w:t>Wł. Andersa 2A, 14-200 Iława, NIP: 744-16-60-841, Odbiorca - Urząd Gminy w Iławie, ul. gen. Wł. Andersa 2A, 14-200 Iława”.</w:t>
      </w:r>
    </w:p>
    <w:p w:rsidR="007F17C7" w:rsidRDefault="007F17C7" w:rsidP="007F17C7">
      <w:pPr>
        <w:spacing w:after="0"/>
        <w:jc w:val="both"/>
        <w:rPr>
          <w:rFonts w:ascii="Arial" w:eastAsia="Calibri" w:hAnsi="Arial" w:cs="Arial"/>
          <w:bCs/>
          <w:iCs/>
        </w:rPr>
      </w:pPr>
      <w:r>
        <w:rPr>
          <w:rFonts w:ascii="Arial" w:eastAsia="Calibri" w:hAnsi="Arial" w:cs="Arial"/>
          <w:bCs/>
          <w:iCs/>
        </w:rPr>
        <w:t>5. Wykonawca jest zobowiązany do prowadzenia szczegółowego rejestru wykonywanych zadań z zakresu ZUD (karty drogowe, zał. Nr 4 do umowy), które będą dołączane do każdej faktury zbiorczej.</w:t>
      </w:r>
    </w:p>
    <w:p w:rsidR="007F17C7" w:rsidRDefault="007F17C7" w:rsidP="007F17C7">
      <w:pPr>
        <w:spacing w:after="0" w:line="240" w:lineRule="auto"/>
        <w:jc w:val="center"/>
        <w:rPr>
          <w:rFonts w:ascii="Arial" w:eastAsia="Calibri" w:hAnsi="Arial" w:cs="Arial"/>
          <w:b/>
          <w:bCs/>
          <w:iCs/>
        </w:rPr>
      </w:pPr>
    </w:p>
    <w:p w:rsidR="007F17C7" w:rsidRDefault="007F17C7" w:rsidP="007F17C7">
      <w:pPr>
        <w:spacing w:after="0" w:line="240" w:lineRule="auto"/>
        <w:jc w:val="center"/>
        <w:rPr>
          <w:rFonts w:ascii="Arial" w:eastAsia="Calibri" w:hAnsi="Arial" w:cs="Arial"/>
          <w:b/>
          <w:bCs/>
          <w:iCs/>
        </w:rPr>
      </w:pPr>
      <w:r>
        <w:rPr>
          <w:rFonts w:ascii="Arial" w:eastAsia="Calibri" w:hAnsi="Arial" w:cs="Arial"/>
          <w:b/>
          <w:bCs/>
          <w:iCs/>
        </w:rPr>
        <w:t>§ 10.</w:t>
      </w:r>
    </w:p>
    <w:p w:rsidR="007F17C7" w:rsidRDefault="007F17C7" w:rsidP="00414ED7">
      <w:pPr>
        <w:numPr>
          <w:ilvl w:val="6"/>
          <w:numId w:val="64"/>
        </w:numPr>
        <w:spacing w:after="0"/>
        <w:ind w:hanging="502"/>
        <w:jc w:val="both"/>
        <w:rPr>
          <w:rFonts w:ascii="Arial" w:eastAsia="Calibri" w:hAnsi="Arial" w:cs="Arial"/>
        </w:rPr>
      </w:pPr>
      <w:r>
        <w:rPr>
          <w:rFonts w:ascii="Arial" w:eastAsia="Calibri" w:hAnsi="Arial" w:cs="Arial"/>
        </w:rPr>
        <w:t>Wykonawca wykona następujący zakres zamówienia …………………………………………</w:t>
      </w:r>
    </w:p>
    <w:p w:rsidR="007F17C7" w:rsidRDefault="007F17C7" w:rsidP="00414ED7">
      <w:pPr>
        <w:numPr>
          <w:ilvl w:val="6"/>
          <w:numId w:val="64"/>
        </w:numPr>
        <w:spacing w:after="0"/>
        <w:ind w:left="284" w:hanging="284"/>
        <w:jc w:val="both"/>
        <w:rPr>
          <w:rFonts w:ascii="Arial" w:eastAsia="Calibri" w:hAnsi="Arial" w:cs="Arial"/>
        </w:rPr>
      </w:pPr>
      <w:r>
        <w:rPr>
          <w:rFonts w:ascii="Arial" w:eastAsia="Calibri" w:hAnsi="Arial" w:cs="Arial"/>
        </w:rPr>
        <w:t>Wykonawca wykona przedmiot umowy z udziałem podwykonawców w następującym zakresie: …..</w:t>
      </w:r>
    </w:p>
    <w:p w:rsidR="007F17C7" w:rsidRDefault="007F17C7" w:rsidP="00414ED7">
      <w:pPr>
        <w:numPr>
          <w:ilvl w:val="6"/>
          <w:numId w:val="64"/>
        </w:numPr>
        <w:spacing w:after="0"/>
        <w:ind w:left="0" w:firstLine="0"/>
        <w:jc w:val="both"/>
        <w:rPr>
          <w:rFonts w:ascii="Arial" w:eastAsia="Calibri" w:hAnsi="Arial" w:cs="Arial"/>
        </w:rPr>
      </w:pPr>
      <w:r>
        <w:rPr>
          <w:rFonts w:ascii="Arial" w:eastAsia="Calibri" w:hAnsi="Arial" w:cs="Arial"/>
        </w:rPr>
        <w:t>Wykonawca zamierzający zawrzeć umowę o podwykonawstwo jest zobowiązany do przedstawienia zamawiającemu projektu umowy, przy czym w przypadku, gdy umowę                               o podwykonawstwo z dalszym podwykonawcą zamierza zawrzeć podwykonawca - jest zobowiązany dołączyć zgodę wykonawcy na zawarcie umowy o podwykonawstwo o treści zgodnej z projektem umowy.</w:t>
      </w:r>
    </w:p>
    <w:p w:rsidR="007F17C7" w:rsidRDefault="007F17C7" w:rsidP="00414ED7">
      <w:pPr>
        <w:numPr>
          <w:ilvl w:val="6"/>
          <w:numId w:val="64"/>
        </w:numPr>
        <w:spacing w:after="0"/>
        <w:ind w:left="284" w:hanging="284"/>
        <w:jc w:val="both"/>
        <w:rPr>
          <w:rFonts w:ascii="Arial" w:eastAsia="Calibri" w:hAnsi="Arial" w:cs="Arial"/>
        </w:rPr>
      </w:pPr>
      <w:r>
        <w:rPr>
          <w:rFonts w:ascii="Arial" w:eastAsia="Calibri" w:hAnsi="Arial" w:cs="Arial"/>
        </w:rPr>
        <w:t>Projekt umowy o podwykonawstwo powinien spełniać następujące wymagania:</w:t>
      </w:r>
    </w:p>
    <w:p w:rsidR="007F17C7" w:rsidRDefault="007F17C7" w:rsidP="00414ED7">
      <w:pPr>
        <w:numPr>
          <w:ilvl w:val="0"/>
          <w:numId w:val="65"/>
        </w:numPr>
        <w:spacing w:after="0"/>
        <w:jc w:val="both"/>
        <w:rPr>
          <w:rFonts w:ascii="Arial" w:eastAsia="Calibri" w:hAnsi="Arial" w:cs="Arial"/>
        </w:rPr>
      </w:pPr>
      <w:r>
        <w:rPr>
          <w:rFonts w:ascii="Arial" w:eastAsia="Calibri" w:hAnsi="Arial" w:cs="Arial"/>
        </w:rPr>
        <w:t>mieć formę pisemną,</w:t>
      </w:r>
    </w:p>
    <w:p w:rsidR="007F17C7" w:rsidRDefault="007F17C7" w:rsidP="00414ED7">
      <w:pPr>
        <w:numPr>
          <w:ilvl w:val="0"/>
          <w:numId w:val="65"/>
        </w:numPr>
        <w:spacing w:after="0"/>
        <w:jc w:val="both"/>
        <w:rPr>
          <w:rFonts w:ascii="Arial" w:eastAsia="Calibri" w:hAnsi="Arial" w:cs="Arial"/>
        </w:rPr>
      </w:pPr>
      <w:r>
        <w:rPr>
          <w:rFonts w:ascii="Arial" w:eastAsia="Calibri" w:hAnsi="Arial" w:cs="Arial"/>
        </w:rPr>
        <w:t>być zgodny z prawem, w szczególności z kodeksem cywilnym i Prawem zamówień publicznych,</w:t>
      </w:r>
    </w:p>
    <w:p w:rsidR="007F17C7" w:rsidRDefault="007F17C7" w:rsidP="00414ED7">
      <w:pPr>
        <w:numPr>
          <w:ilvl w:val="0"/>
          <w:numId w:val="65"/>
        </w:numPr>
        <w:spacing w:after="0"/>
        <w:jc w:val="both"/>
        <w:rPr>
          <w:rFonts w:ascii="Arial" w:eastAsia="Calibri" w:hAnsi="Arial" w:cs="Arial"/>
        </w:rPr>
      </w:pPr>
      <w:r>
        <w:rPr>
          <w:rFonts w:ascii="Arial" w:eastAsia="Calibri" w:hAnsi="Arial" w:cs="Arial"/>
        </w:rPr>
        <w:t>zawierać zapisy umożliwiające zamawiającemu przeprowadzenie kontroli sposobu realizacji zamówienia przez podwykonawcę,</w:t>
      </w:r>
    </w:p>
    <w:p w:rsidR="007F17C7" w:rsidRDefault="007F17C7" w:rsidP="00414ED7">
      <w:pPr>
        <w:numPr>
          <w:ilvl w:val="0"/>
          <w:numId w:val="65"/>
        </w:numPr>
        <w:spacing w:after="0"/>
        <w:jc w:val="both"/>
        <w:rPr>
          <w:rFonts w:ascii="Arial" w:eastAsia="Calibri" w:hAnsi="Arial" w:cs="Arial"/>
        </w:rPr>
      </w:pPr>
      <w:r>
        <w:rPr>
          <w:rFonts w:ascii="Arial" w:eastAsia="Calibri" w:hAnsi="Arial" w:cs="Arial"/>
        </w:rPr>
        <w:t>określać zakres zamówienia powierzonych do wykonania podwykonawcom oraz termin ich wykonania,</w:t>
      </w:r>
    </w:p>
    <w:p w:rsidR="007F17C7" w:rsidRDefault="007F17C7" w:rsidP="00414ED7">
      <w:pPr>
        <w:numPr>
          <w:ilvl w:val="0"/>
          <w:numId w:val="65"/>
        </w:numPr>
        <w:spacing w:after="0"/>
        <w:jc w:val="both"/>
        <w:rPr>
          <w:rFonts w:ascii="Arial" w:eastAsia="Calibri" w:hAnsi="Arial" w:cs="Arial"/>
        </w:rPr>
      </w:pPr>
      <w:r>
        <w:rPr>
          <w:rFonts w:ascii="Arial" w:eastAsia="Calibri" w:hAnsi="Arial" w:cs="Arial"/>
        </w:rPr>
        <w:t>nie może zawierać terminu zapłaty dłuższego niż 30 dni od dnia dostarczenia faktury lub rachunku potwierdzającego wykonanie przez podwykonawcę zleconych mu dostaw,</w:t>
      </w:r>
    </w:p>
    <w:p w:rsidR="007F17C7" w:rsidRDefault="007F17C7" w:rsidP="00414ED7">
      <w:pPr>
        <w:numPr>
          <w:ilvl w:val="0"/>
          <w:numId w:val="65"/>
        </w:numPr>
        <w:spacing w:after="0"/>
        <w:jc w:val="both"/>
        <w:rPr>
          <w:rFonts w:ascii="Arial" w:eastAsia="Calibri" w:hAnsi="Arial" w:cs="Arial"/>
        </w:rPr>
      </w:pPr>
      <w:r>
        <w:rPr>
          <w:rFonts w:ascii="Arial" w:eastAsia="Calibri" w:hAnsi="Arial" w:cs="Arial"/>
        </w:rPr>
        <w:t>nie może wyłączać odpowiedzialności głównego wykonawcy przed zamawiającym za wykonanie całości zamówienia, także tych wykonanych przez podwykonawców,</w:t>
      </w:r>
    </w:p>
    <w:p w:rsidR="007F17C7" w:rsidRDefault="007F17C7" w:rsidP="00414ED7">
      <w:pPr>
        <w:numPr>
          <w:ilvl w:val="0"/>
          <w:numId w:val="65"/>
        </w:numPr>
        <w:spacing w:after="0"/>
        <w:jc w:val="both"/>
        <w:rPr>
          <w:rFonts w:ascii="Arial" w:eastAsia="Calibri" w:hAnsi="Arial" w:cs="Arial"/>
        </w:rPr>
      </w:pPr>
      <w:r>
        <w:rPr>
          <w:rFonts w:ascii="Arial" w:eastAsia="Calibri" w:hAnsi="Arial" w:cs="Arial"/>
        </w:rPr>
        <w:t>zawierać warunek zaakceptowania jej przez zamawiającego na zasadach wynikających                 z niniejszej umowy,</w:t>
      </w:r>
    </w:p>
    <w:p w:rsidR="007F17C7" w:rsidRDefault="007F17C7" w:rsidP="00414ED7">
      <w:pPr>
        <w:numPr>
          <w:ilvl w:val="0"/>
          <w:numId w:val="65"/>
        </w:numPr>
        <w:spacing w:after="0"/>
        <w:jc w:val="both"/>
        <w:rPr>
          <w:rFonts w:ascii="Arial" w:eastAsia="Calibri" w:hAnsi="Arial" w:cs="Arial"/>
        </w:rPr>
      </w:pPr>
      <w:r>
        <w:rPr>
          <w:rFonts w:ascii="Arial" w:eastAsia="Calibri" w:hAnsi="Arial" w:cs="Arial"/>
        </w:rPr>
        <w:t>nie może zawierać zapisów sprzecznych z umową o dostawy zawartą pomiędzy zamawiającym     a wykonawcą,</w:t>
      </w:r>
    </w:p>
    <w:p w:rsidR="007F17C7" w:rsidRDefault="007F17C7" w:rsidP="00414ED7">
      <w:pPr>
        <w:numPr>
          <w:ilvl w:val="0"/>
          <w:numId w:val="65"/>
        </w:numPr>
        <w:spacing w:after="0"/>
        <w:jc w:val="both"/>
        <w:rPr>
          <w:rFonts w:ascii="Arial" w:eastAsia="Calibri" w:hAnsi="Arial" w:cs="Arial"/>
        </w:rPr>
      </w:pPr>
      <w:r>
        <w:rPr>
          <w:rFonts w:ascii="Arial" w:eastAsia="Calibri" w:hAnsi="Arial" w:cs="Arial"/>
        </w:rPr>
        <w:t>nie może zawierać postanowień uzależniających uzyskanie przez podwykonawcę płatności od wykonawcy od zapłaty przez zamawiającego wykonawcy wynagrodzenia obejmującego zakres zamówienia wykonanego przez podwykonawcę.</w:t>
      </w:r>
    </w:p>
    <w:p w:rsidR="007F17C7" w:rsidRDefault="007F17C7" w:rsidP="00414ED7">
      <w:pPr>
        <w:numPr>
          <w:ilvl w:val="6"/>
          <w:numId w:val="64"/>
        </w:numPr>
        <w:spacing w:after="0"/>
        <w:ind w:left="0" w:firstLine="0"/>
        <w:jc w:val="both"/>
        <w:rPr>
          <w:rFonts w:ascii="Arial" w:eastAsia="Calibri" w:hAnsi="Arial" w:cs="Arial"/>
        </w:rPr>
      </w:pPr>
      <w:r>
        <w:rPr>
          <w:rFonts w:ascii="Arial" w:eastAsia="Calibri" w:hAnsi="Arial" w:cs="Arial"/>
        </w:rPr>
        <w:t xml:space="preserve">Projekt umowy z podwykonawcą podlega akceptacji Zamawiającego w terminie 14 dni od dnia otrzymania. </w:t>
      </w:r>
    </w:p>
    <w:p w:rsidR="007F17C7" w:rsidRDefault="007F17C7" w:rsidP="00414ED7">
      <w:pPr>
        <w:numPr>
          <w:ilvl w:val="6"/>
          <w:numId w:val="64"/>
        </w:numPr>
        <w:spacing w:after="0"/>
        <w:ind w:left="0" w:firstLine="0"/>
        <w:jc w:val="both"/>
        <w:rPr>
          <w:rFonts w:ascii="Arial" w:eastAsia="Calibri" w:hAnsi="Arial" w:cs="Arial"/>
        </w:rPr>
      </w:pPr>
      <w:r>
        <w:rPr>
          <w:rFonts w:ascii="Arial" w:eastAsia="Calibri" w:hAnsi="Arial" w:cs="Arial"/>
        </w:rPr>
        <w:t>Po akceptacji projektu umowy, Wykonawca jest zobowiązany do przedłożenia w terminie 7 dni od zawarcia - umowy zawartej z podwykonawcą.</w:t>
      </w:r>
    </w:p>
    <w:p w:rsidR="007F17C7" w:rsidRDefault="007F17C7" w:rsidP="00414ED7">
      <w:pPr>
        <w:numPr>
          <w:ilvl w:val="6"/>
          <w:numId w:val="64"/>
        </w:numPr>
        <w:spacing w:after="0"/>
        <w:ind w:left="0" w:firstLine="0"/>
        <w:jc w:val="both"/>
        <w:rPr>
          <w:rFonts w:ascii="Arial" w:eastAsia="Calibri" w:hAnsi="Arial" w:cs="Arial"/>
        </w:rPr>
      </w:pPr>
      <w:r>
        <w:rPr>
          <w:rFonts w:ascii="Arial" w:eastAsia="Calibri" w:hAnsi="Arial" w:cs="Arial"/>
        </w:rPr>
        <w:t xml:space="preserve">Wykonawca przedłoży wraz z umową z podwykonawcą odpis z KRS podwykonawcy lub inny dokument z uwagi na status prawny podwykonawcy, potwierdzający uprawnienia osób zawierających umowę w imieniu podwykonawcy do jego reprezentowania. </w:t>
      </w:r>
    </w:p>
    <w:p w:rsidR="007F17C7" w:rsidRDefault="007F17C7" w:rsidP="00414ED7">
      <w:pPr>
        <w:numPr>
          <w:ilvl w:val="6"/>
          <w:numId w:val="64"/>
        </w:numPr>
        <w:spacing w:after="0"/>
        <w:ind w:left="284" w:hanging="284"/>
        <w:jc w:val="both"/>
        <w:rPr>
          <w:rFonts w:ascii="Arial" w:eastAsia="Calibri" w:hAnsi="Arial" w:cs="Arial"/>
        </w:rPr>
      </w:pPr>
      <w:r>
        <w:rPr>
          <w:rFonts w:ascii="Arial" w:eastAsia="Calibri" w:hAnsi="Arial" w:cs="Arial"/>
        </w:rPr>
        <w:t>Wykonawca jest odpowiedzialny za działania lub zaniechania podwykonawcy.</w:t>
      </w:r>
    </w:p>
    <w:p w:rsidR="007F17C7" w:rsidRDefault="007F17C7" w:rsidP="00414ED7">
      <w:pPr>
        <w:numPr>
          <w:ilvl w:val="6"/>
          <w:numId w:val="64"/>
        </w:numPr>
        <w:spacing w:after="0"/>
        <w:ind w:left="0" w:firstLine="0"/>
        <w:jc w:val="both"/>
        <w:rPr>
          <w:rFonts w:ascii="Arial" w:eastAsia="Calibri" w:hAnsi="Arial" w:cs="Arial"/>
        </w:rPr>
      </w:pPr>
      <w:r>
        <w:rPr>
          <w:rFonts w:ascii="Arial" w:eastAsia="Calibri" w:hAnsi="Arial" w:cs="Arial"/>
        </w:rPr>
        <w:t>Wykonawca jest zobowiązany do zapłaty wynagrodzenia należnego podwykonawcom                         w terminach płatności określonych w zawartej z nimi umowie.</w:t>
      </w:r>
    </w:p>
    <w:p w:rsidR="007F17C7" w:rsidRDefault="007F17C7" w:rsidP="00414ED7">
      <w:pPr>
        <w:numPr>
          <w:ilvl w:val="6"/>
          <w:numId w:val="64"/>
        </w:numPr>
        <w:spacing w:after="0"/>
        <w:ind w:left="0" w:firstLine="0"/>
        <w:jc w:val="both"/>
        <w:rPr>
          <w:rFonts w:ascii="Arial" w:eastAsia="Calibri" w:hAnsi="Arial" w:cs="Arial"/>
        </w:rPr>
      </w:pPr>
      <w:r>
        <w:rPr>
          <w:rFonts w:ascii="Arial" w:eastAsia="Calibri" w:hAnsi="Arial" w:cs="Arial"/>
        </w:rPr>
        <w:t xml:space="preserve">Wykonawca jest zobowiązany przedłożyć wraz z fakturami wystawionymi na zamawiającego oświadczenia podwykonawców lub dowody dotyczące zapłaty wynagrodzenia podwykonawcom (także dalszym podwykonawcom), których termin upłynął w danym okresie rozliczeniowym. Jeżeli w danym okresie rozliczeniowym nie upłynął termin płatności żadnych faktur podwykonawców, do faktur wykonawca jest zobowiązany załączyć oświadczenie o braku roszczeń podwykonawców tytułu realizacji umów  o podwykonawstwo. Oświadczenia powinny potwierdzać brak zaległości wykonawcy w uregulowaniu wszystkich wynagrodzeń podwykonawców wynikających z umów              o podwykonawstwo. </w:t>
      </w:r>
    </w:p>
    <w:p w:rsidR="007F17C7" w:rsidRDefault="007F17C7" w:rsidP="00414ED7">
      <w:pPr>
        <w:numPr>
          <w:ilvl w:val="6"/>
          <w:numId w:val="64"/>
        </w:numPr>
        <w:spacing w:after="0"/>
        <w:ind w:left="0" w:firstLine="0"/>
        <w:jc w:val="both"/>
        <w:rPr>
          <w:rFonts w:ascii="Arial" w:eastAsia="Calibri" w:hAnsi="Arial" w:cs="Arial"/>
        </w:rPr>
      </w:pPr>
      <w:r>
        <w:rPr>
          <w:rFonts w:ascii="Arial" w:eastAsia="Calibri" w:hAnsi="Arial" w:cs="Arial"/>
        </w:rPr>
        <w:lastRenderedPageBreak/>
        <w:t>Jeżeli w terminie określonym w umowie z podwykonawcą, na której zawarcie zamawiający wyraził zgodę, wykonawca nie zapłaci w całości lub w części wynagrodzenia należnego podwykonawcy, zamawiający dokonuje bezpośredniej zapłaty podwykonawcy.</w:t>
      </w:r>
    </w:p>
    <w:p w:rsidR="007F17C7" w:rsidRDefault="007F17C7" w:rsidP="00414ED7">
      <w:pPr>
        <w:numPr>
          <w:ilvl w:val="6"/>
          <w:numId w:val="64"/>
        </w:numPr>
        <w:spacing w:after="0"/>
        <w:ind w:left="0" w:firstLine="0"/>
        <w:jc w:val="both"/>
        <w:rPr>
          <w:rFonts w:ascii="Arial" w:eastAsia="Calibri" w:hAnsi="Arial" w:cs="Arial"/>
        </w:rPr>
      </w:pPr>
      <w:r>
        <w:rPr>
          <w:rFonts w:ascii="Arial" w:eastAsia="Calibri" w:hAnsi="Arial" w:cs="Arial"/>
        </w:rPr>
        <w:t>Przed dokonaniem bezpośredniej zapłaty podwykonawcy zamawiający wezwie wykonawcę do zgłoszenia pisemnych uwag dotyczących zasadności bezpośredniej zapłaty podwykonawcy terminie 7 dni.</w:t>
      </w:r>
    </w:p>
    <w:p w:rsidR="007F17C7" w:rsidRDefault="007F17C7" w:rsidP="00414ED7">
      <w:pPr>
        <w:numPr>
          <w:ilvl w:val="6"/>
          <w:numId w:val="64"/>
        </w:numPr>
        <w:spacing w:after="0"/>
        <w:ind w:left="0" w:firstLine="0"/>
        <w:jc w:val="both"/>
        <w:rPr>
          <w:rFonts w:ascii="Arial" w:eastAsia="Calibri" w:hAnsi="Arial" w:cs="Arial"/>
        </w:rPr>
      </w:pPr>
      <w:r>
        <w:rPr>
          <w:rFonts w:ascii="Arial" w:eastAsia="Calibri" w:hAnsi="Arial" w:cs="Arial"/>
        </w:rPr>
        <w:t>W przypadku zgłoszenia uwag w terminie wskazanym przez zamawiającego, zamawiający nie może dokonać bezpośredniej zapłaty wynagrodzenia podwykonawcy lub dalszemu podwykonawcy, jeżeli wykonawca wykażę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tej zapłaty.</w:t>
      </w:r>
    </w:p>
    <w:p w:rsidR="007F17C7" w:rsidRPr="007F17C7" w:rsidRDefault="007F17C7" w:rsidP="00414ED7">
      <w:pPr>
        <w:numPr>
          <w:ilvl w:val="6"/>
          <w:numId w:val="64"/>
        </w:numPr>
        <w:spacing w:after="0"/>
        <w:ind w:left="0" w:firstLine="0"/>
        <w:jc w:val="both"/>
        <w:rPr>
          <w:rFonts w:ascii="Arial" w:eastAsia="Calibri" w:hAnsi="Arial" w:cs="Arial"/>
        </w:rPr>
      </w:pPr>
      <w:r>
        <w:rPr>
          <w:rFonts w:ascii="Arial" w:eastAsia="Calibri" w:hAnsi="Arial" w:cs="Arial"/>
        </w:rPr>
        <w:t>W przypadku dokonania bezpośredniej zapłaty podwykonawcy lub dalszemu podwykonawcy, zamawiający potrąca kwotę wypłaconego wynagrodzenia należnego wykonawcy, na co wykonawca wyraża zgodę.</w:t>
      </w:r>
    </w:p>
    <w:p w:rsidR="007F17C7" w:rsidRDefault="007F17C7" w:rsidP="007F17C7">
      <w:pPr>
        <w:tabs>
          <w:tab w:val="left" w:pos="3686"/>
          <w:tab w:val="left" w:pos="3969"/>
        </w:tabs>
        <w:spacing w:after="0" w:line="240" w:lineRule="auto"/>
        <w:jc w:val="center"/>
        <w:rPr>
          <w:rFonts w:ascii="Arial" w:eastAsia="Calibri" w:hAnsi="Arial" w:cs="Arial"/>
          <w:b/>
          <w:bCs/>
          <w:iCs/>
        </w:rPr>
      </w:pPr>
      <w:r>
        <w:rPr>
          <w:rFonts w:ascii="Arial" w:eastAsia="Calibri" w:hAnsi="Arial" w:cs="Arial"/>
          <w:b/>
          <w:bCs/>
          <w:iCs/>
        </w:rPr>
        <w:t>§ 11.</w:t>
      </w:r>
    </w:p>
    <w:p w:rsidR="007F17C7" w:rsidRDefault="007F17C7" w:rsidP="007F17C7">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7F17C7" w:rsidRDefault="007F17C7" w:rsidP="007F17C7">
      <w:pPr>
        <w:spacing w:after="0"/>
        <w:jc w:val="both"/>
        <w:rPr>
          <w:rFonts w:ascii="Arial" w:eastAsia="Calibri" w:hAnsi="Arial" w:cs="Arial"/>
        </w:rPr>
      </w:pPr>
      <w:r>
        <w:rPr>
          <w:rFonts w:ascii="Arial" w:eastAsia="Calibri" w:hAnsi="Arial" w:cs="Arial"/>
        </w:rPr>
        <w:t>2. Wykonawca zapłaci Zamawiającemu kary umowne w następujących przypadkach:</w:t>
      </w:r>
    </w:p>
    <w:p w:rsidR="007F17C7" w:rsidRDefault="007F17C7" w:rsidP="007F17C7">
      <w:pPr>
        <w:spacing w:after="0"/>
        <w:ind w:left="708" w:hanging="424"/>
        <w:jc w:val="both"/>
        <w:rPr>
          <w:rFonts w:ascii="Arial" w:eastAsia="Calibri" w:hAnsi="Arial" w:cs="Arial"/>
        </w:rPr>
      </w:pPr>
      <w:r>
        <w:rPr>
          <w:rFonts w:ascii="Arial" w:eastAsia="Calibri" w:hAnsi="Arial" w:cs="Arial"/>
        </w:rPr>
        <w:t xml:space="preserve">1) </w:t>
      </w:r>
      <w:r w:rsidR="00414ED7">
        <w:rPr>
          <w:rFonts w:ascii="Arial" w:eastAsia="Calibri" w:hAnsi="Arial" w:cs="Arial"/>
        </w:rPr>
        <w:t xml:space="preserve"> </w:t>
      </w:r>
      <w:r>
        <w:rPr>
          <w:rFonts w:ascii="Arial" w:eastAsia="Calibri" w:hAnsi="Arial" w:cs="Arial"/>
        </w:rPr>
        <w:t>za nieterminowe wykonanie określonych w niniejszej umowie prze</w:t>
      </w:r>
      <w:r w:rsidR="00414ED7">
        <w:rPr>
          <w:rFonts w:ascii="Arial" w:eastAsia="Calibri" w:hAnsi="Arial" w:cs="Arial"/>
        </w:rPr>
        <w:t xml:space="preserve">dmiotów zamówienia                </w:t>
      </w:r>
      <w:r>
        <w:rPr>
          <w:rFonts w:ascii="Arial" w:eastAsia="Calibri" w:hAnsi="Arial" w:cs="Arial"/>
        </w:rPr>
        <w:t>w wysokości 0,2 % wynagrodzenia umownego za każdy dzień zwłoki,</w:t>
      </w:r>
    </w:p>
    <w:p w:rsidR="007F17C7" w:rsidRDefault="007F17C7" w:rsidP="007F17C7">
      <w:pPr>
        <w:spacing w:after="0"/>
        <w:ind w:firstLine="284"/>
        <w:jc w:val="both"/>
        <w:rPr>
          <w:rFonts w:ascii="Arial" w:eastAsia="Calibri" w:hAnsi="Arial" w:cs="Arial"/>
        </w:rPr>
      </w:pPr>
      <w:r>
        <w:rPr>
          <w:rFonts w:ascii="Arial" w:eastAsia="Calibri" w:hAnsi="Arial" w:cs="Arial"/>
        </w:rPr>
        <w:t xml:space="preserve">2)   za odstąpienie od umowy z przyczyn zależnych od Wykonawcy w wysokości 10 %     </w:t>
      </w:r>
    </w:p>
    <w:p w:rsidR="007F17C7" w:rsidRDefault="007F17C7" w:rsidP="007F17C7">
      <w:pPr>
        <w:spacing w:after="0"/>
        <w:ind w:firstLine="426"/>
        <w:jc w:val="both"/>
        <w:rPr>
          <w:rFonts w:ascii="Arial" w:eastAsia="Calibri" w:hAnsi="Arial" w:cs="Arial"/>
        </w:rPr>
      </w:pPr>
      <w:r>
        <w:rPr>
          <w:rFonts w:ascii="Arial" w:eastAsia="Calibri" w:hAnsi="Arial" w:cs="Arial"/>
        </w:rPr>
        <w:t xml:space="preserve">     wynagrodzenia umownego.</w:t>
      </w:r>
    </w:p>
    <w:p w:rsidR="007F17C7" w:rsidRDefault="007F17C7" w:rsidP="00414ED7">
      <w:pPr>
        <w:numPr>
          <w:ilvl w:val="0"/>
          <w:numId w:val="63"/>
        </w:numPr>
        <w:spacing w:after="0"/>
        <w:ind w:hanging="436"/>
        <w:jc w:val="both"/>
        <w:rPr>
          <w:rFonts w:ascii="Arial" w:eastAsia="Calibri" w:hAnsi="Arial" w:cs="Arial"/>
        </w:rPr>
      </w:pPr>
      <w:r>
        <w:rPr>
          <w:rFonts w:ascii="Arial" w:eastAsia="Calibri" w:hAnsi="Arial" w:cs="Arial"/>
        </w:rPr>
        <w:t>w wysokości 2 000,00 zł za każdy przypadek nie złożenia do zaakceptowania projektu umowy o podwykonawstwo, której przedmiotem są usługi lub jej zmiany, nieprzedłożenia poświadczonej za zgodność z oryginałem kopii umowy o podwykonawstwo lub jej zmiany zawartej w celu realizacji niniejszej umowy.</w:t>
      </w:r>
    </w:p>
    <w:p w:rsidR="007F17C7" w:rsidRDefault="007F17C7" w:rsidP="00414ED7">
      <w:pPr>
        <w:numPr>
          <w:ilvl w:val="0"/>
          <w:numId w:val="63"/>
        </w:numPr>
        <w:spacing w:after="0"/>
        <w:ind w:hanging="436"/>
        <w:jc w:val="both"/>
        <w:rPr>
          <w:rFonts w:ascii="Arial" w:eastAsia="Calibri" w:hAnsi="Arial" w:cs="Arial"/>
        </w:rPr>
      </w:pPr>
      <w:r>
        <w:rPr>
          <w:rFonts w:ascii="Arial" w:eastAsia="Calibri" w:hAnsi="Arial" w:cs="Arial"/>
        </w:rPr>
        <w:t>za nieterminową zapłatę wynagrodzenia podwykonawcy w wysokości 0,5 % niezapłaconej  w terminie kwoty za każdy dzień zwłoki.</w:t>
      </w:r>
    </w:p>
    <w:p w:rsidR="007F17C7" w:rsidRDefault="007F17C7" w:rsidP="00414ED7">
      <w:pPr>
        <w:numPr>
          <w:ilvl w:val="0"/>
          <w:numId w:val="63"/>
        </w:numPr>
        <w:spacing w:after="0"/>
        <w:ind w:hanging="436"/>
        <w:jc w:val="both"/>
        <w:rPr>
          <w:rFonts w:ascii="Arial" w:eastAsia="Calibri" w:hAnsi="Arial" w:cs="Arial"/>
        </w:rPr>
      </w:pPr>
      <w:r>
        <w:rPr>
          <w:rFonts w:ascii="Arial" w:eastAsia="Calibri" w:hAnsi="Arial" w:cs="Arial"/>
        </w:rPr>
        <w:t>za każdy jednostkowy w sensie personalnym przypadek niezapewnienia przez Wykonawcę wymogu zatrudnienia przez Podwykonawcę osoby wykonującej co najmniej jedną czynność wskazaną w § 4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7F17C7" w:rsidRDefault="007F17C7" w:rsidP="00414ED7">
      <w:pPr>
        <w:numPr>
          <w:ilvl w:val="0"/>
          <w:numId w:val="63"/>
        </w:numPr>
        <w:spacing w:after="0"/>
        <w:jc w:val="both"/>
        <w:rPr>
          <w:rFonts w:ascii="Arial" w:eastAsia="Calibri" w:hAnsi="Arial" w:cs="Arial"/>
        </w:rPr>
      </w:pPr>
      <w:r>
        <w:rPr>
          <w:rFonts w:ascii="Arial" w:eastAsia="Calibri" w:hAnsi="Arial" w:cs="Arial"/>
        </w:rPr>
        <w:t>za nieprzedłożenie każdego z dokumentów, o których mowa w § 4 ust. 4 umowy w wysokości 100,00 zł za każdy rozpoczęty dzień zwłoki od dnia upływu terminu wyznaczonego na jego złożenie,</w:t>
      </w:r>
    </w:p>
    <w:p w:rsidR="007F17C7" w:rsidRDefault="007F17C7" w:rsidP="00414ED7">
      <w:pPr>
        <w:numPr>
          <w:ilvl w:val="0"/>
          <w:numId w:val="63"/>
        </w:numPr>
        <w:spacing w:after="0"/>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w wysokości 2 000,00 zł za każdy niezgłoszony podmiot.</w:t>
      </w:r>
    </w:p>
    <w:p w:rsidR="007F17C7" w:rsidRDefault="00414ED7" w:rsidP="007F17C7">
      <w:pPr>
        <w:spacing w:after="0"/>
        <w:jc w:val="both"/>
        <w:rPr>
          <w:rFonts w:ascii="Arial" w:eastAsia="Calibri" w:hAnsi="Arial" w:cs="Arial"/>
        </w:rPr>
      </w:pPr>
      <w:r>
        <w:rPr>
          <w:rFonts w:ascii="Arial" w:eastAsia="Calibri" w:hAnsi="Arial" w:cs="Arial"/>
        </w:rPr>
        <w:t xml:space="preserve"> </w:t>
      </w:r>
      <w:r w:rsidR="007F17C7">
        <w:rPr>
          <w:rFonts w:ascii="Arial" w:eastAsia="Calibri" w:hAnsi="Arial" w:cs="Arial"/>
        </w:rPr>
        <w:t>3. Zamawiający zapłaci Wykonawcy karę umowną w następującym przypadku:</w:t>
      </w:r>
    </w:p>
    <w:p w:rsidR="007F17C7" w:rsidRDefault="007F17C7" w:rsidP="007F17C7">
      <w:pPr>
        <w:spacing w:after="0"/>
        <w:ind w:left="284" w:hanging="284"/>
        <w:jc w:val="both"/>
        <w:rPr>
          <w:rFonts w:ascii="Arial" w:eastAsia="Calibri" w:hAnsi="Arial" w:cs="Arial"/>
        </w:rPr>
      </w:pPr>
      <w:r>
        <w:rPr>
          <w:rFonts w:ascii="Arial" w:eastAsia="Calibri" w:hAnsi="Arial" w:cs="Arial"/>
        </w:rPr>
        <w:t xml:space="preserve">    </w:t>
      </w:r>
      <w:r>
        <w:rPr>
          <w:rFonts w:ascii="Arial" w:eastAsia="Calibri" w:hAnsi="Arial" w:cs="Arial"/>
        </w:rPr>
        <w:tab/>
        <w:t xml:space="preserve">1) za odstąpienie od umowy z przyczyn niezależnych od Wykonawcy w wysokości 10 % wynagrodzenia umownego. </w:t>
      </w:r>
    </w:p>
    <w:p w:rsidR="007F17C7" w:rsidRDefault="00414ED7" w:rsidP="007F17C7">
      <w:pPr>
        <w:spacing w:after="0"/>
        <w:jc w:val="both"/>
        <w:rPr>
          <w:rFonts w:ascii="Arial" w:eastAsia="Calibri" w:hAnsi="Arial" w:cs="Arial"/>
        </w:rPr>
      </w:pPr>
      <w:r>
        <w:rPr>
          <w:rFonts w:ascii="Arial" w:eastAsia="Calibri" w:hAnsi="Arial" w:cs="Arial"/>
        </w:rPr>
        <w:t xml:space="preserve"> </w:t>
      </w:r>
      <w:r w:rsidR="007F17C7">
        <w:rPr>
          <w:rFonts w:ascii="Arial" w:eastAsia="Calibri" w:hAnsi="Arial" w:cs="Arial"/>
        </w:rPr>
        <w:t xml:space="preserve">4. Strony zastrzegają sobie prawo dochodzenia odszkodowania uzupełniającego do wysokości  </w:t>
      </w:r>
    </w:p>
    <w:p w:rsidR="007F17C7" w:rsidRDefault="007F17C7" w:rsidP="007F17C7">
      <w:pPr>
        <w:spacing w:after="0"/>
        <w:jc w:val="both"/>
        <w:rPr>
          <w:rFonts w:ascii="Arial" w:eastAsia="Calibri" w:hAnsi="Arial" w:cs="Arial"/>
        </w:rPr>
      </w:pPr>
      <w:r>
        <w:rPr>
          <w:rFonts w:ascii="Arial" w:eastAsia="Calibri" w:hAnsi="Arial" w:cs="Arial"/>
        </w:rPr>
        <w:t xml:space="preserve">    rzeczywiście poniesionej szkody.</w:t>
      </w:r>
    </w:p>
    <w:p w:rsidR="00414ED7" w:rsidRDefault="00414ED7" w:rsidP="007F17C7">
      <w:pPr>
        <w:spacing w:after="0" w:line="240" w:lineRule="auto"/>
        <w:jc w:val="center"/>
        <w:rPr>
          <w:rFonts w:ascii="Arial" w:eastAsia="Calibri" w:hAnsi="Arial" w:cs="Arial"/>
          <w:b/>
          <w:bCs/>
          <w:iCs/>
        </w:rPr>
      </w:pPr>
    </w:p>
    <w:p w:rsidR="00414ED7" w:rsidRDefault="00414ED7" w:rsidP="007F17C7">
      <w:pPr>
        <w:spacing w:after="0" w:line="240" w:lineRule="auto"/>
        <w:jc w:val="center"/>
        <w:rPr>
          <w:rFonts w:ascii="Arial" w:eastAsia="Calibri" w:hAnsi="Arial" w:cs="Arial"/>
          <w:b/>
          <w:bCs/>
          <w:iCs/>
        </w:rPr>
      </w:pPr>
    </w:p>
    <w:p w:rsidR="007F17C7" w:rsidRDefault="007F17C7" w:rsidP="007F17C7">
      <w:pPr>
        <w:spacing w:after="0" w:line="240" w:lineRule="auto"/>
        <w:jc w:val="center"/>
        <w:rPr>
          <w:rFonts w:ascii="Arial" w:eastAsia="Calibri" w:hAnsi="Arial" w:cs="Arial"/>
          <w:b/>
          <w:bCs/>
          <w:iCs/>
        </w:rPr>
      </w:pPr>
      <w:r>
        <w:rPr>
          <w:rFonts w:ascii="Arial" w:eastAsia="Calibri" w:hAnsi="Arial" w:cs="Arial"/>
          <w:b/>
          <w:bCs/>
          <w:iCs/>
        </w:rPr>
        <w:lastRenderedPageBreak/>
        <w:t>§ 12.</w:t>
      </w:r>
    </w:p>
    <w:p w:rsidR="007F17C7" w:rsidRDefault="007F17C7" w:rsidP="007F17C7">
      <w:pPr>
        <w:widowControl w:val="0"/>
        <w:autoSpaceDE w:val="0"/>
        <w:autoSpaceDN w:val="0"/>
        <w:spacing w:after="0"/>
        <w:jc w:val="both"/>
        <w:rPr>
          <w:rFonts w:ascii="Arial" w:hAnsi="Arial" w:cs="Arial"/>
          <w:bCs/>
        </w:rPr>
      </w:pPr>
      <w:r>
        <w:rPr>
          <w:rFonts w:ascii="Arial" w:hAnsi="Arial" w:cs="Arial"/>
          <w:bCs/>
        </w:rPr>
        <w:t>1. Jakakolwiek zmiana przedmiotowej umowy w sprawie zamówienia publicznego, powinna być dokonana z zachowaniem formy pisemnej, pod rygorem nieważności.</w:t>
      </w:r>
    </w:p>
    <w:p w:rsidR="007F17C7" w:rsidRDefault="007F17C7" w:rsidP="007F17C7">
      <w:pPr>
        <w:widowControl w:val="0"/>
        <w:autoSpaceDE w:val="0"/>
        <w:autoSpaceDN w:val="0"/>
        <w:spacing w:after="0"/>
        <w:jc w:val="both"/>
        <w:rPr>
          <w:rFonts w:ascii="Arial" w:hAnsi="Arial" w:cs="Arial"/>
          <w:bCs/>
        </w:rPr>
      </w:pPr>
      <w:r>
        <w:rPr>
          <w:rFonts w:ascii="Arial" w:hAnsi="Arial" w:cs="Arial"/>
          <w:bCs/>
        </w:rPr>
        <w:t>2. Strony zgodnie potwierdzają, że dopuszczalna jest w każdym czasie zmiana treści nieistotnych postanowień niniejszej umowy.</w:t>
      </w:r>
    </w:p>
    <w:p w:rsidR="007F17C7" w:rsidRDefault="007F17C7" w:rsidP="007F17C7">
      <w:pPr>
        <w:widowControl w:val="0"/>
        <w:autoSpaceDE w:val="0"/>
        <w:autoSpaceDN w:val="0"/>
        <w:spacing w:after="0"/>
        <w:jc w:val="both"/>
        <w:rPr>
          <w:rFonts w:ascii="Arial" w:hAnsi="Arial" w:cs="Arial"/>
          <w:bCs/>
        </w:rPr>
      </w:pPr>
      <w:r>
        <w:rPr>
          <w:rFonts w:ascii="Arial" w:hAnsi="Arial" w:cs="Arial"/>
          <w:bCs/>
        </w:rPr>
        <w:t>3. Zmiana istotnych postanowień zawartej umowy w stosunk</w:t>
      </w:r>
      <w:r w:rsidR="00EF4D5E">
        <w:rPr>
          <w:rFonts w:ascii="Arial" w:hAnsi="Arial" w:cs="Arial"/>
          <w:bCs/>
        </w:rPr>
        <w:t>u do treści oferty na podstawie</w:t>
      </w:r>
      <w:r>
        <w:rPr>
          <w:rFonts w:ascii="Arial" w:hAnsi="Arial" w:cs="Arial"/>
          <w:bCs/>
        </w:rPr>
        <w:t xml:space="preserve"> której dokonano wyboru wykonawców jest możliwa przy spełnieniu poniższych warunków dokonania takich zmian:</w:t>
      </w:r>
    </w:p>
    <w:p w:rsidR="007F17C7" w:rsidRDefault="007F17C7" w:rsidP="007F17C7">
      <w:pPr>
        <w:widowControl w:val="0"/>
        <w:autoSpaceDE w:val="0"/>
        <w:autoSpaceDN w:val="0"/>
        <w:spacing w:after="0"/>
        <w:jc w:val="both"/>
        <w:rPr>
          <w:rFonts w:ascii="Arial" w:hAnsi="Arial" w:cs="Arial"/>
          <w:bCs/>
        </w:rPr>
      </w:pPr>
      <w:r>
        <w:rPr>
          <w:rFonts w:ascii="Arial" w:hAnsi="Arial" w:cs="Arial"/>
          <w:bCs/>
        </w:rPr>
        <w:t xml:space="preserve">1) Zmiana zapisu umownego w zakresie przedłużenia terminu wykonania zadania może nastąpić </w:t>
      </w:r>
      <w:r w:rsidR="00414ED7">
        <w:rPr>
          <w:rFonts w:ascii="Arial" w:hAnsi="Arial" w:cs="Arial"/>
          <w:bCs/>
        </w:rPr>
        <w:t xml:space="preserve">    </w:t>
      </w:r>
      <w:r>
        <w:rPr>
          <w:rFonts w:ascii="Arial" w:hAnsi="Arial" w:cs="Arial"/>
          <w:bCs/>
        </w:rPr>
        <w:t>w przypadku:</w:t>
      </w:r>
    </w:p>
    <w:p w:rsidR="007F17C7" w:rsidRDefault="007F17C7" w:rsidP="00414ED7">
      <w:pPr>
        <w:pStyle w:val="Akapitzlist"/>
        <w:widowControl w:val="0"/>
        <w:numPr>
          <w:ilvl w:val="1"/>
          <w:numId w:val="59"/>
        </w:numPr>
        <w:autoSpaceDE w:val="0"/>
        <w:autoSpaceDN w:val="0"/>
        <w:spacing w:after="0"/>
        <w:jc w:val="both"/>
        <w:rPr>
          <w:rFonts w:ascii="Arial" w:hAnsi="Arial" w:cs="Arial"/>
          <w:bCs/>
        </w:rPr>
      </w:pPr>
      <w:r>
        <w:rPr>
          <w:rFonts w:ascii="Arial" w:hAnsi="Arial" w:cs="Arial"/>
          <w:bCs/>
        </w:rPr>
        <w:t>wstrzymania wykonywania usług przez zamawiającego,</w:t>
      </w:r>
    </w:p>
    <w:p w:rsidR="007F17C7" w:rsidRDefault="007F17C7" w:rsidP="00414ED7">
      <w:pPr>
        <w:pStyle w:val="Akapitzlist"/>
        <w:widowControl w:val="0"/>
        <w:numPr>
          <w:ilvl w:val="1"/>
          <w:numId w:val="59"/>
        </w:numPr>
        <w:autoSpaceDE w:val="0"/>
        <w:autoSpaceDN w:val="0"/>
        <w:spacing w:after="0"/>
        <w:jc w:val="both"/>
        <w:rPr>
          <w:rFonts w:ascii="Arial" w:hAnsi="Arial" w:cs="Arial"/>
          <w:bCs/>
        </w:rPr>
      </w:pPr>
      <w:r>
        <w:rPr>
          <w:rFonts w:ascii="Arial" w:hAnsi="Arial" w:cs="Arial"/>
          <w:bCs/>
        </w:rPr>
        <w:t>wystąpienia okoliczności, których strony umowy nie były w stanie przewidzieć, pomimo zachowania należytej staranności,</w:t>
      </w:r>
    </w:p>
    <w:p w:rsidR="007F17C7" w:rsidRDefault="007F17C7" w:rsidP="00414ED7">
      <w:pPr>
        <w:pStyle w:val="Akapitzlist"/>
        <w:widowControl w:val="0"/>
        <w:numPr>
          <w:ilvl w:val="1"/>
          <w:numId w:val="59"/>
        </w:numPr>
        <w:autoSpaceDE w:val="0"/>
        <w:autoSpaceDN w:val="0"/>
        <w:spacing w:after="0"/>
        <w:jc w:val="both"/>
        <w:rPr>
          <w:rFonts w:ascii="Arial" w:hAnsi="Arial" w:cs="Arial"/>
          <w:bCs/>
        </w:rPr>
      </w:pPr>
      <w:r>
        <w:rPr>
          <w:rFonts w:ascii="Arial" w:hAnsi="Arial" w:cs="Arial"/>
          <w:bCs/>
        </w:rPr>
        <w:t xml:space="preserve">działania sił wyższych (klęski żywiołowe, strajk) mające bezpośredni wpływ na terminowości usługi. </w:t>
      </w:r>
    </w:p>
    <w:p w:rsidR="007F17C7" w:rsidRDefault="007F17C7" w:rsidP="00414ED7">
      <w:pPr>
        <w:pStyle w:val="Akapitzlist"/>
        <w:widowControl w:val="0"/>
        <w:numPr>
          <w:ilvl w:val="0"/>
          <w:numId w:val="64"/>
        </w:numPr>
        <w:autoSpaceDE w:val="0"/>
        <w:autoSpaceDN w:val="0"/>
        <w:spacing w:after="0"/>
        <w:ind w:left="0" w:firstLine="0"/>
        <w:jc w:val="both"/>
        <w:rPr>
          <w:rFonts w:ascii="Arial" w:hAnsi="Arial" w:cs="Arial"/>
          <w:bCs/>
        </w:rPr>
      </w:pPr>
      <w:r>
        <w:rPr>
          <w:rFonts w:ascii="Arial" w:hAnsi="Arial" w:cs="Arial"/>
          <w:lang w:eastAsia="ar-SA"/>
        </w:rPr>
        <w:t xml:space="preserve">zmiany wynagrodzenia należnego Wykonawcy, o którym mowa  w § 9 umowy w przypadku </w:t>
      </w:r>
      <w:r>
        <w:rPr>
          <w:rFonts w:ascii="Arial" w:hAnsi="Arial" w:cs="Arial"/>
          <w:color w:val="000000"/>
          <w:lang w:eastAsia="ar-SA"/>
        </w:rPr>
        <w:t>zmiany stawki podatku od towarów i usług</w:t>
      </w:r>
      <w:r>
        <w:rPr>
          <w:rFonts w:ascii="Arial" w:hAnsi="Arial" w:cs="Arial"/>
          <w:i/>
          <w:color w:val="000000"/>
          <w:lang w:eastAsia="ar-SA"/>
        </w:rPr>
        <w:t xml:space="preserve"> </w:t>
      </w:r>
      <w:r>
        <w:rPr>
          <w:rFonts w:ascii="Arial" w:hAnsi="Arial" w:cs="Arial"/>
          <w:color w:val="000000"/>
          <w:lang w:eastAsia="ar-SA"/>
        </w:rPr>
        <w:t>– z</w:t>
      </w:r>
      <w:r>
        <w:rPr>
          <w:rFonts w:ascii="Arial" w:hAnsi="Arial" w:cs="Arial"/>
          <w:iCs/>
          <w:color w:val="000000"/>
          <w:lang w:eastAsia="ar-SA"/>
        </w:rPr>
        <w:t>miana będzie odnosić się wyłącznie do części przedmiotu umowy zrealizowanej zgodnie z terminami ustalonymi w</w:t>
      </w:r>
      <w:r w:rsidR="00414ED7">
        <w:rPr>
          <w:rFonts w:ascii="Arial" w:hAnsi="Arial" w:cs="Arial"/>
          <w:iCs/>
          <w:color w:val="000000"/>
          <w:lang w:eastAsia="ar-SA"/>
        </w:rPr>
        <w:t xml:space="preserve"> umowie, po wejściu </w:t>
      </w:r>
      <w:r>
        <w:rPr>
          <w:rFonts w:ascii="Arial" w:hAnsi="Arial" w:cs="Arial"/>
          <w:iCs/>
          <w:color w:val="000000"/>
          <w:lang w:eastAsia="ar-SA"/>
        </w:rPr>
        <w:t>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7F17C7" w:rsidRDefault="007F17C7" w:rsidP="00414ED7">
      <w:pPr>
        <w:pStyle w:val="Akapitzlist"/>
        <w:numPr>
          <w:ilvl w:val="0"/>
          <w:numId w:val="64"/>
        </w:numPr>
        <w:autoSpaceDE w:val="0"/>
        <w:autoSpaceDN w:val="0"/>
        <w:adjustRightInd w:val="0"/>
        <w:spacing w:after="0"/>
        <w:ind w:hanging="1070"/>
        <w:jc w:val="both"/>
        <w:rPr>
          <w:rFonts w:ascii="Arial" w:hAnsi="Arial" w:cs="Arial"/>
          <w:color w:val="000000"/>
          <w:lang w:eastAsia="ar-SA"/>
        </w:rPr>
      </w:pPr>
      <w:r>
        <w:rPr>
          <w:rFonts w:ascii="Arial" w:hAnsi="Arial" w:cs="Arial"/>
          <w:color w:val="000000"/>
          <w:lang w:eastAsia="ar-SA"/>
        </w:rPr>
        <w:t>zmiana Podwykonawcy:</w:t>
      </w:r>
    </w:p>
    <w:p w:rsidR="007F17C7" w:rsidRDefault="007F17C7" w:rsidP="007F17C7">
      <w:pPr>
        <w:autoSpaceDE w:val="0"/>
        <w:autoSpaceDN w:val="0"/>
        <w:adjustRightInd w:val="0"/>
        <w:spacing w:after="0"/>
        <w:jc w:val="both"/>
        <w:rPr>
          <w:rFonts w:ascii="Arial" w:hAnsi="Arial" w:cs="Arial"/>
          <w:color w:val="000000"/>
          <w:lang w:eastAsia="ar-SA"/>
        </w:rPr>
      </w:pPr>
      <w:r>
        <w:rPr>
          <w:rFonts w:ascii="Arial" w:hAnsi="Arial" w:cs="Arial"/>
          <w:lang w:eastAsia="ar-SA"/>
        </w:rPr>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w:t>
      </w:r>
      <w:r w:rsidR="00414ED7">
        <w:rPr>
          <w:rFonts w:ascii="Arial" w:hAnsi="Arial" w:cs="Arial"/>
          <w:lang w:eastAsia="ar-SA"/>
        </w:rPr>
        <w:t xml:space="preserve">niania warunków udziału </w:t>
      </w:r>
      <w:r>
        <w:rPr>
          <w:rFonts w:ascii="Arial" w:hAnsi="Arial" w:cs="Arial"/>
          <w:lang w:eastAsia="ar-SA"/>
        </w:rPr>
        <w:t>w postepowaniu, o których mowa w art. 22 ust. 1 Wykonawca jest obowiązany wykazać Zamawiającemu, iż proponowany inny Podwykonawca lub wykonawca samodzielnie spełnia je w stopniu nie mniejszym niż wymagany w trakcie postępowania o udzielenie zamówienia.</w:t>
      </w:r>
    </w:p>
    <w:p w:rsidR="007F17C7" w:rsidRDefault="007F17C7" w:rsidP="00414ED7">
      <w:pPr>
        <w:pStyle w:val="Akapitzlist"/>
        <w:numPr>
          <w:ilvl w:val="0"/>
          <w:numId w:val="64"/>
        </w:numPr>
        <w:autoSpaceDE w:val="0"/>
        <w:autoSpaceDN w:val="0"/>
        <w:adjustRightInd w:val="0"/>
        <w:spacing w:after="0"/>
        <w:ind w:hanging="1070"/>
        <w:jc w:val="both"/>
        <w:rPr>
          <w:rFonts w:ascii="Arial" w:hAnsi="Arial" w:cs="Arial"/>
          <w:color w:val="000000"/>
          <w:lang w:eastAsia="ar-SA"/>
        </w:rPr>
      </w:pPr>
      <w:r>
        <w:rPr>
          <w:rFonts w:ascii="Arial" w:hAnsi="Arial" w:cs="Arial"/>
          <w:color w:val="000000"/>
          <w:lang w:eastAsia="ar-SA"/>
        </w:rPr>
        <w:t>zmiana zakresu prac wykonywanych przez Podwykonawcę:</w:t>
      </w:r>
    </w:p>
    <w:p w:rsidR="007F17C7" w:rsidRDefault="007F17C7" w:rsidP="007F17C7">
      <w:pPr>
        <w:autoSpaceDE w:val="0"/>
        <w:autoSpaceDN w:val="0"/>
        <w:adjustRightInd w:val="0"/>
        <w:spacing w:after="0"/>
        <w:jc w:val="both"/>
        <w:rPr>
          <w:rFonts w:ascii="Arial" w:hAnsi="Arial" w:cs="Arial"/>
          <w:lang w:eastAsia="ar-SA"/>
        </w:rPr>
      </w:pPr>
      <w:r>
        <w:rPr>
          <w:rFonts w:ascii="Arial" w:hAnsi="Arial" w:cs="Arial"/>
          <w:lang w:eastAsia="ar-SA"/>
        </w:rPr>
        <w:t xml:space="preserve">Jeżeli w trakcie realizacji umowy Wykonawca złoży oświadczenie o zmianie zakresu prac powierzonych Podwykonawcy zmianie ulegnie zakres prac powierzonych Podwykonawcy.        </w:t>
      </w:r>
      <w:r w:rsidR="00414ED7">
        <w:rPr>
          <w:rFonts w:ascii="Arial" w:hAnsi="Arial" w:cs="Arial"/>
          <w:lang w:eastAsia="ar-SA"/>
        </w:rPr>
        <w:t xml:space="preserve">            </w:t>
      </w:r>
      <w:r>
        <w:rPr>
          <w:rFonts w:ascii="Arial" w:hAnsi="Arial" w:cs="Arial"/>
          <w:lang w:eastAsia="ar-SA"/>
        </w:rPr>
        <w:t>W takiej sytuacji zapisy § 10 mają zastosowanie. Jeżeli w trakcie realizacji umowy wykonawca zgłosi wykonywanie części lub całości  prac przez Podwykonawcę, który nie został wcześnie wykazany w jego ofercie umowa ulegnie zmianie w zakresie podwykonawstwa. W takiej sytuacji zapisy § 10 umowy mają zastosowanie.</w:t>
      </w:r>
    </w:p>
    <w:p w:rsidR="007F17C7" w:rsidRDefault="007F17C7" w:rsidP="00414ED7">
      <w:pPr>
        <w:pStyle w:val="Akapitzlist"/>
        <w:numPr>
          <w:ilvl w:val="0"/>
          <w:numId w:val="64"/>
        </w:numPr>
        <w:tabs>
          <w:tab w:val="left" w:pos="0"/>
        </w:tabs>
        <w:autoSpaceDE w:val="0"/>
        <w:autoSpaceDN w:val="0"/>
        <w:adjustRightInd w:val="0"/>
        <w:spacing w:after="0"/>
        <w:ind w:left="0" w:firstLine="0"/>
        <w:jc w:val="both"/>
        <w:rPr>
          <w:rFonts w:ascii="Arial" w:hAnsi="Arial" w:cs="Arial"/>
          <w:lang w:eastAsia="ar-SA"/>
        </w:rPr>
      </w:pPr>
      <w:r>
        <w:rPr>
          <w:rFonts w:ascii="Arial" w:hAnsi="Arial" w:cs="Arial"/>
        </w:rPr>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w:t>
      </w:r>
      <w:r w:rsidR="00414ED7">
        <w:rPr>
          <w:rFonts w:ascii="Arial" w:hAnsi="Arial" w:cs="Arial"/>
        </w:rPr>
        <w:t xml:space="preserve">                        </w:t>
      </w:r>
      <w:r>
        <w:rPr>
          <w:rFonts w:ascii="Arial" w:hAnsi="Arial" w:cs="Arial"/>
        </w:rPr>
        <w:t>i doświadczenia osób wymaganego postanowieniami Specyfikacji Istotnych Warunków Zamówienia. Przerwa w w</w:t>
      </w:r>
      <w:r w:rsidR="00414ED7">
        <w:rPr>
          <w:rFonts w:ascii="Arial" w:hAnsi="Arial" w:cs="Arial"/>
        </w:rPr>
        <w:t xml:space="preserve">ykonywaniu Umowy wynikająca  </w:t>
      </w:r>
      <w:r>
        <w:rPr>
          <w:rFonts w:ascii="Arial" w:hAnsi="Arial" w:cs="Arial"/>
        </w:rPr>
        <w:t xml:space="preserve">z braku personelu Wykonawcy będzie traktowana jako przyczyna zależna od Wykonawcy i nie może stanowić podstawy do przedłużenia </w:t>
      </w:r>
      <w:r>
        <w:rPr>
          <w:rFonts w:ascii="Arial" w:hAnsi="Arial" w:cs="Arial"/>
          <w:bCs/>
        </w:rPr>
        <w:t>terminu</w:t>
      </w:r>
      <w:r>
        <w:rPr>
          <w:rFonts w:ascii="Arial" w:hAnsi="Arial" w:cs="Arial"/>
        </w:rPr>
        <w:t xml:space="preserve"> wykonania robót. </w:t>
      </w:r>
    </w:p>
    <w:p w:rsidR="007F17C7" w:rsidRPr="00EF4D5E" w:rsidRDefault="007F17C7" w:rsidP="00414ED7">
      <w:pPr>
        <w:pStyle w:val="Akapitzlist"/>
        <w:numPr>
          <w:ilvl w:val="0"/>
          <w:numId w:val="64"/>
        </w:numPr>
        <w:tabs>
          <w:tab w:val="left" w:pos="142"/>
        </w:tabs>
        <w:autoSpaceDE w:val="0"/>
        <w:autoSpaceDN w:val="0"/>
        <w:adjustRightInd w:val="0"/>
        <w:spacing w:after="0"/>
        <w:ind w:left="0" w:firstLine="0"/>
        <w:jc w:val="both"/>
        <w:rPr>
          <w:rFonts w:ascii="Arial" w:hAnsi="Arial" w:cs="Arial"/>
          <w:color w:val="000000"/>
          <w:lang w:eastAsia="ar-SA"/>
        </w:rPr>
      </w:pPr>
      <w:r>
        <w:rPr>
          <w:rFonts w:ascii="Arial" w:hAnsi="Arial" w:cs="Arial"/>
          <w:lang w:eastAsia="ar-SA"/>
        </w:rPr>
        <w:lastRenderedPageBreak/>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7 dni od daty złożenia wniosku przez Zamawiającego.</w:t>
      </w:r>
    </w:p>
    <w:p w:rsidR="00EF4D5E" w:rsidRPr="00EF4D5E" w:rsidRDefault="00EF4D5E" w:rsidP="00EF4D5E">
      <w:pPr>
        <w:numPr>
          <w:ilvl w:val="0"/>
          <w:numId w:val="64"/>
        </w:numPr>
        <w:tabs>
          <w:tab w:val="left" w:pos="567"/>
        </w:tabs>
        <w:autoSpaceDE w:val="0"/>
        <w:autoSpaceDN w:val="0"/>
        <w:adjustRightInd w:val="0"/>
        <w:spacing w:after="0"/>
        <w:ind w:left="0" w:firstLine="0"/>
        <w:jc w:val="both"/>
        <w:rPr>
          <w:rFonts w:ascii="Arial" w:hAnsi="Arial" w:cs="Arial"/>
          <w:lang w:eastAsia="ar-SA"/>
        </w:rPr>
      </w:pPr>
      <w:r>
        <w:rPr>
          <w:rFonts w:ascii="Arial" w:hAnsi="Arial" w:cs="Arial"/>
        </w:rPr>
        <w:t>zmiany powszechnie obowiązujących przepisów prawa w zakresie mogących mieć wpływ na realizację przedmiotu umowy, w szczególności związanych z epidemią wirusa SARS-Cov2, powodującego COVID-19.</w:t>
      </w:r>
    </w:p>
    <w:p w:rsidR="007F17C7" w:rsidRDefault="007F17C7" w:rsidP="007F17C7">
      <w:pPr>
        <w:spacing w:after="0"/>
        <w:jc w:val="center"/>
        <w:rPr>
          <w:rFonts w:ascii="Arial" w:eastAsia="Calibri" w:hAnsi="Arial" w:cs="Arial"/>
          <w:b/>
          <w:bCs/>
          <w:iCs/>
        </w:rPr>
      </w:pPr>
      <w:r>
        <w:rPr>
          <w:rFonts w:ascii="Arial" w:eastAsia="Calibri" w:hAnsi="Arial" w:cs="Arial"/>
          <w:b/>
          <w:bCs/>
          <w:iCs/>
        </w:rPr>
        <w:t>§ 13.</w:t>
      </w:r>
    </w:p>
    <w:p w:rsidR="007F17C7" w:rsidRDefault="007F17C7" w:rsidP="007F17C7">
      <w:pPr>
        <w:spacing w:after="0"/>
        <w:jc w:val="both"/>
        <w:rPr>
          <w:rFonts w:ascii="Arial" w:eastAsia="Calibri" w:hAnsi="Arial" w:cs="Arial"/>
          <w:bCs/>
          <w:iCs/>
        </w:rPr>
      </w:pPr>
      <w:r>
        <w:rPr>
          <w:rFonts w:ascii="Arial" w:eastAsia="Calibri" w:hAnsi="Arial" w:cs="Arial"/>
          <w:bCs/>
          <w:iCs/>
        </w:rPr>
        <w:t xml:space="preserve">1. Zimowe utrzymanie dróg gminnych </w:t>
      </w:r>
      <w:r w:rsidR="00EF4D5E">
        <w:rPr>
          <w:rFonts w:ascii="Arial" w:eastAsia="Calibri" w:hAnsi="Arial" w:cs="Arial"/>
          <w:bCs/>
          <w:iCs/>
        </w:rPr>
        <w:t xml:space="preserve">na terenie </w:t>
      </w:r>
      <w:r>
        <w:rPr>
          <w:rFonts w:ascii="Arial" w:eastAsia="Calibri" w:hAnsi="Arial" w:cs="Arial"/>
          <w:bCs/>
          <w:iCs/>
        </w:rPr>
        <w:t>Gminy Iława należy wykonywać wg</w:t>
      </w:r>
      <w:r w:rsidR="00414ED7">
        <w:rPr>
          <w:rFonts w:ascii="Arial" w:eastAsia="Calibri" w:hAnsi="Arial" w:cs="Arial"/>
          <w:bCs/>
          <w:iCs/>
        </w:rPr>
        <w:t xml:space="preserve"> potrzeb</w:t>
      </w:r>
      <w:r>
        <w:rPr>
          <w:rFonts w:ascii="Arial" w:eastAsia="Calibri" w:hAnsi="Arial" w:cs="Arial"/>
          <w:bCs/>
          <w:iCs/>
        </w:rPr>
        <w:t xml:space="preserve"> </w:t>
      </w:r>
      <w:r w:rsidR="00EF4D5E">
        <w:rPr>
          <w:rFonts w:ascii="Arial" w:eastAsia="Calibri" w:hAnsi="Arial" w:cs="Arial"/>
          <w:bCs/>
          <w:iCs/>
        </w:rPr>
        <w:t xml:space="preserve">               </w:t>
      </w:r>
      <w:r>
        <w:rPr>
          <w:rFonts w:ascii="Arial" w:eastAsia="Calibri" w:hAnsi="Arial" w:cs="Arial"/>
          <w:bCs/>
          <w:iCs/>
        </w:rPr>
        <w:t xml:space="preserve">(w zależności od warunków atmosferycznych). </w:t>
      </w:r>
    </w:p>
    <w:p w:rsidR="007F17C7" w:rsidRDefault="007F17C7" w:rsidP="007F17C7">
      <w:pPr>
        <w:spacing w:after="0"/>
        <w:jc w:val="both"/>
        <w:rPr>
          <w:rFonts w:ascii="Arial" w:eastAsia="Calibri" w:hAnsi="Arial" w:cs="Arial"/>
          <w:bCs/>
          <w:iCs/>
        </w:rPr>
      </w:pPr>
      <w:r>
        <w:rPr>
          <w:rFonts w:ascii="Arial" w:eastAsia="Calibri" w:hAnsi="Arial" w:cs="Arial"/>
          <w:bCs/>
          <w:iCs/>
        </w:rPr>
        <w:t>2. W przypadku nie wykonania przedmiotu umowy Zamawiający zleci wykonanie usługi zimowego utrzymania dróg innej firmie, a kosztami obciąży Wykonawcę.</w:t>
      </w:r>
    </w:p>
    <w:p w:rsidR="007F17C7" w:rsidRDefault="007F17C7" w:rsidP="007F17C7">
      <w:pPr>
        <w:spacing w:after="0"/>
        <w:jc w:val="both"/>
        <w:rPr>
          <w:rFonts w:ascii="Arial" w:eastAsia="Calibri" w:hAnsi="Arial" w:cs="Arial"/>
          <w:bCs/>
          <w:iCs/>
        </w:rPr>
      </w:pPr>
    </w:p>
    <w:p w:rsidR="007F17C7" w:rsidRDefault="00414ED7" w:rsidP="007F17C7">
      <w:pPr>
        <w:spacing w:after="0"/>
        <w:jc w:val="center"/>
        <w:rPr>
          <w:rFonts w:ascii="Arial" w:eastAsia="Calibri" w:hAnsi="Arial" w:cs="Arial"/>
          <w:b/>
          <w:bCs/>
          <w:iCs/>
        </w:rPr>
      </w:pPr>
      <w:r>
        <w:rPr>
          <w:rFonts w:ascii="Arial" w:eastAsia="Calibri" w:hAnsi="Arial" w:cs="Arial"/>
          <w:b/>
          <w:bCs/>
          <w:iCs/>
        </w:rPr>
        <w:t xml:space="preserve">  </w:t>
      </w:r>
      <w:r w:rsidR="007F17C7">
        <w:rPr>
          <w:rFonts w:ascii="Arial" w:eastAsia="Calibri" w:hAnsi="Arial" w:cs="Arial"/>
          <w:b/>
          <w:bCs/>
          <w:iCs/>
        </w:rPr>
        <w:t>§ 14.</w:t>
      </w:r>
    </w:p>
    <w:p w:rsidR="007F17C7" w:rsidRDefault="007F17C7" w:rsidP="00414ED7">
      <w:pPr>
        <w:numPr>
          <w:ilvl w:val="6"/>
          <w:numId w:val="66"/>
        </w:numPr>
        <w:spacing w:after="0"/>
        <w:ind w:left="426"/>
        <w:jc w:val="both"/>
        <w:rPr>
          <w:rFonts w:ascii="Arial" w:eastAsia="Calibri" w:hAnsi="Arial" w:cs="Arial"/>
        </w:rPr>
      </w:pPr>
      <w:r>
        <w:rPr>
          <w:rFonts w:ascii="Arial" w:eastAsia="Calibri" w:hAnsi="Arial" w:cs="Arial"/>
        </w:rPr>
        <w:t>Stronom przysługuje prawo odstąpienia od umowy w następujących przypadkach:</w:t>
      </w:r>
    </w:p>
    <w:p w:rsidR="007F17C7" w:rsidRDefault="007F17C7" w:rsidP="00414ED7">
      <w:pPr>
        <w:pStyle w:val="Akapitzlist"/>
        <w:numPr>
          <w:ilvl w:val="1"/>
          <w:numId w:val="67"/>
        </w:numPr>
        <w:tabs>
          <w:tab w:val="num" w:pos="720"/>
        </w:tabs>
        <w:spacing w:after="0"/>
        <w:ind w:hanging="1014"/>
        <w:jc w:val="both"/>
        <w:rPr>
          <w:rFonts w:ascii="Arial" w:eastAsia="Calibri" w:hAnsi="Arial" w:cs="Arial"/>
        </w:rPr>
      </w:pPr>
      <w:r>
        <w:rPr>
          <w:rFonts w:ascii="Arial" w:eastAsia="Calibri" w:hAnsi="Arial" w:cs="Arial"/>
        </w:rPr>
        <w:t>Wykonawcy:</w:t>
      </w:r>
    </w:p>
    <w:p w:rsidR="007F17C7" w:rsidRDefault="007F17C7" w:rsidP="007F17C7">
      <w:pPr>
        <w:spacing w:after="0"/>
        <w:ind w:left="720"/>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w:t>
      </w:r>
    </w:p>
    <w:p w:rsidR="007F17C7" w:rsidRDefault="007F17C7" w:rsidP="00414ED7">
      <w:pPr>
        <w:numPr>
          <w:ilvl w:val="0"/>
          <w:numId w:val="68"/>
        </w:numPr>
        <w:spacing w:after="0"/>
        <w:ind w:hanging="294"/>
        <w:jc w:val="both"/>
        <w:rPr>
          <w:rFonts w:ascii="Arial" w:eastAsia="Calibri" w:hAnsi="Arial" w:cs="Arial"/>
        </w:rPr>
      </w:pPr>
      <w:r>
        <w:rPr>
          <w:rFonts w:ascii="Arial" w:eastAsia="Calibri" w:hAnsi="Arial" w:cs="Arial"/>
        </w:rPr>
        <w:t>Zamawiającemu:</w:t>
      </w:r>
    </w:p>
    <w:p w:rsidR="007F17C7" w:rsidRDefault="007F17C7" w:rsidP="00414ED7">
      <w:pPr>
        <w:numPr>
          <w:ilvl w:val="0"/>
          <w:numId w:val="69"/>
        </w:numPr>
        <w:spacing w:after="0"/>
        <w:ind w:left="1068"/>
        <w:jc w:val="both"/>
        <w:rPr>
          <w:rFonts w:ascii="Arial" w:eastAsia="Calibri" w:hAnsi="Arial" w:cs="Arial"/>
        </w:rPr>
      </w:pPr>
      <w:r>
        <w:rPr>
          <w:rFonts w:ascii="Arial" w:eastAsia="Calibri" w:hAnsi="Arial" w:cs="Arial"/>
        </w:rPr>
        <w:t xml:space="preserve">Wykonawca nie wykonuje usługi zgodnie z zapisami umowy. </w:t>
      </w:r>
    </w:p>
    <w:p w:rsidR="007F17C7" w:rsidRDefault="007F17C7" w:rsidP="00414ED7">
      <w:pPr>
        <w:numPr>
          <w:ilvl w:val="0"/>
          <w:numId w:val="69"/>
        </w:numPr>
        <w:spacing w:after="0"/>
        <w:ind w:left="1068"/>
        <w:jc w:val="both"/>
        <w:rPr>
          <w:rFonts w:ascii="Arial" w:eastAsia="Calibri" w:hAnsi="Arial" w:cs="Arial"/>
        </w:rPr>
      </w:pPr>
      <w:r>
        <w:rPr>
          <w:rFonts w:ascii="Arial" w:eastAsia="Calibri" w:hAnsi="Arial" w:cs="Arial"/>
        </w:rPr>
        <w:t xml:space="preserve">w razie wystąpienia istotnej zmiany okoliczności powodującej, że wykonanie umowy nie leży w interesie publicznym, czego nie można było przewidzieć w chwili zawarcia umowy, Zamawiający może odstąpić od umowy w terminie od powzięcia wiadomości </w:t>
      </w:r>
      <w:r w:rsidR="00414ED7">
        <w:rPr>
          <w:rFonts w:ascii="Arial" w:eastAsia="Calibri" w:hAnsi="Arial" w:cs="Arial"/>
        </w:rPr>
        <w:t xml:space="preserve">                           </w:t>
      </w:r>
      <w:r>
        <w:rPr>
          <w:rFonts w:ascii="Arial" w:eastAsia="Calibri" w:hAnsi="Arial" w:cs="Arial"/>
        </w:rPr>
        <w:t>o powyższych okolicznościach.</w:t>
      </w:r>
    </w:p>
    <w:p w:rsidR="007F17C7" w:rsidRDefault="007F17C7" w:rsidP="00414ED7">
      <w:pPr>
        <w:numPr>
          <w:ilvl w:val="6"/>
          <w:numId w:val="66"/>
        </w:numPr>
        <w:spacing w:after="0"/>
        <w:ind w:left="142" w:firstLine="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7F17C7" w:rsidRDefault="007F17C7" w:rsidP="007F17C7">
      <w:pPr>
        <w:spacing w:after="0"/>
        <w:ind w:left="1068"/>
        <w:jc w:val="both"/>
        <w:rPr>
          <w:rFonts w:ascii="Arial" w:eastAsia="Calibri" w:hAnsi="Arial" w:cs="Arial"/>
        </w:rPr>
      </w:pPr>
    </w:p>
    <w:p w:rsidR="007F17C7" w:rsidRDefault="007F17C7" w:rsidP="007F17C7">
      <w:pPr>
        <w:spacing w:after="0"/>
        <w:jc w:val="center"/>
        <w:rPr>
          <w:rFonts w:ascii="Arial" w:eastAsia="Calibri" w:hAnsi="Arial" w:cs="Arial"/>
          <w:b/>
          <w:bCs/>
          <w:iCs/>
        </w:rPr>
      </w:pPr>
      <w:r>
        <w:rPr>
          <w:rFonts w:ascii="Arial" w:eastAsia="Calibri" w:hAnsi="Arial" w:cs="Arial"/>
          <w:b/>
          <w:bCs/>
          <w:iCs/>
        </w:rPr>
        <w:t>§ 15.</w:t>
      </w:r>
    </w:p>
    <w:p w:rsidR="007F17C7" w:rsidRDefault="007F17C7" w:rsidP="00414ED7">
      <w:pPr>
        <w:numPr>
          <w:ilvl w:val="0"/>
          <w:numId w:val="70"/>
        </w:numPr>
        <w:spacing w:after="0"/>
        <w:jc w:val="both"/>
        <w:rPr>
          <w:rFonts w:ascii="Arial" w:eastAsia="Calibri" w:hAnsi="Arial" w:cs="Arial"/>
        </w:rPr>
      </w:pPr>
      <w:r>
        <w:rPr>
          <w:rFonts w:ascii="Arial" w:eastAsia="Calibri" w:hAnsi="Arial" w:cs="Arial"/>
        </w:rPr>
        <w:t>W przypadku zaistnienia sporu w związku z wykonaniem niniejszej umo</w:t>
      </w:r>
      <w:r w:rsidR="000D3BA6">
        <w:rPr>
          <w:rFonts w:ascii="Arial" w:eastAsia="Calibri" w:hAnsi="Arial" w:cs="Arial"/>
        </w:rPr>
        <w:t>wy</w:t>
      </w:r>
      <w:r>
        <w:rPr>
          <w:rFonts w:ascii="Arial" w:eastAsia="Calibri" w:hAnsi="Arial" w:cs="Arial"/>
        </w:rPr>
        <w:t xml:space="preserve">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drogę postępowania pojednawczego (unormowanego w zapisach art. 184 – art. 186 k.p.c.), którego celem jest ugodowe załatwienie sporu przed sądem - bez potrzeby wytaczania powództwa.</w:t>
      </w:r>
    </w:p>
    <w:p w:rsidR="007F17C7" w:rsidRDefault="007F17C7" w:rsidP="00414ED7">
      <w:pPr>
        <w:numPr>
          <w:ilvl w:val="0"/>
          <w:numId w:val="70"/>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7F17C7" w:rsidRDefault="007F17C7" w:rsidP="00414ED7">
      <w:pPr>
        <w:numPr>
          <w:ilvl w:val="0"/>
          <w:numId w:val="70"/>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7F17C7" w:rsidRPr="00414ED7" w:rsidRDefault="007F17C7" w:rsidP="00414ED7">
      <w:pPr>
        <w:numPr>
          <w:ilvl w:val="0"/>
          <w:numId w:val="70"/>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7F17C7" w:rsidRDefault="007F17C7" w:rsidP="007F17C7">
      <w:pPr>
        <w:spacing w:after="0"/>
        <w:jc w:val="center"/>
        <w:rPr>
          <w:rFonts w:ascii="Arial" w:eastAsia="Calibri" w:hAnsi="Arial" w:cs="Arial"/>
          <w:b/>
          <w:bCs/>
          <w:iCs/>
        </w:rPr>
      </w:pPr>
      <w:r>
        <w:rPr>
          <w:rFonts w:ascii="Arial" w:eastAsia="Calibri" w:hAnsi="Arial" w:cs="Arial"/>
          <w:b/>
          <w:bCs/>
          <w:iCs/>
        </w:rPr>
        <w:t>§ 16.</w:t>
      </w:r>
    </w:p>
    <w:p w:rsidR="007F17C7" w:rsidRDefault="007F17C7" w:rsidP="007F17C7">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w:t>
      </w:r>
      <w:r w:rsidR="00414ED7">
        <w:rPr>
          <w:rFonts w:ascii="Arial" w:eastAsia="Calibri" w:hAnsi="Arial" w:cs="Arial"/>
        </w:rPr>
        <w:t>ego.</w:t>
      </w:r>
    </w:p>
    <w:p w:rsidR="007F17C7" w:rsidRDefault="007F17C7" w:rsidP="007F17C7">
      <w:pPr>
        <w:spacing w:after="0"/>
        <w:jc w:val="both"/>
        <w:rPr>
          <w:rFonts w:ascii="Arial" w:eastAsia="Calibri" w:hAnsi="Arial" w:cs="Arial"/>
        </w:rPr>
      </w:pPr>
    </w:p>
    <w:p w:rsidR="007F17C7" w:rsidRDefault="007F17C7" w:rsidP="007F17C7">
      <w:pPr>
        <w:spacing w:after="0"/>
        <w:jc w:val="center"/>
        <w:rPr>
          <w:rFonts w:ascii="Arial" w:eastAsia="Calibri" w:hAnsi="Arial" w:cs="Arial"/>
          <w:b/>
          <w:bCs/>
          <w:iCs/>
        </w:rPr>
      </w:pPr>
      <w:r>
        <w:rPr>
          <w:rFonts w:ascii="Arial" w:eastAsia="Calibri" w:hAnsi="Arial" w:cs="Arial"/>
          <w:b/>
          <w:bCs/>
          <w:iCs/>
        </w:rPr>
        <w:t>§ 17.</w:t>
      </w:r>
    </w:p>
    <w:p w:rsidR="007F17C7" w:rsidRDefault="007F17C7" w:rsidP="00EF4D5E">
      <w:pPr>
        <w:spacing w:after="0"/>
        <w:jc w:val="both"/>
        <w:rPr>
          <w:rFonts w:ascii="Arial" w:eastAsia="Calibri" w:hAnsi="Arial" w:cs="Arial"/>
        </w:rPr>
      </w:pPr>
      <w:r>
        <w:rPr>
          <w:rFonts w:ascii="Arial" w:eastAsia="Calibri" w:hAnsi="Arial" w:cs="Arial"/>
        </w:rPr>
        <w:t xml:space="preserve">Umowę niniejszą sporządzono w trzech egzemplarzach, dwa egzemplarze dla Zamawiającego </w:t>
      </w:r>
      <w:r w:rsidR="00414ED7">
        <w:rPr>
          <w:rFonts w:ascii="Arial" w:eastAsia="Calibri" w:hAnsi="Arial" w:cs="Arial"/>
        </w:rPr>
        <w:t xml:space="preserve">             </w:t>
      </w:r>
      <w:r>
        <w:rPr>
          <w:rFonts w:ascii="Arial" w:eastAsia="Calibri" w:hAnsi="Arial" w:cs="Arial"/>
        </w:rPr>
        <w:t>i jeden dla Wykonawcy.</w:t>
      </w:r>
    </w:p>
    <w:p w:rsidR="0017216F" w:rsidRDefault="007F17C7" w:rsidP="00EF4D5E">
      <w:pPr>
        <w:spacing w:after="0" w:line="240" w:lineRule="auto"/>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w:t>
      </w:r>
      <w:r w:rsidR="00414ED7">
        <w:rPr>
          <w:rFonts w:ascii="Arial" w:eastAsia="Calibri" w:hAnsi="Arial" w:cs="Arial"/>
        </w:rPr>
        <w:t xml:space="preserve">         Z A M A W I A J Ą C Y </w:t>
      </w:r>
    </w:p>
    <w:sectPr w:rsidR="0017216F" w:rsidSect="00C84147">
      <w:headerReference w:type="default" r:id="rId15"/>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65D" w:rsidRDefault="005E165D" w:rsidP="00C02E75">
      <w:pPr>
        <w:spacing w:after="0" w:line="240" w:lineRule="auto"/>
      </w:pPr>
      <w:r>
        <w:separator/>
      </w:r>
    </w:p>
  </w:endnote>
  <w:endnote w:type="continuationSeparator" w:id="0">
    <w:p w:rsidR="005E165D" w:rsidRDefault="005E165D"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926"/>
      <w:docPartObj>
        <w:docPartGallery w:val="Page Numbers (Bottom of Page)"/>
        <w:docPartUnique/>
      </w:docPartObj>
    </w:sdtPr>
    <w:sdtEndPr/>
    <w:sdtContent>
      <w:sdt>
        <w:sdtPr>
          <w:id w:val="1728636285"/>
          <w:docPartObj>
            <w:docPartGallery w:val="Page Numbers (Top of Page)"/>
            <w:docPartUnique/>
          </w:docPartObj>
        </w:sdtPr>
        <w:sdtEndPr/>
        <w:sdtContent>
          <w:p w:rsidR="005E165D" w:rsidRDefault="005E165D">
            <w:pPr>
              <w:pStyle w:val="Stopka"/>
              <w:jc w:val="center"/>
            </w:pPr>
            <w:r w:rsidRPr="00E9338E">
              <w:rPr>
                <w:sz w:val="20"/>
                <w:szCs w:val="20"/>
              </w:rPr>
              <w:t xml:space="preserve">Strona </w:t>
            </w:r>
            <w:r w:rsidRPr="00E9338E">
              <w:rPr>
                <w:b/>
                <w:bCs/>
                <w:sz w:val="20"/>
                <w:szCs w:val="20"/>
              </w:rPr>
              <w:fldChar w:fldCharType="begin"/>
            </w:r>
            <w:r w:rsidRPr="00E9338E">
              <w:rPr>
                <w:b/>
                <w:bCs/>
                <w:sz w:val="20"/>
                <w:szCs w:val="20"/>
              </w:rPr>
              <w:instrText>PAGE</w:instrText>
            </w:r>
            <w:r w:rsidRPr="00E9338E">
              <w:rPr>
                <w:b/>
                <w:bCs/>
                <w:sz w:val="20"/>
                <w:szCs w:val="20"/>
              </w:rPr>
              <w:fldChar w:fldCharType="separate"/>
            </w:r>
            <w:r w:rsidR="00B10F66">
              <w:rPr>
                <w:b/>
                <w:bCs/>
                <w:noProof/>
                <w:sz w:val="20"/>
                <w:szCs w:val="20"/>
              </w:rPr>
              <w:t>31</w:t>
            </w:r>
            <w:r w:rsidRPr="00E9338E">
              <w:rPr>
                <w:b/>
                <w:bCs/>
                <w:sz w:val="20"/>
                <w:szCs w:val="20"/>
              </w:rPr>
              <w:fldChar w:fldCharType="end"/>
            </w:r>
            <w:r w:rsidRPr="00E9338E">
              <w:rPr>
                <w:sz w:val="20"/>
                <w:szCs w:val="20"/>
              </w:rPr>
              <w:t xml:space="preserve"> z </w:t>
            </w:r>
            <w:r w:rsidRPr="00E9338E">
              <w:rPr>
                <w:b/>
                <w:bCs/>
                <w:sz w:val="20"/>
                <w:szCs w:val="20"/>
              </w:rPr>
              <w:fldChar w:fldCharType="begin"/>
            </w:r>
            <w:r w:rsidRPr="00E9338E">
              <w:rPr>
                <w:b/>
                <w:bCs/>
                <w:sz w:val="20"/>
                <w:szCs w:val="20"/>
              </w:rPr>
              <w:instrText>NUMPAGES</w:instrText>
            </w:r>
            <w:r w:rsidRPr="00E9338E">
              <w:rPr>
                <w:b/>
                <w:bCs/>
                <w:sz w:val="20"/>
                <w:szCs w:val="20"/>
              </w:rPr>
              <w:fldChar w:fldCharType="separate"/>
            </w:r>
            <w:r w:rsidR="00B10F66">
              <w:rPr>
                <w:b/>
                <w:bCs/>
                <w:noProof/>
                <w:sz w:val="20"/>
                <w:szCs w:val="20"/>
              </w:rPr>
              <w:t>31</w:t>
            </w:r>
            <w:r w:rsidRPr="00E9338E">
              <w:rPr>
                <w:b/>
                <w:bCs/>
                <w:sz w:val="20"/>
                <w:szCs w:val="20"/>
              </w:rPr>
              <w:fldChar w:fldCharType="end"/>
            </w:r>
          </w:p>
        </w:sdtContent>
      </w:sdt>
    </w:sdtContent>
  </w:sdt>
  <w:p w:rsidR="005E165D" w:rsidRDefault="005E16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65D" w:rsidRDefault="005E165D" w:rsidP="00C02E75">
      <w:pPr>
        <w:spacing w:after="0" w:line="240" w:lineRule="auto"/>
      </w:pPr>
      <w:r>
        <w:separator/>
      </w:r>
    </w:p>
  </w:footnote>
  <w:footnote w:type="continuationSeparator" w:id="0">
    <w:p w:rsidR="005E165D" w:rsidRDefault="005E165D"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5D" w:rsidRPr="002C51D8" w:rsidRDefault="005E165D"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4C3AB1D8"/>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1C4CDE50">
      <w:start w:val="20"/>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070E4B"/>
    <w:multiLevelType w:val="hybridMultilevel"/>
    <w:tmpl w:val="E6282DC4"/>
    <w:lvl w:ilvl="0" w:tplc="699AD7CA">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F262A3"/>
    <w:multiLevelType w:val="multilevel"/>
    <w:tmpl w:val="8FAAEBF2"/>
    <w:lvl w:ilvl="0">
      <w:start w:val="4"/>
      <w:numFmt w:val="decimal"/>
      <w:suff w:val="nothing"/>
      <w:lvlText w:val="%1."/>
      <w:lvlJc w:val="left"/>
      <w:pPr>
        <w:ind w:left="36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36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18"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5C76EF2"/>
    <w:multiLevelType w:val="hybridMultilevel"/>
    <w:tmpl w:val="AD0C314E"/>
    <w:lvl w:ilvl="0" w:tplc="7B38823E">
      <w:start w:val="1"/>
      <w:numFmt w:val="decimal"/>
      <w:lvlText w:val="%1."/>
      <w:lvlJc w:val="left"/>
      <w:pPr>
        <w:ind w:left="720" w:hanging="360"/>
      </w:pPr>
      <w:rPr>
        <w:rFonts w:hint="default"/>
        <w:b w:val="0"/>
        <w:i w:val="0"/>
        <w:color w:val="auto"/>
        <w:sz w:val="22"/>
        <w:szCs w:val="22"/>
      </w:rPr>
    </w:lvl>
    <w:lvl w:ilvl="1" w:tplc="660A2C32">
      <w:start w:val="1"/>
      <w:numFmt w:val="lowerLetter"/>
      <w:lvlText w:val="%2)"/>
      <w:lvlJc w:val="left"/>
      <w:pPr>
        <w:tabs>
          <w:tab w:val="num" w:pos="1440"/>
        </w:tabs>
        <w:ind w:left="1440" w:hanging="360"/>
      </w:pPr>
      <w:rPr>
        <w:rFonts w:eastAsia="Times New Roman" w:hint="default"/>
      </w:rPr>
    </w:lvl>
    <w:lvl w:ilvl="2" w:tplc="DBF03FDE">
      <w:start w:val="4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A1560E"/>
    <w:multiLevelType w:val="hybridMultilevel"/>
    <w:tmpl w:val="4E023966"/>
    <w:lvl w:ilvl="0" w:tplc="59C8EAA4">
      <w:start w:val="3"/>
      <w:numFmt w:val="decimal"/>
      <w:lvlText w:val="%1."/>
      <w:lvlJc w:val="left"/>
      <w:pPr>
        <w:tabs>
          <w:tab w:val="num" w:pos="700"/>
        </w:tabs>
        <w:ind w:left="70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B0568F"/>
    <w:multiLevelType w:val="hybridMultilevel"/>
    <w:tmpl w:val="31A033B0"/>
    <w:lvl w:ilvl="0" w:tplc="39B08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7DE0EF1"/>
    <w:multiLevelType w:val="hybridMultilevel"/>
    <w:tmpl w:val="55ECD9AE"/>
    <w:lvl w:ilvl="0" w:tplc="17709E9C">
      <w:start w:val="2"/>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35"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943E23"/>
    <w:multiLevelType w:val="multilevel"/>
    <w:tmpl w:val="76B68B10"/>
    <w:lvl w:ilvl="0">
      <w:start w:val="1"/>
      <w:numFmt w:val="decimal"/>
      <w:lvlText w:val="%1."/>
      <w:lvlJc w:val="left"/>
      <w:pPr>
        <w:ind w:left="720" w:hanging="360"/>
      </w:pPr>
      <w:rPr>
        <w:rFonts w:hint="default"/>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1"/>
      <w:numFmt w:val="decimal"/>
      <w:suff w:val="nothing"/>
      <w:lvlText w:val="%4."/>
      <w:lvlJc w:val="left"/>
      <w:pPr>
        <w:ind w:left="2880" w:hanging="360"/>
      </w:pPr>
      <w:rPr>
        <w:rFonts w:cs="Times New Roman" w:hint="default"/>
        <w:b/>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1"/>
      <w:numFmt w:val="decimal"/>
      <w:suff w:val="nothing"/>
      <w:lvlText w:val="%7."/>
      <w:lvlJc w:val="left"/>
      <w:pPr>
        <w:ind w:left="5040" w:hanging="360"/>
      </w:pPr>
      <w:rPr>
        <w:rFonts w:cs="Times New Roman" w:hint="default"/>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37"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9"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0" w15:restartNumberingAfterBreak="0">
    <w:nsid w:val="435A1880"/>
    <w:multiLevelType w:val="hybridMultilevel"/>
    <w:tmpl w:val="B3542C04"/>
    <w:lvl w:ilvl="0" w:tplc="F122322E">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6D05031"/>
    <w:multiLevelType w:val="hybridMultilevel"/>
    <w:tmpl w:val="BE4E5570"/>
    <w:lvl w:ilvl="0" w:tplc="459282A0">
      <w:start w:val="2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7F4A23"/>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3"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46" w15:restartNumberingAfterBreak="0">
    <w:nsid w:val="50192426"/>
    <w:multiLevelType w:val="hybridMultilevel"/>
    <w:tmpl w:val="BF90AD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56E1EAE"/>
    <w:multiLevelType w:val="hybridMultilevel"/>
    <w:tmpl w:val="176013CC"/>
    <w:lvl w:ilvl="0" w:tplc="EC5652A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218076A8">
      <w:start w:val="1"/>
      <w:numFmt w:val="lowerLetter"/>
      <w:lvlText w:val="%4)"/>
      <w:lvlJc w:val="left"/>
      <w:pPr>
        <w:ind w:left="2880" w:hanging="360"/>
      </w:pPr>
      <w:rPr>
        <w:rFonts w:ascii="Arial" w:eastAsia="Calibri"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1449D1"/>
    <w:multiLevelType w:val="hybridMultilevel"/>
    <w:tmpl w:val="53507A18"/>
    <w:lvl w:ilvl="0" w:tplc="86D2A62E">
      <w:start w:val="3"/>
      <w:numFmt w:val="decimal"/>
      <w:lvlText w:val="%1)"/>
      <w:lvlJc w:val="left"/>
      <w:pPr>
        <w:ind w:left="1800" w:hanging="360"/>
      </w:pPr>
      <w:rPr>
        <w:rFonts w:ascii="Arial" w:eastAsiaTheme="minorEastAsia"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844A73"/>
    <w:multiLevelType w:val="multilevel"/>
    <w:tmpl w:val="BD90F132"/>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2"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C25402"/>
    <w:multiLevelType w:val="hybridMultilevel"/>
    <w:tmpl w:val="3C448326"/>
    <w:lvl w:ilvl="0" w:tplc="E4FAF846">
      <w:start w:val="1"/>
      <w:numFmt w:val="decimal"/>
      <w:lvlText w:val="%1)"/>
      <w:lvlJc w:val="left"/>
      <w:pPr>
        <w:ind w:left="144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58"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7D81D35"/>
    <w:multiLevelType w:val="hybridMultilevel"/>
    <w:tmpl w:val="65BE9AB2"/>
    <w:lvl w:ilvl="0" w:tplc="C816AFAC">
      <w:start w:val="2"/>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7E33CDE"/>
    <w:multiLevelType w:val="hybridMultilevel"/>
    <w:tmpl w:val="A810DB0A"/>
    <w:lvl w:ilvl="0" w:tplc="7C10DF80">
      <w:start w:val="7"/>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63"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C759DF"/>
    <w:multiLevelType w:val="hybridMultilevel"/>
    <w:tmpl w:val="5858C008"/>
    <w:lvl w:ilvl="0" w:tplc="91F039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7"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A40904"/>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num w:numId="1">
    <w:abstractNumId w:val="43"/>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37"/>
  </w:num>
  <w:num w:numId="3">
    <w:abstractNumId w:val="0"/>
    <w:lvlOverride w:ilvl="0">
      <w:lvl w:ilvl="0">
        <w:numFmt w:val="bullet"/>
        <w:pStyle w:val="Tytu3"/>
        <w:lvlText w:val="-"/>
        <w:legacy w:legacy="1" w:legacySpace="0" w:legacyIndent="360"/>
        <w:lvlJc w:val="left"/>
        <w:pPr>
          <w:ind w:left="360" w:hanging="360"/>
        </w:pPr>
      </w:lvl>
    </w:lvlOverride>
  </w:num>
  <w:num w:numId="4">
    <w:abstractNumId w:val="12"/>
  </w:num>
  <w:num w:numId="5">
    <w:abstractNumId w:val="39"/>
  </w:num>
  <w:num w:numId="6">
    <w:abstractNumId w:val="31"/>
  </w:num>
  <w:num w:numId="7">
    <w:abstractNumId w:val="62"/>
  </w:num>
  <w:num w:numId="8">
    <w:abstractNumId w:val="18"/>
  </w:num>
  <w:num w:numId="9">
    <w:abstractNumId w:val="26"/>
  </w:num>
  <w:num w:numId="10">
    <w:abstractNumId w:val="8"/>
  </w:num>
  <w:num w:numId="11">
    <w:abstractNumId w:val="52"/>
  </w:num>
  <w:num w:numId="12">
    <w:abstractNumId w:val="4"/>
  </w:num>
  <w:num w:numId="13">
    <w:abstractNumId w:val="5"/>
  </w:num>
  <w:num w:numId="14">
    <w:abstractNumId w:val="34"/>
  </w:num>
  <w:num w:numId="15">
    <w:abstractNumId w:val="35"/>
  </w:num>
  <w:num w:numId="16">
    <w:abstractNumId w:val="53"/>
  </w:num>
  <w:num w:numId="17">
    <w:abstractNumId w:val="54"/>
  </w:num>
  <w:num w:numId="18">
    <w:abstractNumId w:val="46"/>
  </w:num>
  <w:num w:numId="19">
    <w:abstractNumId w:val="69"/>
  </w:num>
  <w:num w:numId="20">
    <w:abstractNumId w:val="14"/>
  </w:num>
  <w:num w:numId="21">
    <w:abstractNumId w:val="32"/>
  </w:num>
  <w:num w:numId="22">
    <w:abstractNumId w:val="38"/>
  </w:num>
  <w:num w:numId="23">
    <w:abstractNumId w:val="23"/>
  </w:num>
  <w:num w:numId="24">
    <w:abstractNumId w:val="57"/>
  </w:num>
  <w:num w:numId="25">
    <w:abstractNumId w:val="64"/>
  </w:num>
  <w:num w:numId="26">
    <w:abstractNumId w:val="56"/>
  </w:num>
  <w:num w:numId="27">
    <w:abstractNumId w:val="24"/>
  </w:num>
  <w:num w:numId="28">
    <w:abstractNumId w:val="68"/>
  </w:num>
  <w:num w:numId="29">
    <w:abstractNumId w:val="65"/>
  </w:num>
  <w:num w:numId="30">
    <w:abstractNumId w:val="55"/>
  </w:num>
  <w:num w:numId="31">
    <w:abstractNumId w:val="20"/>
  </w:num>
  <w:num w:numId="32">
    <w:abstractNumId w:val="63"/>
  </w:num>
  <w:num w:numId="33">
    <w:abstractNumId w:val="67"/>
  </w:num>
  <w:num w:numId="34">
    <w:abstractNumId w:val="50"/>
  </w:num>
  <w:num w:numId="35">
    <w:abstractNumId w:val="7"/>
  </w:num>
  <w:num w:numId="36">
    <w:abstractNumId w:val="66"/>
  </w:num>
  <w:num w:numId="37">
    <w:abstractNumId w:val="22"/>
  </w:num>
  <w:num w:numId="38">
    <w:abstractNumId w:val="40"/>
  </w:num>
  <w:num w:numId="39">
    <w:abstractNumId w:val="10"/>
  </w:num>
  <w:num w:numId="40">
    <w:abstractNumId w:val="13"/>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29"/>
  </w:num>
  <w:num w:numId="45">
    <w:abstractNumId w:val="44"/>
  </w:num>
  <w:num w:numId="46">
    <w:abstractNumId w:val="21"/>
  </w:num>
  <w:num w:numId="47">
    <w:abstractNumId w:val="16"/>
  </w:num>
  <w:num w:numId="48">
    <w:abstractNumId w:val="30"/>
  </w:num>
  <w:num w:numId="4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49"/>
  </w:num>
  <w:num w:numId="54">
    <w:abstractNumId w:val="48"/>
  </w:num>
  <w:num w:numId="55">
    <w:abstractNumId w:val="41"/>
  </w:num>
  <w:num w:numId="56">
    <w:abstractNumId w:val="70"/>
  </w:num>
  <w:num w:numId="57">
    <w:abstractNumId w:val="58"/>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4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num>
  <w:num w:numId="70">
    <w:abstractNumId w:val="45"/>
    <w:lvlOverride w:ilvl="0">
      <w:startOverride w:val="1"/>
    </w:lvlOverride>
  </w:num>
  <w:num w:numId="71">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8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04979"/>
    <w:rsid w:val="000126B0"/>
    <w:rsid w:val="00017B8E"/>
    <w:rsid w:val="0002031B"/>
    <w:rsid w:val="00023777"/>
    <w:rsid w:val="00027683"/>
    <w:rsid w:val="00030A23"/>
    <w:rsid w:val="00032EEF"/>
    <w:rsid w:val="000337E3"/>
    <w:rsid w:val="0003428E"/>
    <w:rsid w:val="0003571D"/>
    <w:rsid w:val="00035E75"/>
    <w:rsid w:val="000364AC"/>
    <w:rsid w:val="00042907"/>
    <w:rsid w:val="00050B20"/>
    <w:rsid w:val="00051CBF"/>
    <w:rsid w:val="00053F29"/>
    <w:rsid w:val="00057845"/>
    <w:rsid w:val="00060E0B"/>
    <w:rsid w:val="0006669A"/>
    <w:rsid w:val="00067D39"/>
    <w:rsid w:val="00071747"/>
    <w:rsid w:val="0007208A"/>
    <w:rsid w:val="000774D9"/>
    <w:rsid w:val="00092636"/>
    <w:rsid w:val="00093298"/>
    <w:rsid w:val="00096D85"/>
    <w:rsid w:val="000A21AF"/>
    <w:rsid w:val="000A3E44"/>
    <w:rsid w:val="000A4540"/>
    <w:rsid w:val="000A5948"/>
    <w:rsid w:val="000A5E59"/>
    <w:rsid w:val="000A69A7"/>
    <w:rsid w:val="000B095F"/>
    <w:rsid w:val="000B28DB"/>
    <w:rsid w:val="000B7ACD"/>
    <w:rsid w:val="000C3497"/>
    <w:rsid w:val="000C6E05"/>
    <w:rsid w:val="000D16A5"/>
    <w:rsid w:val="000D3BA6"/>
    <w:rsid w:val="000D4C6E"/>
    <w:rsid w:val="000D584E"/>
    <w:rsid w:val="000D6C84"/>
    <w:rsid w:val="000E0D5E"/>
    <w:rsid w:val="000E1138"/>
    <w:rsid w:val="000E31AD"/>
    <w:rsid w:val="000E3780"/>
    <w:rsid w:val="000E49C6"/>
    <w:rsid w:val="000F16AB"/>
    <w:rsid w:val="000F1B31"/>
    <w:rsid w:val="000F3A72"/>
    <w:rsid w:val="000F613A"/>
    <w:rsid w:val="00103A48"/>
    <w:rsid w:val="00112539"/>
    <w:rsid w:val="00113DB1"/>
    <w:rsid w:val="001229D9"/>
    <w:rsid w:val="00126427"/>
    <w:rsid w:val="001330B7"/>
    <w:rsid w:val="001360E4"/>
    <w:rsid w:val="00137D12"/>
    <w:rsid w:val="0014143D"/>
    <w:rsid w:val="00142940"/>
    <w:rsid w:val="00144624"/>
    <w:rsid w:val="00163086"/>
    <w:rsid w:val="001637EA"/>
    <w:rsid w:val="00171236"/>
    <w:rsid w:val="0017216F"/>
    <w:rsid w:val="00175840"/>
    <w:rsid w:val="00177444"/>
    <w:rsid w:val="0018027D"/>
    <w:rsid w:val="0018055D"/>
    <w:rsid w:val="00191C0A"/>
    <w:rsid w:val="00193FB4"/>
    <w:rsid w:val="00196047"/>
    <w:rsid w:val="001964B8"/>
    <w:rsid w:val="001974D8"/>
    <w:rsid w:val="001A13EE"/>
    <w:rsid w:val="001A7F22"/>
    <w:rsid w:val="001B2158"/>
    <w:rsid w:val="001B2C15"/>
    <w:rsid w:val="001B6281"/>
    <w:rsid w:val="001B7AD7"/>
    <w:rsid w:val="001B7B9D"/>
    <w:rsid w:val="001C0966"/>
    <w:rsid w:val="001C3E04"/>
    <w:rsid w:val="001C5CAA"/>
    <w:rsid w:val="001C71B7"/>
    <w:rsid w:val="001D429F"/>
    <w:rsid w:val="001D548C"/>
    <w:rsid w:val="001E07F9"/>
    <w:rsid w:val="001E4829"/>
    <w:rsid w:val="001F1E3C"/>
    <w:rsid w:val="001F20A9"/>
    <w:rsid w:val="001F492B"/>
    <w:rsid w:val="00202025"/>
    <w:rsid w:val="00202C7E"/>
    <w:rsid w:val="00204DD2"/>
    <w:rsid w:val="00205C05"/>
    <w:rsid w:val="00216A4D"/>
    <w:rsid w:val="002201A4"/>
    <w:rsid w:val="0022031D"/>
    <w:rsid w:val="00223665"/>
    <w:rsid w:val="00233F23"/>
    <w:rsid w:val="00240F94"/>
    <w:rsid w:val="002427AA"/>
    <w:rsid w:val="00243AF7"/>
    <w:rsid w:val="00243C4F"/>
    <w:rsid w:val="0024423E"/>
    <w:rsid w:val="00244375"/>
    <w:rsid w:val="00244B01"/>
    <w:rsid w:val="00245109"/>
    <w:rsid w:val="00250DD9"/>
    <w:rsid w:val="00255726"/>
    <w:rsid w:val="002560C5"/>
    <w:rsid w:val="002572DC"/>
    <w:rsid w:val="00257ECD"/>
    <w:rsid w:val="002616BB"/>
    <w:rsid w:val="0027267F"/>
    <w:rsid w:val="002743B9"/>
    <w:rsid w:val="00281B83"/>
    <w:rsid w:val="002833AD"/>
    <w:rsid w:val="002871CB"/>
    <w:rsid w:val="00290571"/>
    <w:rsid w:val="00294B73"/>
    <w:rsid w:val="00296CE2"/>
    <w:rsid w:val="002A51C2"/>
    <w:rsid w:val="002A71AB"/>
    <w:rsid w:val="002A7522"/>
    <w:rsid w:val="002B35DB"/>
    <w:rsid w:val="002B4C35"/>
    <w:rsid w:val="002B5747"/>
    <w:rsid w:val="002B6F47"/>
    <w:rsid w:val="002C4CB3"/>
    <w:rsid w:val="002C51D8"/>
    <w:rsid w:val="002D06FE"/>
    <w:rsid w:val="002D1A31"/>
    <w:rsid w:val="002D3B5D"/>
    <w:rsid w:val="002D4143"/>
    <w:rsid w:val="002D5359"/>
    <w:rsid w:val="002D625F"/>
    <w:rsid w:val="002D629B"/>
    <w:rsid w:val="002E048E"/>
    <w:rsid w:val="002E6942"/>
    <w:rsid w:val="002F510C"/>
    <w:rsid w:val="002F5EFC"/>
    <w:rsid w:val="00301961"/>
    <w:rsid w:val="0030659B"/>
    <w:rsid w:val="00310987"/>
    <w:rsid w:val="00310ABD"/>
    <w:rsid w:val="003113E2"/>
    <w:rsid w:val="0031739B"/>
    <w:rsid w:val="00327F57"/>
    <w:rsid w:val="003400C2"/>
    <w:rsid w:val="00341D53"/>
    <w:rsid w:val="00345FF7"/>
    <w:rsid w:val="00350CC2"/>
    <w:rsid w:val="0035276A"/>
    <w:rsid w:val="00354F05"/>
    <w:rsid w:val="003556A6"/>
    <w:rsid w:val="00360FA9"/>
    <w:rsid w:val="0036451E"/>
    <w:rsid w:val="00366221"/>
    <w:rsid w:val="00366D6D"/>
    <w:rsid w:val="00370482"/>
    <w:rsid w:val="00371F8A"/>
    <w:rsid w:val="003743F2"/>
    <w:rsid w:val="003752DF"/>
    <w:rsid w:val="0038257B"/>
    <w:rsid w:val="00386A23"/>
    <w:rsid w:val="00392228"/>
    <w:rsid w:val="003A1437"/>
    <w:rsid w:val="003A4FDE"/>
    <w:rsid w:val="003A5EB5"/>
    <w:rsid w:val="003A6611"/>
    <w:rsid w:val="003A6B45"/>
    <w:rsid w:val="003B487F"/>
    <w:rsid w:val="003B6171"/>
    <w:rsid w:val="003B6437"/>
    <w:rsid w:val="003C1A40"/>
    <w:rsid w:val="003D0AD9"/>
    <w:rsid w:val="003D3080"/>
    <w:rsid w:val="003D613E"/>
    <w:rsid w:val="003D73DC"/>
    <w:rsid w:val="003D76DA"/>
    <w:rsid w:val="003E110B"/>
    <w:rsid w:val="003E5106"/>
    <w:rsid w:val="003E5B42"/>
    <w:rsid w:val="003E644B"/>
    <w:rsid w:val="003F14B2"/>
    <w:rsid w:val="003F736B"/>
    <w:rsid w:val="00403AE3"/>
    <w:rsid w:val="004131F8"/>
    <w:rsid w:val="00414ED7"/>
    <w:rsid w:val="00415929"/>
    <w:rsid w:val="004260AC"/>
    <w:rsid w:val="00426631"/>
    <w:rsid w:val="004367A2"/>
    <w:rsid w:val="00446993"/>
    <w:rsid w:val="00446BD5"/>
    <w:rsid w:val="00451A35"/>
    <w:rsid w:val="00454F27"/>
    <w:rsid w:val="00455043"/>
    <w:rsid w:val="00463EB0"/>
    <w:rsid w:val="004652F9"/>
    <w:rsid w:val="00467D2B"/>
    <w:rsid w:val="004713C8"/>
    <w:rsid w:val="004719CF"/>
    <w:rsid w:val="00474C27"/>
    <w:rsid w:val="004750F0"/>
    <w:rsid w:val="00475902"/>
    <w:rsid w:val="00477C27"/>
    <w:rsid w:val="00481997"/>
    <w:rsid w:val="0048484D"/>
    <w:rsid w:val="00496E27"/>
    <w:rsid w:val="004A077F"/>
    <w:rsid w:val="004A165D"/>
    <w:rsid w:val="004A3D7C"/>
    <w:rsid w:val="004A6625"/>
    <w:rsid w:val="004B194E"/>
    <w:rsid w:val="004B391D"/>
    <w:rsid w:val="004B3A00"/>
    <w:rsid w:val="004B60FF"/>
    <w:rsid w:val="004C034E"/>
    <w:rsid w:val="004C2AC9"/>
    <w:rsid w:val="004C6EBB"/>
    <w:rsid w:val="004D467D"/>
    <w:rsid w:val="004D72B5"/>
    <w:rsid w:val="004D7B98"/>
    <w:rsid w:val="004F7D5F"/>
    <w:rsid w:val="005018D8"/>
    <w:rsid w:val="00502249"/>
    <w:rsid w:val="00503714"/>
    <w:rsid w:val="00504EF9"/>
    <w:rsid w:val="005124A1"/>
    <w:rsid w:val="005138D7"/>
    <w:rsid w:val="0051585C"/>
    <w:rsid w:val="0051602C"/>
    <w:rsid w:val="005165AB"/>
    <w:rsid w:val="00516BE4"/>
    <w:rsid w:val="00516C8E"/>
    <w:rsid w:val="00516DB7"/>
    <w:rsid w:val="005178D3"/>
    <w:rsid w:val="0052113A"/>
    <w:rsid w:val="00527E37"/>
    <w:rsid w:val="00541F0A"/>
    <w:rsid w:val="00546464"/>
    <w:rsid w:val="005508DC"/>
    <w:rsid w:val="005520D2"/>
    <w:rsid w:val="00552A4E"/>
    <w:rsid w:val="005555CE"/>
    <w:rsid w:val="00555882"/>
    <w:rsid w:val="00555F49"/>
    <w:rsid w:val="005602DD"/>
    <w:rsid w:val="00566E2C"/>
    <w:rsid w:val="0057446F"/>
    <w:rsid w:val="00576BB2"/>
    <w:rsid w:val="00582C70"/>
    <w:rsid w:val="00584148"/>
    <w:rsid w:val="00585DF4"/>
    <w:rsid w:val="00593561"/>
    <w:rsid w:val="005A0E1C"/>
    <w:rsid w:val="005A16A9"/>
    <w:rsid w:val="005A460A"/>
    <w:rsid w:val="005A69F7"/>
    <w:rsid w:val="005A70F3"/>
    <w:rsid w:val="005A77DA"/>
    <w:rsid w:val="005A7A48"/>
    <w:rsid w:val="005B08E4"/>
    <w:rsid w:val="005C1A3D"/>
    <w:rsid w:val="005C3D25"/>
    <w:rsid w:val="005C5DF3"/>
    <w:rsid w:val="005C612C"/>
    <w:rsid w:val="005C7B6E"/>
    <w:rsid w:val="005D17B3"/>
    <w:rsid w:val="005D1AA3"/>
    <w:rsid w:val="005D2FC7"/>
    <w:rsid w:val="005E11C6"/>
    <w:rsid w:val="005E165D"/>
    <w:rsid w:val="005E1DE0"/>
    <w:rsid w:val="005E30B9"/>
    <w:rsid w:val="005E3E16"/>
    <w:rsid w:val="005E796F"/>
    <w:rsid w:val="005F2A4A"/>
    <w:rsid w:val="005F3D63"/>
    <w:rsid w:val="006001AD"/>
    <w:rsid w:val="006006E3"/>
    <w:rsid w:val="006036E5"/>
    <w:rsid w:val="006079BF"/>
    <w:rsid w:val="00607B6B"/>
    <w:rsid w:val="0061156B"/>
    <w:rsid w:val="00613E34"/>
    <w:rsid w:val="00616187"/>
    <w:rsid w:val="006207D5"/>
    <w:rsid w:val="00626E9E"/>
    <w:rsid w:val="00627E6A"/>
    <w:rsid w:val="006301A0"/>
    <w:rsid w:val="00634272"/>
    <w:rsid w:val="00635A1C"/>
    <w:rsid w:val="00636A29"/>
    <w:rsid w:val="006430F4"/>
    <w:rsid w:val="006532C6"/>
    <w:rsid w:val="00655D7C"/>
    <w:rsid w:val="00655EC4"/>
    <w:rsid w:val="0065629A"/>
    <w:rsid w:val="006562DD"/>
    <w:rsid w:val="00657EBE"/>
    <w:rsid w:val="00661A09"/>
    <w:rsid w:val="00662030"/>
    <w:rsid w:val="006700DF"/>
    <w:rsid w:val="00671902"/>
    <w:rsid w:val="0067511B"/>
    <w:rsid w:val="006822EE"/>
    <w:rsid w:val="0069438B"/>
    <w:rsid w:val="006A13E5"/>
    <w:rsid w:val="006A56D4"/>
    <w:rsid w:val="006B15DA"/>
    <w:rsid w:val="006B1B34"/>
    <w:rsid w:val="006B5160"/>
    <w:rsid w:val="006B633E"/>
    <w:rsid w:val="006C02F0"/>
    <w:rsid w:val="006C056D"/>
    <w:rsid w:val="006C11C6"/>
    <w:rsid w:val="006C4666"/>
    <w:rsid w:val="006C50FC"/>
    <w:rsid w:val="006C5103"/>
    <w:rsid w:val="006C5698"/>
    <w:rsid w:val="006D1EF4"/>
    <w:rsid w:val="006D26C3"/>
    <w:rsid w:val="006D57B1"/>
    <w:rsid w:val="006D6749"/>
    <w:rsid w:val="006D6A4A"/>
    <w:rsid w:val="006E39B3"/>
    <w:rsid w:val="006E3E1B"/>
    <w:rsid w:val="006E786E"/>
    <w:rsid w:val="00703951"/>
    <w:rsid w:val="00703966"/>
    <w:rsid w:val="00705DB3"/>
    <w:rsid w:val="00706BCF"/>
    <w:rsid w:val="00711AC3"/>
    <w:rsid w:val="00711CBE"/>
    <w:rsid w:val="007148A3"/>
    <w:rsid w:val="007216ED"/>
    <w:rsid w:val="007240F5"/>
    <w:rsid w:val="0072610F"/>
    <w:rsid w:val="0073142E"/>
    <w:rsid w:val="007357F3"/>
    <w:rsid w:val="0073616D"/>
    <w:rsid w:val="00736AC1"/>
    <w:rsid w:val="00743EE1"/>
    <w:rsid w:val="0074537E"/>
    <w:rsid w:val="0074658C"/>
    <w:rsid w:val="007510BD"/>
    <w:rsid w:val="00751448"/>
    <w:rsid w:val="007535F1"/>
    <w:rsid w:val="00754565"/>
    <w:rsid w:val="00754B9E"/>
    <w:rsid w:val="007553E3"/>
    <w:rsid w:val="00762D1D"/>
    <w:rsid w:val="00766CCB"/>
    <w:rsid w:val="00773AB6"/>
    <w:rsid w:val="007759AE"/>
    <w:rsid w:val="00777DA1"/>
    <w:rsid w:val="00780EA5"/>
    <w:rsid w:val="0078313C"/>
    <w:rsid w:val="00787ED3"/>
    <w:rsid w:val="00790F1C"/>
    <w:rsid w:val="00793324"/>
    <w:rsid w:val="00793F3D"/>
    <w:rsid w:val="007943AF"/>
    <w:rsid w:val="007A0C95"/>
    <w:rsid w:val="007A2C6E"/>
    <w:rsid w:val="007B007F"/>
    <w:rsid w:val="007B074F"/>
    <w:rsid w:val="007D4AD1"/>
    <w:rsid w:val="007E2F14"/>
    <w:rsid w:val="007E6621"/>
    <w:rsid w:val="007E6EE8"/>
    <w:rsid w:val="007F17C7"/>
    <w:rsid w:val="007F1942"/>
    <w:rsid w:val="007F2E01"/>
    <w:rsid w:val="007F4521"/>
    <w:rsid w:val="00801788"/>
    <w:rsid w:val="00802EE8"/>
    <w:rsid w:val="008050DA"/>
    <w:rsid w:val="00807353"/>
    <w:rsid w:val="0080765E"/>
    <w:rsid w:val="00810E82"/>
    <w:rsid w:val="00813D58"/>
    <w:rsid w:val="00820222"/>
    <w:rsid w:val="0082307E"/>
    <w:rsid w:val="008239F7"/>
    <w:rsid w:val="00831D39"/>
    <w:rsid w:val="00846110"/>
    <w:rsid w:val="00852338"/>
    <w:rsid w:val="0085288C"/>
    <w:rsid w:val="008531C4"/>
    <w:rsid w:val="00854832"/>
    <w:rsid w:val="00854E48"/>
    <w:rsid w:val="00856AE2"/>
    <w:rsid w:val="008605A6"/>
    <w:rsid w:val="00860CC7"/>
    <w:rsid w:val="00862C06"/>
    <w:rsid w:val="008653A7"/>
    <w:rsid w:val="00865C7C"/>
    <w:rsid w:val="00867B81"/>
    <w:rsid w:val="00867D5F"/>
    <w:rsid w:val="008708B9"/>
    <w:rsid w:val="00876A54"/>
    <w:rsid w:val="0088042D"/>
    <w:rsid w:val="00881359"/>
    <w:rsid w:val="0088568B"/>
    <w:rsid w:val="00897374"/>
    <w:rsid w:val="008A01BA"/>
    <w:rsid w:val="008A4F4B"/>
    <w:rsid w:val="008A607E"/>
    <w:rsid w:val="008A61EB"/>
    <w:rsid w:val="008B10D3"/>
    <w:rsid w:val="008B3622"/>
    <w:rsid w:val="008B6D24"/>
    <w:rsid w:val="008B7F9C"/>
    <w:rsid w:val="008C1642"/>
    <w:rsid w:val="008C4BE3"/>
    <w:rsid w:val="008C5D7D"/>
    <w:rsid w:val="008D695B"/>
    <w:rsid w:val="008D79A1"/>
    <w:rsid w:val="008D7B52"/>
    <w:rsid w:val="008D7F1E"/>
    <w:rsid w:val="008E4D39"/>
    <w:rsid w:val="008E5569"/>
    <w:rsid w:val="008F26A5"/>
    <w:rsid w:val="00901115"/>
    <w:rsid w:val="00902D6E"/>
    <w:rsid w:val="00904C55"/>
    <w:rsid w:val="00917191"/>
    <w:rsid w:val="0092059D"/>
    <w:rsid w:val="00920A4F"/>
    <w:rsid w:val="0092392A"/>
    <w:rsid w:val="00924C75"/>
    <w:rsid w:val="0093251E"/>
    <w:rsid w:val="009406EF"/>
    <w:rsid w:val="0094460D"/>
    <w:rsid w:val="009452BF"/>
    <w:rsid w:val="009471F5"/>
    <w:rsid w:val="009522A8"/>
    <w:rsid w:val="009778DC"/>
    <w:rsid w:val="00981AC5"/>
    <w:rsid w:val="00983E0D"/>
    <w:rsid w:val="00984FFB"/>
    <w:rsid w:val="009953A2"/>
    <w:rsid w:val="0099782A"/>
    <w:rsid w:val="009978FB"/>
    <w:rsid w:val="009A01AA"/>
    <w:rsid w:val="009A03A4"/>
    <w:rsid w:val="009A1409"/>
    <w:rsid w:val="009A2066"/>
    <w:rsid w:val="009A422B"/>
    <w:rsid w:val="009A6B69"/>
    <w:rsid w:val="009B1285"/>
    <w:rsid w:val="009B1CA9"/>
    <w:rsid w:val="009B2D67"/>
    <w:rsid w:val="009B52AF"/>
    <w:rsid w:val="009B7E5A"/>
    <w:rsid w:val="009C0894"/>
    <w:rsid w:val="009C100C"/>
    <w:rsid w:val="009C190B"/>
    <w:rsid w:val="009C5A3D"/>
    <w:rsid w:val="009C6687"/>
    <w:rsid w:val="009D06A6"/>
    <w:rsid w:val="009E4F32"/>
    <w:rsid w:val="009E57A1"/>
    <w:rsid w:val="009E6C1D"/>
    <w:rsid w:val="009F188A"/>
    <w:rsid w:val="009F1BD8"/>
    <w:rsid w:val="009F49D0"/>
    <w:rsid w:val="00A026BD"/>
    <w:rsid w:val="00A05C19"/>
    <w:rsid w:val="00A06024"/>
    <w:rsid w:val="00A14B2B"/>
    <w:rsid w:val="00A22596"/>
    <w:rsid w:val="00A22D57"/>
    <w:rsid w:val="00A23EB4"/>
    <w:rsid w:val="00A245C3"/>
    <w:rsid w:val="00A25E7C"/>
    <w:rsid w:val="00A331ED"/>
    <w:rsid w:val="00A33773"/>
    <w:rsid w:val="00A37462"/>
    <w:rsid w:val="00A477E4"/>
    <w:rsid w:val="00A50444"/>
    <w:rsid w:val="00A52CED"/>
    <w:rsid w:val="00A565ED"/>
    <w:rsid w:val="00A65676"/>
    <w:rsid w:val="00A70DEC"/>
    <w:rsid w:val="00A740E8"/>
    <w:rsid w:val="00A76261"/>
    <w:rsid w:val="00A76A60"/>
    <w:rsid w:val="00A81056"/>
    <w:rsid w:val="00A85E39"/>
    <w:rsid w:val="00A905F5"/>
    <w:rsid w:val="00A934D1"/>
    <w:rsid w:val="00A958CC"/>
    <w:rsid w:val="00AA71D7"/>
    <w:rsid w:val="00AB1E11"/>
    <w:rsid w:val="00AB1ED1"/>
    <w:rsid w:val="00AB3E20"/>
    <w:rsid w:val="00AB4A4B"/>
    <w:rsid w:val="00AB7ACE"/>
    <w:rsid w:val="00AC05A2"/>
    <w:rsid w:val="00AC38B1"/>
    <w:rsid w:val="00AC7B2D"/>
    <w:rsid w:val="00AD1410"/>
    <w:rsid w:val="00AD67B4"/>
    <w:rsid w:val="00AD6CC3"/>
    <w:rsid w:val="00AE13EA"/>
    <w:rsid w:val="00AE3184"/>
    <w:rsid w:val="00AE3C96"/>
    <w:rsid w:val="00AE456D"/>
    <w:rsid w:val="00AE618F"/>
    <w:rsid w:val="00AE6CE9"/>
    <w:rsid w:val="00AE6D33"/>
    <w:rsid w:val="00AF01F9"/>
    <w:rsid w:val="00AF4916"/>
    <w:rsid w:val="00AF5214"/>
    <w:rsid w:val="00AF5237"/>
    <w:rsid w:val="00B01D87"/>
    <w:rsid w:val="00B10F66"/>
    <w:rsid w:val="00B14F67"/>
    <w:rsid w:val="00B17D72"/>
    <w:rsid w:val="00B20EB0"/>
    <w:rsid w:val="00B25883"/>
    <w:rsid w:val="00B26F3D"/>
    <w:rsid w:val="00B441E6"/>
    <w:rsid w:val="00B44DBB"/>
    <w:rsid w:val="00B47EAA"/>
    <w:rsid w:val="00B517BD"/>
    <w:rsid w:val="00B529B6"/>
    <w:rsid w:val="00B532D2"/>
    <w:rsid w:val="00B5597D"/>
    <w:rsid w:val="00B56E82"/>
    <w:rsid w:val="00B60A17"/>
    <w:rsid w:val="00B641E3"/>
    <w:rsid w:val="00B64702"/>
    <w:rsid w:val="00B65076"/>
    <w:rsid w:val="00B67443"/>
    <w:rsid w:val="00B67B8C"/>
    <w:rsid w:val="00B70601"/>
    <w:rsid w:val="00B72664"/>
    <w:rsid w:val="00B73AF7"/>
    <w:rsid w:val="00B7419B"/>
    <w:rsid w:val="00B74226"/>
    <w:rsid w:val="00B774C2"/>
    <w:rsid w:val="00B7754B"/>
    <w:rsid w:val="00B77720"/>
    <w:rsid w:val="00B81056"/>
    <w:rsid w:val="00B82BB1"/>
    <w:rsid w:val="00B87357"/>
    <w:rsid w:val="00B87944"/>
    <w:rsid w:val="00B91B75"/>
    <w:rsid w:val="00B92D56"/>
    <w:rsid w:val="00BB547D"/>
    <w:rsid w:val="00BB79BC"/>
    <w:rsid w:val="00BC1054"/>
    <w:rsid w:val="00BC3D19"/>
    <w:rsid w:val="00BC466C"/>
    <w:rsid w:val="00BC55CC"/>
    <w:rsid w:val="00BC6DCF"/>
    <w:rsid w:val="00BC79F6"/>
    <w:rsid w:val="00BD04BF"/>
    <w:rsid w:val="00BE7DCF"/>
    <w:rsid w:val="00BF2A6A"/>
    <w:rsid w:val="00BF2EFB"/>
    <w:rsid w:val="00C02E75"/>
    <w:rsid w:val="00C05009"/>
    <w:rsid w:val="00C07F66"/>
    <w:rsid w:val="00C11354"/>
    <w:rsid w:val="00C12F7F"/>
    <w:rsid w:val="00C14246"/>
    <w:rsid w:val="00C22364"/>
    <w:rsid w:val="00C24202"/>
    <w:rsid w:val="00C25AF0"/>
    <w:rsid w:val="00C25E11"/>
    <w:rsid w:val="00C263CF"/>
    <w:rsid w:val="00C316A6"/>
    <w:rsid w:val="00C31898"/>
    <w:rsid w:val="00C36207"/>
    <w:rsid w:val="00C40AE4"/>
    <w:rsid w:val="00C41016"/>
    <w:rsid w:val="00C42F26"/>
    <w:rsid w:val="00C52DCF"/>
    <w:rsid w:val="00C543B9"/>
    <w:rsid w:val="00C5473E"/>
    <w:rsid w:val="00C56583"/>
    <w:rsid w:val="00C610EC"/>
    <w:rsid w:val="00C62DFC"/>
    <w:rsid w:val="00C64AA6"/>
    <w:rsid w:val="00C762DF"/>
    <w:rsid w:val="00C811D6"/>
    <w:rsid w:val="00C81744"/>
    <w:rsid w:val="00C84147"/>
    <w:rsid w:val="00C8424A"/>
    <w:rsid w:val="00C84F73"/>
    <w:rsid w:val="00C8690C"/>
    <w:rsid w:val="00C92E84"/>
    <w:rsid w:val="00C92E9C"/>
    <w:rsid w:val="00C95A42"/>
    <w:rsid w:val="00CA04F3"/>
    <w:rsid w:val="00CA3F16"/>
    <w:rsid w:val="00CA75B4"/>
    <w:rsid w:val="00CB5E89"/>
    <w:rsid w:val="00CB6239"/>
    <w:rsid w:val="00CB6D4C"/>
    <w:rsid w:val="00CB72F9"/>
    <w:rsid w:val="00CC0783"/>
    <w:rsid w:val="00CC0A57"/>
    <w:rsid w:val="00CC3066"/>
    <w:rsid w:val="00CC48D2"/>
    <w:rsid w:val="00CC67B5"/>
    <w:rsid w:val="00CC6B37"/>
    <w:rsid w:val="00CC787A"/>
    <w:rsid w:val="00CD08A2"/>
    <w:rsid w:val="00CD5CD5"/>
    <w:rsid w:val="00CD746F"/>
    <w:rsid w:val="00CD776A"/>
    <w:rsid w:val="00CE033D"/>
    <w:rsid w:val="00CE3443"/>
    <w:rsid w:val="00CE5409"/>
    <w:rsid w:val="00CE58B4"/>
    <w:rsid w:val="00CE6644"/>
    <w:rsid w:val="00CE71CE"/>
    <w:rsid w:val="00CF0C8D"/>
    <w:rsid w:val="00CF1BDF"/>
    <w:rsid w:val="00CF2AC2"/>
    <w:rsid w:val="00CF4A17"/>
    <w:rsid w:val="00CF78AE"/>
    <w:rsid w:val="00D021B7"/>
    <w:rsid w:val="00D04AE6"/>
    <w:rsid w:val="00D04D22"/>
    <w:rsid w:val="00D04F55"/>
    <w:rsid w:val="00D054D8"/>
    <w:rsid w:val="00D11D1E"/>
    <w:rsid w:val="00D12FAA"/>
    <w:rsid w:val="00D12FD9"/>
    <w:rsid w:val="00D17F9B"/>
    <w:rsid w:val="00D20309"/>
    <w:rsid w:val="00D2228C"/>
    <w:rsid w:val="00D2264E"/>
    <w:rsid w:val="00D32A57"/>
    <w:rsid w:val="00D348F9"/>
    <w:rsid w:val="00D35286"/>
    <w:rsid w:val="00D401FA"/>
    <w:rsid w:val="00D40558"/>
    <w:rsid w:val="00D42FF1"/>
    <w:rsid w:val="00D43552"/>
    <w:rsid w:val="00D43C6D"/>
    <w:rsid w:val="00D46BFB"/>
    <w:rsid w:val="00D51D86"/>
    <w:rsid w:val="00D579DC"/>
    <w:rsid w:val="00D60B52"/>
    <w:rsid w:val="00D60FB9"/>
    <w:rsid w:val="00D62449"/>
    <w:rsid w:val="00D62BBA"/>
    <w:rsid w:val="00D6407E"/>
    <w:rsid w:val="00D72F6A"/>
    <w:rsid w:val="00D73811"/>
    <w:rsid w:val="00D817CD"/>
    <w:rsid w:val="00D81D91"/>
    <w:rsid w:val="00D94705"/>
    <w:rsid w:val="00DA0103"/>
    <w:rsid w:val="00DA15A1"/>
    <w:rsid w:val="00DA19CC"/>
    <w:rsid w:val="00DA45E2"/>
    <w:rsid w:val="00DA5205"/>
    <w:rsid w:val="00DA7A57"/>
    <w:rsid w:val="00DB082A"/>
    <w:rsid w:val="00DB1DE6"/>
    <w:rsid w:val="00DB2015"/>
    <w:rsid w:val="00DB2C3B"/>
    <w:rsid w:val="00DB2D34"/>
    <w:rsid w:val="00DB548C"/>
    <w:rsid w:val="00DB6882"/>
    <w:rsid w:val="00DC27C8"/>
    <w:rsid w:val="00DC307D"/>
    <w:rsid w:val="00DC3DE1"/>
    <w:rsid w:val="00DC43E8"/>
    <w:rsid w:val="00DC4C18"/>
    <w:rsid w:val="00DC62C7"/>
    <w:rsid w:val="00DD10B5"/>
    <w:rsid w:val="00DD36C6"/>
    <w:rsid w:val="00DE0E29"/>
    <w:rsid w:val="00DE1863"/>
    <w:rsid w:val="00DE4CC3"/>
    <w:rsid w:val="00DE4D55"/>
    <w:rsid w:val="00DE7D72"/>
    <w:rsid w:val="00DF2D8D"/>
    <w:rsid w:val="00DF64A6"/>
    <w:rsid w:val="00DF6E44"/>
    <w:rsid w:val="00E10DF8"/>
    <w:rsid w:val="00E1576D"/>
    <w:rsid w:val="00E21281"/>
    <w:rsid w:val="00E22485"/>
    <w:rsid w:val="00E300E4"/>
    <w:rsid w:val="00E302CF"/>
    <w:rsid w:val="00E4271E"/>
    <w:rsid w:val="00E469E9"/>
    <w:rsid w:val="00E50FB2"/>
    <w:rsid w:val="00E52758"/>
    <w:rsid w:val="00E616BD"/>
    <w:rsid w:val="00E65A00"/>
    <w:rsid w:val="00E70300"/>
    <w:rsid w:val="00E71C7C"/>
    <w:rsid w:val="00E73FC2"/>
    <w:rsid w:val="00E75CA6"/>
    <w:rsid w:val="00E81CE3"/>
    <w:rsid w:val="00E8771E"/>
    <w:rsid w:val="00E9338E"/>
    <w:rsid w:val="00E974E3"/>
    <w:rsid w:val="00E97CB0"/>
    <w:rsid w:val="00EA18AD"/>
    <w:rsid w:val="00EA5CB5"/>
    <w:rsid w:val="00EC337F"/>
    <w:rsid w:val="00ED62BD"/>
    <w:rsid w:val="00EE0211"/>
    <w:rsid w:val="00EE3479"/>
    <w:rsid w:val="00EE4F9C"/>
    <w:rsid w:val="00EE5F63"/>
    <w:rsid w:val="00EE732C"/>
    <w:rsid w:val="00EE7575"/>
    <w:rsid w:val="00EF29CF"/>
    <w:rsid w:val="00EF30B4"/>
    <w:rsid w:val="00EF4D5E"/>
    <w:rsid w:val="00EF5A14"/>
    <w:rsid w:val="00EF6C0A"/>
    <w:rsid w:val="00F0237C"/>
    <w:rsid w:val="00F053E2"/>
    <w:rsid w:val="00F056EE"/>
    <w:rsid w:val="00F06DE9"/>
    <w:rsid w:val="00F13AD1"/>
    <w:rsid w:val="00F165A5"/>
    <w:rsid w:val="00F205AC"/>
    <w:rsid w:val="00F24410"/>
    <w:rsid w:val="00F24E4B"/>
    <w:rsid w:val="00F316CA"/>
    <w:rsid w:val="00F35E11"/>
    <w:rsid w:val="00F3662B"/>
    <w:rsid w:val="00F3739D"/>
    <w:rsid w:val="00F37462"/>
    <w:rsid w:val="00F37890"/>
    <w:rsid w:val="00F44DF4"/>
    <w:rsid w:val="00F46E16"/>
    <w:rsid w:val="00F51D28"/>
    <w:rsid w:val="00F52D69"/>
    <w:rsid w:val="00F55890"/>
    <w:rsid w:val="00F567A4"/>
    <w:rsid w:val="00F609DF"/>
    <w:rsid w:val="00F63711"/>
    <w:rsid w:val="00F64EEF"/>
    <w:rsid w:val="00F651F2"/>
    <w:rsid w:val="00F65D67"/>
    <w:rsid w:val="00F74BE3"/>
    <w:rsid w:val="00F750B7"/>
    <w:rsid w:val="00F8346C"/>
    <w:rsid w:val="00F90E29"/>
    <w:rsid w:val="00F92D44"/>
    <w:rsid w:val="00F97B89"/>
    <w:rsid w:val="00FA11E0"/>
    <w:rsid w:val="00FB040F"/>
    <w:rsid w:val="00FB0EC0"/>
    <w:rsid w:val="00FB1FAB"/>
    <w:rsid w:val="00FB67EE"/>
    <w:rsid w:val="00FC37D9"/>
    <w:rsid w:val="00FC67CE"/>
    <w:rsid w:val="00FC7E63"/>
    <w:rsid w:val="00FD01B6"/>
    <w:rsid w:val="00FD02E1"/>
    <w:rsid w:val="00FD131E"/>
    <w:rsid w:val="00FD5912"/>
    <w:rsid w:val="00FF3900"/>
    <w:rsid w:val="00FF5FEA"/>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755">
      <w:bodyDiv w:val="1"/>
      <w:marLeft w:val="0"/>
      <w:marRight w:val="0"/>
      <w:marTop w:val="0"/>
      <w:marBottom w:val="0"/>
      <w:divBdr>
        <w:top w:val="none" w:sz="0" w:space="0" w:color="auto"/>
        <w:left w:val="none" w:sz="0" w:space="0" w:color="auto"/>
        <w:bottom w:val="none" w:sz="0" w:space="0" w:color="auto"/>
        <w:right w:val="none" w:sz="0" w:space="0" w:color="auto"/>
      </w:divBdr>
    </w:div>
    <w:div w:id="66459537">
      <w:bodyDiv w:val="1"/>
      <w:marLeft w:val="0"/>
      <w:marRight w:val="0"/>
      <w:marTop w:val="0"/>
      <w:marBottom w:val="0"/>
      <w:divBdr>
        <w:top w:val="none" w:sz="0" w:space="0" w:color="auto"/>
        <w:left w:val="none" w:sz="0" w:space="0" w:color="auto"/>
        <w:bottom w:val="none" w:sz="0" w:space="0" w:color="auto"/>
        <w:right w:val="none" w:sz="0" w:space="0" w:color="auto"/>
      </w:divBdr>
    </w:div>
    <w:div w:id="121731331">
      <w:bodyDiv w:val="1"/>
      <w:marLeft w:val="0"/>
      <w:marRight w:val="0"/>
      <w:marTop w:val="0"/>
      <w:marBottom w:val="0"/>
      <w:divBdr>
        <w:top w:val="none" w:sz="0" w:space="0" w:color="auto"/>
        <w:left w:val="none" w:sz="0" w:space="0" w:color="auto"/>
        <w:bottom w:val="none" w:sz="0" w:space="0" w:color="auto"/>
        <w:right w:val="none" w:sz="0" w:space="0" w:color="auto"/>
      </w:divBdr>
    </w:div>
    <w:div w:id="165479846">
      <w:bodyDiv w:val="1"/>
      <w:marLeft w:val="0"/>
      <w:marRight w:val="0"/>
      <w:marTop w:val="0"/>
      <w:marBottom w:val="0"/>
      <w:divBdr>
        <w:top w:val="none" w:sz="0" w:space="0" w:color="auto"/>
        <w:left w:val="none" w:sz="0" w:space="0" w:color="auto"/>
        <w:bottom w:val="none" w:sz="0" w:space="0" w:color="auto"/>
        <w:right w:val="none" w:sz="0" w:space="0" w:color="auto"/>
      </w:divBdr>
    </w:div>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480201113">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720518706">
      <w:bodyDiv w:val="1"/>
      <w:marLeft w:val="0"/>
      <w:marRight w:val="0"/>
      <w:marTop w:val="0"/>
      <w:marBottom w:val="0"/>
      <w:divBdr>
        <w:top w:val="none" w:sz="0" w:space="0" w:color="auto"/>
        <w:left w:val="none" w:sz="0" w:space="0" w:color="auto"/>
        <w:bottom w:val="none" w:sz="0" w:space="0" w:color="auto"/>
        <w:right w:val="none" w:sz="0" w:space="0" w:color="auto"/>
      </w:divBdr>
    </w:div>
    <w:div w:id="753551552">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971445320">
      <w:bodyDiv w:val="1"/>
      <w:marLeft w:val="0"/>
      <w:marRight w:val="0"/>
      <w:marTop w:val="0"/>
      <w:marBottom w:val="0"/>
      <w:divBdr>
        <w:top w:val="none" w:sz="0" w:space="0" w:color="auto"/>
        <w:left w:val="none" w:sz="0" w:space="0" w:color="auto"/>
        <w:bottom w:val="none" w:sz="0" w:space="0" w:color="auto"/>
        <w:right w:val="none" w:sz="0" w:space="0" w:color="auto"/>
      </w:divBdr>
    </w:div>
    <w:div w:id="1046293430">
      <w:bodyDiv w:val="1"/>
      <w:marLeft w:val="0"/>
      <w:marRight w:val="0"/>
      <w:marTop w:val="0"/>
      <w:marBottom w:val="0"/>
      <w:divBdr>
        <w:top w:val="none" w:sz="0" w:space="0" w:color="auto"/>
        <w:left w:val="none" w:sz="0" w:space="0" w:color="auto"/>
        <w:bottom w:val="none" w:sz="0" w:space="0" w:color="auto"/>
        <w:right w:val="none" w:sz="0" w:space="0" w:color="auto"/>
      </w:divBdr>
    </w:div>
    <w:div w:id="1294402460">
      <w:bodyDiv w:val="1"/>
      <w:marLeft w:val="0"/>
      <w:marRight w:val="0"/>
      <w:marTop w:val="0"/>
      <w:marBottom w:val="0"/>
      <w:divBdr>
        <w:top w:val="none" w:sz="0" w:space="0" w:color="auto"/>
        <w:left w:val="none" w:sz="0" w:space="0" w:color="auto"/>
        <w:bottom w:val="none" w:sz="0" w:space="0" w:color="auto"/>
        <w:right w:val="none" w:sz="0" w:space="0" w:color="auto"/>
      </w:divBdr>
    </w:div>
    <w:div w:id="1405763627">
      <w:bodyDiv w:val="1"/>
      <w:marLeft w:val="0"/>
      <w:marRight w:val="0"/>
      <w:marTop w:val="0"/>
      <w:marBottom w:val="0"/>
      <w:divBdr>
        <w:top w:val="none" w:sz="0" w:space="0" w:color="auto"/>
        <w:left w:val="none" w:sz="0" w:space="0" w:color="auto"/>
        <w:bottom w:val="none" w:sz="0" w:space="0" w:color="auto"/>
        <w:right w:val="none" w:sz="0" w:space="0" w:color="auto"/>
      </w:divBdr>
    </w:div>
    <w:div w:id="1509559947">
      <w:bodyDiv w:val="1"/>
      <w:marLeft w:val="0"/>
      <w:marRight w:val="0"/>
      <w:marTop w:val="0"/>
      <w:marBottom w:val="0"/>
      <w:divBdr>
        <w:top w:val="none" w:sz="0" w:space="0" w:color="auto"/>
        <w:left w:val="none" w:sz="0" w:space="0" w:color="auto"/>
        <w:bottom w:val="none" w:sz="0" w:space="0" w:color="auto"/>
        <w:right w:val="none" w:sz="0" w:space="0" w:color="auto"/>
      </w:divBdr>
    </w:div>
    <w:div w:id="1537231400">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21654129">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1883323113">
      <w:bodyDiv w:val="1"/>
      <w:marLeft w:val="0"/>
      <w:marRight w:val="0"/>
      <w:marTop w:val="0"/>
      <w:marBottom w:val="0"/>
      <w:divBdr>
        <w:top w:val="none" w:sz="0" w:space="0" w:color="auto"/>
        <w:left w:val="none" w:sz="0" w:space="0" w:color="auto"/>
        <w:bottom w:val="none" w:sz="0" w:space="0" w:color="auto"/>
        <w:right w:val="none" w:sz="0" w:space="0" w:color="auto"/>
      </w:divBdr>
    </w:div>
    <w:div w:id="1898740500">
      <w:bodyDiv w:val="1"/>
      <w:marLeft w:val="0"/>
      <w:marRight w:val="0"/>
      <w:marTop w:val="0"/>
      <w:marBottom w:val="0"/>
      <w:divBdr>
        <w:top w:val="none" w:sz="0" w:space="0" w:color="auto"/>
        <w:left w:val="none" w:sz="0" w:space="0" w:color="auto"/>
        <w:bottom w:val="none" w:sz="0" w:space="0" w:color="auto"/>
        <w:right w:val="none" w:sz="0" w:space="0" w:color="auto"/>
      </w:divBdr>
    </w:div>
    <w:div w:id="1984234173">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hyperlink" Target="https://prod.ceid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ms.gov.pl/krs/wyszukiwaniepodmiotu?t:lb=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taniszewska@gmina&#8211;ila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lstaniszewska@gmina-ila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70E64-EBB3-49C9-89B1-3C3A3237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5449</TotalTime>
  <Pages>31</Pages>
  <Words>12667</Words>
  <Characters>76006</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ludmilas</cp:lastModifiedBy>
  <cp:revision>184</cp:revision>
  <cp:lastPrinted>2020-09-15T08:03:00Z</cp:lastPrinted>
  <dcterms:created xsi:type="dcterms:W3CDTF">2019-01-18T12:20:00Z</dcterms:created>
  <dcterms:modified xsi:type="dcterms:W3CDTF">2020-09-15T10:45:00Z</dcterms:modified>
</cp:coreProperties>
</file>