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8" w:rsidRDefault="001200E8" w:rsidP="00120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</w:t>
      </w:r>
      <w:r>
        <w:rPr>
          <w:b/>
          <w:sz w:val="28"/>
          <w:szCs w:val="28"/>
        </w:rPr>
        <w:t xml:space="preserve">ych </w:t>
      </w:r>
      <w:r>
        <w:rPr>
          <w:b/>
          <w:sz w:val="28"/>
          <w:szCs w:val="28"/>
        </w:rPr>
        <w:t xml:space="preserve">  konkursów  ofert</w:t>
      </w:r>
    </w:p>
    <w:p w:rsidR="001200E8" w:rsidRDefault="001200E8" w:rsidP="001200E8">
      <w:pPr>
        <w:jc w:val="center"/>
        <w:rPr>
          <w:b/>
          <w:sz w:val="28"/>
          <w:szCs w:val="28"/>
        </w:rPr>
      </w:pPr>
    </w:p>
    <w:p w:rsidR="001200E8" w:rsidRDefault="001200E8" w:rsidP="001200E8">
      <w:pPr>
        <w:jc w:val="center"/>
        <w:rPr>
          <w:b/>
          <w:sz w:val="20"/>
          <w:szCs w:val="20"/>
        </w:rPr>
      </w:pPr>
    </w:p>
    <w:p w:rsidR="001200E8" w:rsidRDefault="001200E8" w:rsidP="001200E8">
      <w:pPr>
        <w:spacing w:line="360" w:lineRule="auto"/>
        <w:jc w:val="center"/>
        <w:rPr>
          <w:b/>
        </w:rPr>
      </w:pPr>
    </w:p>
    <w:p w:rsidR="001200E8" w:rsidRDefault="001200E8" w:rsidP="001200E8">
      <w:pPr>
        <w:shd w:val="clear" w:color="auto" w:fill="FFFFFF"/>
        <w:spacing w:line="276" w:lineRule="auto"/>
        <w:ind w:left="134"/>
        <w:jc w:val="both"/>
        <w:rPr>
          <w:sz w:val="28"/>
          <w:szCs w:val="28"/>
        </w:rPr>
      </w:pPr>
      <w:r>
        <w:rPr>
          <w:b/>
        </w:rPr>
        <w:t xml:space="preserve">               </w:t>
      </w:r>
      <w:r>
        <w:rPr>
          <w:sz w:val="28"/>
          <w:szCs w:val="28"/>
        </w:rPr>
        <w:t>Na  podstawie art.15 ust.1 pkt. 2 j ustawy z dnia 24. 04.2003 r. o działalności pożytku publicznego i o wolontariacie (Tekst jednolity:</w:t>
      </w:r>
      <w:r>
        <w:rPr>
          <w:bCs/>
          <w:color w:val="434343"/>
          <w:spacing w:val="-8"/>
          <w:sz w:val="28"/>
          <w:szCs w:val="28"/>
        </w:rPr>
        <w:t xml:space="preserve"> Dz. U. z  2016 r. Nr 1817  z </w:t>
      </w:r>
      <w:proofErr w:type="spellStart"/>
      <w:r>
        <w:rPr>
          <w:bCs/>
          <w:color w:val="434343"/>
          <w:spacing w:val="-8"/>
          <w:sz w:val="28"/>
          <w:szCs w:val="28"/>
        </w:rPr>
        <w:t>późn</w:t>
      </w:r>
      <w:proofErr w:type="spellEnd"/>
      <w:r>
        <w:rPr>
          <w:bCs/>
          <w:color w:val="434343"/>
          <w:spacing w:val="-8"/>
          <w:sz w:val="28"/>
          <w:szCs w:val="28"/>
        </w:rPr>
        <w:t xml:space="preserve">. </w:t>
      </w:r>
      <w:proofErr w:type="spellStart"/>
      <w:r>
        <w:rPr>
          <w:bCs/>
          <w:color w:val="434343"/>
          <w:spacing w:val="-8"/>
          <w:sz w:val="28"/>
          <w:szCs w:val="28"/>
        </w:rPr>
        <w:t>zm</w:t>
      </w:r>
      <w:proofErr w:type="spellEnd"/>
      <w:r>
        <w:rPr>
          <w:bCs/>
          <w:color w:val="434343"/>
          <w:spacing w:val="-8"/>
          <w:sz w:val="28"/>
          <w:szCs w:val="28"/>
        </w:rPr>
        <w:t>) w</w:t>
      </w:r>
      <w:r>
        <w:rPr>
          <w:sz w:val="28"/>
          <w:szCs w:val="28"/>
        </w:rPr>
        <w:t xml:space="preserve">yniki otwartych   konkursów   ofert ogłoszonych   w dniu 16 sierpnia  2018 r.  przedstawiają  się następująco : </w:t>
      </w:r>
    </w:p>
    <w:p w:rsidR="001200E8" w:rsidRDefault="001200E8" w:rsidP="001200E8">
      <w:pPr>
        <w:shd w:val="clear" w:color="auto" w:fill="FFFFFF"/>
        <w:spacing w:line="276" w:lineRule="auto"/>
        <w:ind w:left="134"/>
        <w:jc w:val="both"/>
      </w:pPr>
    </w:p>
    <w:tbl>
      <w:tblPr>
        <w:tblpPr w:leftFromText="141" w:rightFromText="141" w:bottomFromText="160" w:vertAnchor="text" w:horzAnchor="margin" w:tblpY="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220"/>
        <w:gridCol w:w="3304"/>
        <w:gridCol w:w="1959"/>
      </w:tblGrid>
      <w:tr w:rsidR="001200E8" w:rsidTr="001200E8">
        <w:trPr>
          <w:cantSplit/>
          <w:trHeight w:val="12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8" w:rsidRDefault="001200E8">
            <w:pPr>
              <w:shd w:val="clear" w:color="auto" w:fill="FFFFFF"/>
              <w:spacing w:line="274" w:lineRule="exact"/>
              <w:ind w:firstLine="62"/>
              <w:rPr>
                <w:sz w:val="28"/>
                <w:szCs w:val="28"/>
                <w:lang w:eastAsia="en-US"/>
              </w:rPr>
            </w:pPr>
          </w:p>
          <w:p w:rsidR="001200E8" w:rsidRDefault="001200E8">
            <w:pPr>
              <w:shd w:val="clear" w:color="auto" w:fill="FFFFFF"/>
              <w:spacing w:line="274" w:lineRule="exact"/>
              <w:ind w:left="-108" w:hanging="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Lp.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E8" w:rsidRDefault="001200E8">
            <w:pPr>
              <w:shd w:val="clear" w:color="auto" w:fill="FFFFFF"/>
              <w:spacing w:line="274" w:lineRule="exact"/>
              <w:ind w:firstLine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Rodzaj zadania </w:t>
            </w:r>
          </w:p>
          <w:p w:rsidR="001200E8" w:rsidRDefault="001200E8">
            <w:pPr>
              <w:shd w:val="clear" w:color="auto" w:fill="FFFFFF"/>
              <w:spacing w:line="274" w:lineRule="exact"/>
              <w:ind w:firstLine="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Tytuł  zadania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E8" w:rsidRDefault="001200E8">
            <w:pPr>
              <w:spacing w:line="276" w:lineRule="auto"/>
              <w:ind w:lef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Nazwa organizacji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E8" w:rsidRDefault="001200E8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Kwota dotacji</w:t>
            </w:r>
          </w:p>
          <w:p w:rsidR="001200E8" w:rsidRDefault="001200E8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w zł</w:t>
            </w:r>
          </w:p>
        </w:tc>
      </w:tr>
      <w:tr w:rsidR="001200E8" w:rsidTr="001200E8">
        <w:trPr>
          <w:cantSplit/>
          <w:trHeight w:val="12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8" w:rsidRDefault="001200E8" w:rsidP="00F90CA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4" w:line="317" w:lineRule="exact"/>
              <w:ind w:right="1114"/>
              <w:rPr>
                <w:bCs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8" w:rsidRDefault="001200E8">
            <w:pPr>
              <w:shd w:val="clear" w:color="auto" w:fill="FFFFFF"/>
              <w:spacing w:before="14" w:line="317" w:lineRule="exact"/>
              <w:ind w:right="-1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Ratownictwo i ochrona ludności. Przygotowanie jednostek OSP do działań ratowniczych - zapewnienie gotowości bojowej jednostkom ochrony przeciwpożarowej włączonym  do Krajowego Systemu Ratownictwa Gaśniczego na terenie Gminy Iława.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8" w:rsidRDefault="001200E8">
            <w:pPr>
              <w:spacing w:line="276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Ochotnicza Straż Pożarna w Ławicach </w:t>
            </w:r>
          </w:p>
          <w:p w:rsidR="001200E8" w:rsidRDefault="001200E8">
            <w:pPr>
              <w:spacing w:line="276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14-200 Iława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8" w:rsidRDefault="001200E8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400.000</w:t>
            </w:r>
          </w:p>
        </w:tc>
      </w:tr>
    </w:tbl>
    <w:p w:rsidR="001200E8" w:rsidRDefault="001200E8" w:rsidP="001200E8">
      <w:pPr>
        <w:rPr>
          <w:sz w:val="28"/>
          <w:szCs w:val="28"/>
        </w:rPr>
      </w:pPr>
    </w:p>
    <w:p w:rsidR="001200E8" w:rsidRDefault="001200E8" w:rsidP="00120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200E8" w:rsidRDefault="001200E8" w:rsidP="001200E8"/>
    <w:p w:rsidR="001200E8" w:rsidRDefault="001200E8" w:rsidP="001200E8">
      <w:r>
        <w:t xml:space="preserve">                                                                                                             Z up. Wójta </w:t>
      </w:r>
    </w:p>
    <w:p w:rsidR="001200E8" w:rsidRDefault="001200E8" w:rsidP="001200E8">
      <w:r>
        <w:t xml:space="preserve">                                                                                                   mgr inż. Bogusław Wylot</w:t>
      </w:r>
    </w:p>
    <w:p w:rsidR="001200E8" w:rsidRDefault="001200E8" w:rsidP="001200E8">
      <w:r>
        <w:t xml:space="preserve">                                                                                                            Sekretarz Gminy    </w:t>
      </w:r>
    </w:p>
    <w:p w:rsidR="001200E8" w:rsidRDefault="001200E8" w:rsidP="001200E8"/>
    <w:p w:rsidR="001200E8" w:rsidRDefault="001200E8" w:rsidP="00120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1200E8" w:rsidRDefault="001200E8" w:rsidP="001200E8">
      <w:pPr>
        <w:rPr>
          <w:rFonts w:ascii="Arial" w:hAnsi="Arial" w:cs="Arial"/>
        </w:rPr>
      </w:pPr>
    </w:p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1200E8" w:rsidRDefault="001200E8" w:rsidP="001200E8"/>
    <w:p w:rsidR="00AB1DF2" w:rsidRDefault="001200E8">
      <w:r>
        <w:t xml:space="preserve">                 Iława,  11 września 2018  r. </w:t>
      </w:r>
    </w:p>
    <w:sectPr w:rsidR="00AB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D1"/>
    <w:rsid w:val="001200E8"/>
    <w:rsid w:val="00367955"/>
    <w:rsid w:val="004875D1"/>
    <w:rsid w:val="008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BB87-912C-48E6-9C0D-2F55189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00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2018-09-11T12:50:00Z</dcterms:created>
  <dcterms:modified xsi:type="dcterms:W3CDTF">2018-09-11T12:50:00Z</dcterms:modified>
</cp:coreProperties>
</file>