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ny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ny"/>
        <w:jc w:val="right"/>
        <w:rPr>
          <w:i/>
          <w:i/>
          <w:sz w:val="18"/>
          <w:szCs w:val="18"/>
          <w:lang w:val="pl-PL" w:eastAsia="hi-IN" w:bidi="hi-IN"/>
        </w:rPr>
      </w:pPr>
      <w:r>
        <w:rPr>
          <w:i/>
          <w:sz w:val="18"/>
          <w:szCs w:val="18"/>
          <w:lang w:val="pl-PL" w:eastAsia="hi-IN" w:bidi="hi-IN"/>
        </w:rPr>
        <w:t>Załącznik nr 1 do zapytania ofertowego z dnia 10 marca 2022 r.</w:t>
      </w:r>
    </w:p>
    <w:p>
      <w:pPr>
        <w:pStyle w:val="Normalny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81"/>
        <w:tabs>
          <w:tab w:val="clear" w:pos="0"/>
          <w:tab w:val="clear" w:pos="207"/>
          <w:tab w:val="left" w:pos="567" w:leader="none"/>
        </w:tabs>
        <w:ind w:left="0" w:hanging="0"/>
        <w:outlineLvl w:val="9"/>
        <w:rPr>
          <w:rStyle w:val="Domylnaczcionkaakapitu"/>
          <w:rFonts w:ascii="Arial" w:hAnsi="Arial" w:cs="Arial"/>
          <w:shd w:fill="D3D3D3" w:val="clear"/>
        </w:rPr>
      </w:pPr>
      <w:r>
        <w:rPr/>
      </w:r>
    </w:p>
    <w:p>
      <w:pPr>
        <w:pStyle w:val="Nagwek81"/>
        <w:tabs>
          <w:tab w:val="clear" w:pos="0"/>
          <w:tab w:val="clear" w:pos="207"/>
          <w:tab w:val="left" w:pos="567" w:leader="none"/>
        </w:tabs>
        <w:ind w:left="0" w:hanging="0"/>
        <w:outlineLvl w:val="9"/>
        <w:rPr>
          <w:rStyle w:val="Domylnaczcionkaakapitu"/>
          <w:rFonts w:ascii="Arial" w:hAnsi="Arial" w:cs="Arial"/>
          <w:shd w:fill="D3D3D3" w:val="clear"/>
        </w:rPr>
      </w:pPr>
      <w:r>
        <w:rPr/>
      </w:r>
    </w:p>
    <w:p>
      <w:pPr>
        <w:pStyle w:val="Nagwek81"/>
        <w:tabs>
          <w:tab w:val="clear" w:pos="0"/>
          <w:tab w:val="clear" w:pos="207"/>
          <w:tab w:val="left" w:pos="567" w:leader="none"/>
        </w:tabs>
        <w:ind w:left="0" w:hanging="0"/>
        <w:outlineLvl w:val="9"/>
        <w:rPr/>
      </w:pPr>
      <w:r>
        <w:rPr>
          <w:rStyle w:val="Domylnaczcionkaakapitu"/>
          <w:rFonts w:cs="Arial" w:ascii="Arial" w:hAnsi="Arial"/>
          <w:shd w:fill="D3D3D3" w:val="clear"/>
        </w:rPr>
        <w:t>FORMULARZ  OFERTY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WTekstpodstawowywcity3"/>
        <w:spacing w:lineRule="auto" w:line="276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Wykonawcy:..............................................................................................</w:t>
      </w:r>
    </w:p>
    <w:p>
      <w:pPr>
        <w:pStyle w:val="WWTekstpodstawowywcity3"/>
        <w:spacing w:lineRule="auto" w:line="276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Adres: ..................................................................................................................</w:t>
      </w:r>
    </w:p>
    <w:p>
      <w:pPr>
        <w:pStyle w:val="WWTekstpodstawowywcity3"/>
        <w:spacing w:lineRule="auto" w:line="276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TEL./FAX: ……………………………………………………………………..….</w:t>
      </w:r>
    </w:p>
    <w:p>
      <w:pPr>
        <w:pStyle w:val="WWTekstpodstawowywcity3"/>
        <w:spacing w:lineRule="auto" w:line="276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REGON: ……………………………………………………………………...……</w:t>
      </w:r>
    </w:p>
    <w:p>
      <w:pPr>
        <w:pStyle w:val="WWTekstpodstawowywcity3"/>
        <w:spacing w:lineRule="auto" w:line="276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NIP: ……………………………………………………………………….………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Dla </w:t>
      </w:r>
      <w:r>
        <w:rPr>
          <w:rStyle w:val="Domylnaczcionkaakapitu"/>
          <w:rFonts w:cs="Arial" w:ascii="Arial" w:hAnsi="Arial"/>
          <w:b/>
          <w:bCs/>
          <w:i/>
          <w:iCs/>
          <w:sz w:val="20"/>
          <w:szCs w:val="20"/>
        </w:rPr>
        <w:t xml:space="preserve">(ZAMAWIAJĄCY): </w:t>
      </w:r>
      <w:r>
        <w:rPr>
          <w:rStyle w:val="Domylnaczcionkaakapitu"/>
          <w:rFonts w:cs="Arial" w:ascii="Arial" w:hAnsi="Arial"/>
          <w:sz w:val="20"/>
          <w:szCs w:val="20"/>
        </w:rPr>
        <w:t>............................................................................................................</w:t>
      </w:r>
    </w:p>
    <w:p>
      <w:pPr>
        <w:pStyle w:val="Nagwek11"/>
        <w:tabs>
          <w:tab w:val="clear" w:pos="0"/>
        </w:tabs>
        <w:ind w:left="720" w:hanging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</w:t>
      </w:r>
    </w:p>
    <w:p>
      <w:pPr>
        <w:pStyle w:val="Normalny"/>
        <w:numPr>
          <w:ilvl w:val="0"/>
          <w:numId w:val="8"/>
        </w:numPr>
        <w:tabs>
          <w:tab w:val="clear" w:pos="708"/>
        </w:tabs>
        <w:spacing w:lineRule="auto" w:line="276"/>
        <w:ind w:left="284" w:hanging="142"/>
        <w:rPr/>
      </w:pPr>
      <w:r>
        <w:rPr>
          <w:rStyle w:val="Domylnaczcionkaakapitu"/>
          <w:rFonts w:cs="Arial" w:ascii="Arial" w:hAnsi="Arial"/>
          <w:b/>
          <w:sz w:val="20"/>
        </w:rPr>
        <w:t xml:space="preserve">Nazwa i adres zamawiającego: </w:t>
      </w:r>
      <w:r>
        <w:rPr>
          <w:rStyle w:val="Domylnaczcionkaakapitu"/>
          <w:rFonts w:cs="Arial" w:ascii="Arial" w:hAnsi="Arial"/>
          <w:sz w:val="20"/>
        </w:rPr>
        <w:t>Gmina Iława, ul. Andersa 2A, 14-200 Iława</w:t>
      </w:r>
    </w:p>
    <w:p>
      <w:pPr>
        <w:pStyle w:val="Normalny"/>
        <w:tabs>
          <w:tab w:val="clear" w:pos="708"/>
        </w:tabs>
        <w:spacing w:lineRule="auto" w:line="276"/>
        <w:ind w:left="284" w:hanging="284"/>
        <w:rPr/>
      </w:pPr>
      <w:r>
        <w:rPr>
          <w:rStyle w:val="Domylnaczcionkaakapitu"/>
          <w:rFonts w:cs="Arial" w:ascii="Arial" w:hAnsi="Arial"/>
          <w:b/>
          <w:sz w:val="20"/>
        </w:rPr>
        <w:t>II. Przedmiot zamówienia obejmuje:</w:t>
      </w:r>
    </w:p>
    <w:p>
      <w:pPr>
        <w:pStyle w:val="Akapitzlist"/>
        <w:numPr>
          <w:ilvl w:val="0"/>
          <w:numId w:val="3"/>
        </w:numPr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wykonanie opracowania pn.: „Ocena aktualności studium uwarunkowań i kierunków zagospodarowania przestrzennego gminy  oraz miejscowych planów zagospodarowania przestrzennego na terenie gminy  zgodnie z art. 32 ustawy z dnia 27 marca 2003 r., o planowaniu i zagospodarowaniu przestrzennym (tekst jednolity: Dz. U. z 2022 r., poz. 503)”   </w:t>
      </w:r>
    </w:p>
    <w:p>
      <w:pPr>
        <w:pStyle w:val="Akapitzlis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"/>
        <w:tabs>
          <w:tab w:val="clear" w:pos="708"/>
        </w:tabs>
        <w:spacing w:lineRule="auto" w:line="276"/>
        <w:ind w:left="709" w:hanging="709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III.</w:t>
        <w:tab/>
        <w:t>Oferta w zakresie liczby uzyskanych punktów będzie oceniana łącznie dla wszystkich pozycji z zadania.</w:t>
      </w:r>
    </w:p>
    <w:p>
      <w:pPr>
        <w:pStyle w:val="Normalny"/>
        <w:spacing w:lineRule="auto" w:line="276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"/>
        <w:spacing w:lineRule="auto" w:line="276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IV.</w:t>
        <w:tab/>
        <w:t>Cena oferty:</w:t>
      </w:r>
    </w:p>
    <w:p>
      <w:pPr>
        <w:pStyle w:val="Normalny"/>
        <w:numPr>
          <w:ilvl w:val="0"/>
          <w:numId w:val="9"/>
        </w:numPr>
        <w:tabs>
          <w:tab w:val="clear" w:pos="708"/>
        </w:tabs>
        <w:spacing w:lineRule="auto" w:line="276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oferty musi zawierać wszystkie koszty związane z realizacją przedmiotu zamówienia, a także musi być określona do dwóch miejsc po przecinku.</w:t>
      </w:r>
    </w:p>
    <w:p>
      <w:pPr>
        <w:pStyle w:val="Normalny"/>
        <w:numPr>
          <w:ilvl w:val="0"/>
          <w:numId w:val="10"/>
        </w:numPr>
        <w:tabs>
          <w:tab w:val="clear" w:pos="708"/>
        </w:tabs>
        <w:spacing w:lineRule="auto" w:line="276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oferty musi być wyrażona w PLN. Rozliczenie pomiędzy Zamawiającym                                i Wykonawcą będzie prowadzone wyłączne w PLN.</w:t>
      </w:r>
    </w:p>
    <w:p>
      <w:pPr>
        <w:pStyle w:val="Normalny"/>
        <w:numPr>
          <w:ilvl w:val="0"/>
          <w:numId w:val="5"/>
        </w:numPr>
        <w:tabs>
          <w:tab w:val="clear" w:pos="708"/>
        </w:tabs>
        <w:spacing w:lineRule="auto" w:line="276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określona przez Wykonawcę nie będzie zmieniana w toku realizacji zamówienia chyba, że potrzeba zmiany będzie wynikała ze zmian przepisów dot. wysokości stawki podatku VAT</w:t>
      </w:r>
    </w:p>
    <w:p>
      <w:pPr>
        <w:pStyle w:val="Normalny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ny"/>
        <w:spacing w:lineRule="auto" w:line="276"/>
        <w:rPr/>
      </w:pPr>
      <w:r>
        <w:rPr>
          <w:rStyle w:val="Domylnaczcionkaakapitu"/>
          <w:rFonts w:cs="Arial" w:ascii="Arial" w:hAnsi="Arial"/>
          <w:b/>
          <w:sz w:val="20"/>
        </w:rPr>
        <w:t>V.</w:t>
        <w:tab/>
        <w:t>Oświadczenie</w:t>
      </w:r>
      <w:r>
        <w:rPr>
          <w:rStyle w:val="Domylnaczcionkaakapitu"/>
          <w:rFonts w:cs="Arial" w:ascii="Arial" w:hAnsi="Arial"/>
          <w:sz w:val="20"/>
        </w:rPr>
        <w:t>:</w:t>
      </w:r>
    </w:p>
    <w:p>
      <w:pPr>
        <w:pStyle w:val="Normalny"/>
        <w:numPr>
          <w:ilvl w:val="0"/>
          <w:numId w:val="1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 że zapoznałem/am się z opisem przedmiotu zamówienia oraz warunkami określonymi w zapytaniu ofertowym.</w:t>
      </w:r>
    </w:p>
    <w:p>
      <w:pPr>
        <w:pStyle w:val="Normalny"/>
        <w:numPr>
          <w:ilvl w:val="0"/>
          <w:numId w:val="12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Oświadczam, że osoby które będą uczestniczyły w wykonaniu przedmiotu zamówienia posiadają wymagane przepisami prawa uprawnienia oraz doświadczenie niezbędne do realizacji przedmiotu zamówienia.</w:t>
      </w:r>
    </w:p>
    <w:p>
      <w:pPr>
        <w:pStyle w:val="Normalny"/>
        <w:tabs>
          <w:tab w:val="clear" w:pos="708"/>
        </w:tabs>
        <w:spacing w:lineRule="auto" w:line="276"/>
        <w:ind w:left="720" w:hanging="0"/>
        <w:rPr>
          <w:sz w:val="20"/>
        </w:rPr>
      </w:pPr>
      <w:r>
        <w:rPr>
          <w:sz w:val="20"/>
        </w:rPr>
      </w:r>
    </w:p>
    <w:p>
      <w:pPr>
        <w:pStyle w:val="Normalny"/>
        <w:tabs>
          <w:tab w:val="clear" w:pos="708"/>
        </w:tabs>
        <w:spacing w:lineRule="auto" w:line="276"/>
        <w:ind w:left="720" w:hanging="0"/>
        <w:rPr>
          <w:sz w:val="20"/>
        </w:rPr>
      </w:pPr>
      <w:r>
        <w:rPr>
          <w:sz w:val="20"/>
        </w:rPr>
      </w:r>
    </w:p>
    <w:p>
      <w:pPr>
        <w:pStyle w:val="Normalny"/>
        <w:tabs>
          <w:tab w:val="clear" w:pos="708"/>
        </w:tabs>
        <w:spacing w:lineRule="auto" w:line="276"/>
        <w:ind w:left="360" w:hanging="0"/>
        <w:rPr/>
      </w:pPr>
      <w:r>
        <w:rPr/>
      </w:r>
    </w:p>
    <w:p>
      <w:pPr>
        <w:pStyle w:val="Normalny"/>
        <w:tabs>
          <w:tab w:val="clear" w:pos="708"/>
        </w:tabs>
        <w:spacing w:lineRule="auto" w:line="276"/>
        <w:ind w:left="6024" w:firstLine="348"/>
        <w:rPr/>
      </w:pPr>
      <w:r>
        <w:rPr/>
        <w:t xml:space="preserve">     ………………………</w:t>
      </w:r>
      <w:r>
        <w:rPr/>
        <w:t>..</w:t>
      </w:r>
    </w:p>
    <w:p>
      <w:pPr>
        <w:pStyle w:val="Normalny"/>
        <w:tabs>
          <w:tab w:val="clear" w:pos="708"/>
        </w:tabs>
        <w:spacing w:lineRule="auto" w:line="276"/>
        <w:ind w:left="3192" w:firstLine="348"/>
        <w:rPr/>
      </w:pPr>
      <w:r>
        <w:rPr/>
        <w:t xml:space="preserve">                                                            </w:t>
      </w:r>
      <w:r>
        <w:rPr>
          <w:rStyle w:val="Domylnaczcionkaakapitu"/>
          <w:sz w:val="18"/>
          <w:szCs w:val="18"/>
        </w:rPr>
        <w:t>pieczątka i podpis</w: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gutter="0" w:header="0" w:top="142" w:footer="0" w:bottom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character" w:styleId="Domylnaczcionkaakapitu">
    <w:name w:val="Domyślna czcionka akapitu"/>
    <w:qFormat/>
    <w:rPr/>
  </w:style>
  <w:style w:type="character" w:styleId="Tekstpodstawowywcity2Znak">
    <w:name w:val="Tekst podstawowy wcięty 2 Znak"/>
    <w:basedOn w:val="Domylnaczcionkaakapitu"/>
    <w:qFormat/>
    <w:rPr>
      <w:rFonts w:ascii="Times New Roman" w:hAnsi="Times New Roman" w:eastAsia="Times New Roman"/>
      <w:sz w:val="24"/>
      <w:szCs w:val="20"/>
      <w:lang w:eastAsia="pl-PL"/>
    </w:rPr>
  </w:style>
  <w:style w:type="character" w:styleId="WWCharLFO1LVL1">
    <w:name w:val="WW_CharLFO1LVL1"/>
    <w:qFormat/>
    <w:rPr>
      <w:rFonts w:ascii="Arial" w:hAnsi="Arial" w:cs="Arial"/>
      <w:b/>
      <w:sz w:val="20"/>
      <w:szCs w:val="20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pl-PL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>
      <w:rFonts w:cs="Mangal"/>
      <w:szCs w:val="21"/>
    </w:rPr>
  </w:style>
  <w:style w:type="paragraph" w:styleId="Tekstpodstawowywcity2">
    <w:name w:val="Tekst podstawowy wcięty 2"/>
    <w:basedOn w:val="Normalny"/>
    <w:qFormat/>
    <w:pPr>
      <w:widowControl/>
      <w:tabs>
        <w:tab w:val="clear" w:pos="708"/>
      </w:tabs>
      <w:suppressAutoHyphens w:val="true"/>
      <w:ind w:left="300" w:hanging="0"/>
    </w:pPr>
    <w:rPr>
      <w:rFonts w:eastAsia="Times New Roman" w:cs="Times New Roman"/>
      <w:kern w:val="0"/>
      <w:szCs w:val="20"/>
      <w:lang w:eastAsia="pl-PL" w:bidi="ar-SA"/>
    </w:rPr>
  </w:style>
  <w:style w:type="paragraph" w:styleId="WWTekstpodstawowywcity3">
    <w:name w:val="WW-Tekst podstawowy wci?ty 3"/>
    <w:basedOn w:val="Normal"/>
    <w:qFormat/>
    <w:pPr>
      <w:tabs>
        <w:tab w:val="clear" w:pos="708"/>
      </w:tabs>
      <w:suppressAutoHyphens w:val="false"/>
      <w:spacing w:before="0" w:after="120"/>
      <w:ind w:left="283" w:firstLine="1"/>
    </w:pPr>
    <w:rPr>
      <w:sz w:val="16"/>
      <w:szCs w:val="16"/>
    </w:rPr>
  </w:style>
  <w:style w:type="paragraph" w:styleId="Nagwek81">
    <w:name w:val="Nagłówek 81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360" w:leader="none"/>
        <w:tab w:val="left" w:pos="567" w:leader="none"/>
      </w:tabs>
      <w:suppressAutoHyphens w:val="false"/>
      <w:ind w:left="360" w:hanging="360"/>
      <w:jc w:val="center"/>
      <w:outlineLvl w:val="7"/>
    </w:pPr>
    <w:rPr>
      <w:b/>
      <w:bCs/>
      <w:sz w:val="20"/>
      <w:szCs w:val="20"/>
    </w:rPr>
  </w:style>
  <w:style w:type="paragraph" w:styleId="Nagwek11">
    <w:name w:val="Nagłówek 1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360" w:leader="none"/>
      </w:tabs>
      <w:suppressAutoHyphens w:val="false"/>
      <w:ind w:left="360" w:hanging="360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BodyText22">
    <w:name w:val="Body Text 22"/>
    <w:basedOn w:val="Normal"/>
    <w:qFormat/>
    <w:pPr>
      <w:suppressAutoHyphens w:val="false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LibreOffice/7.3.0.3$Windows_X86_64 LibreOffice_project/0f246aa12d0eee4a0f7adcefbf7c878fc2238db3</Application>
  <AppVersion>15.0000</AppVersion>
  <Pages>1</Pages>
  <Words>217</Words>
  <Characters>1716</Characters>
  <CharactersWithSpaces>2076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2018-01-03T13:34:00Z</dcterms:created>
  <dc:creator>admin</dc:creator>
  <dc:description/>
  <dc:language>pl-PL</dc:language>
  <cp:lastModifiedBy/>
  <cp:lastPrinted>2019-02-27T09:22:00Z</cp:lastPrinted>
  <dcterms:modified xsi:type="dcterms:W3CDTF">2022-03-11T12:04:23Z</dcterms:modified>
  <cp:revision>36</cp:revision>
  <dc:subject/>
  <dc:title/>
</cp:coreProperties>
</file>