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F1" w:rsidRDefault="007E23F1" w:rsidP="007E23F1">
      <w:pPr>
        <w:pStyle w:val="Tytu"/>
        <w:ind w:left="5954"/>
        <w:jc w:val="left"/>
        <w:rPr>
          <w:sz w:val="18"/>
          <w:szCs w:val="18"/>
        </w:rPr>
      </w:pPr>
      <w:r>
        <w:rPr>
          <w:sz w:val="18"/>
          <w:szCs w:val="18"/>
        </w:rPr>
        <w:t>Załą</w:t>
      </w:r>
      <w:r w:rsidR="00781313">
        <w:rPr>
          <w:sz w:val="18"/>
          <w:szCs w:val="18"/>
        </w:rPr>
        <w:t>cznik nr 8 do Zarządzenia Nr  46</w:t>
      </w:r>
      <w:r>
        <w:rPr>
          <w:sz w:val="18"/>
          <w:szCs w:val="18"/>
        </w:rPr>
        <w:t xml:space="preserve">/2012 </w:t>
      </w:r>
      <w:r w:rsidR="00781313">
        <w:rPr>
          <w:sz w:val="18"/>
          <w:szCs w:val="18"/>
        </w:rPr>
        <w:t>Wójta Gminy Iława z dnia 17 lipca</w:t>
      </w:r>
      <w:r>
        <w:rPr>
          <w:sz w:val="18"/>
          <w:szCs w:val="18"/>
        </w:rPr>
        <w:t xml:space="preserve"> 2012r.</w:t>
      </w:r>
    </w:p>
    <w:p w:rsidR="007E23F1" w:rsidRDefault="007E23F1" w:rsidP="007E23F1">
      <w:pPr>
        <w:pStyle w:val="Tytu"/>
        <w:rPr>
          <w:sz w:val="24"/>
          <w:szCs w:val="24"/>
        </w:rPr>
      </w:pPr>
    </w:p>
    <w:p w:rsidR="007E23F1" w:rsidRDefault="007E23F1" w:rsidP="007E23F1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7E23F1" w:rsidRDefault="007E23F1" w:rsidP="007E23F1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7E23F1" w:rsidRDefault="007E23F1" w:rsidP="007E23F1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V</w:t>
      </w:r>
      <w:r w:rsidR="0078131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PRZETARG USTNY NIEOGRANICZONY</w:t>
      </w:r>
    </w:p>
    <w:p w:rsidR="007E23F1" w:rsidRDefault="007E23F1" w:rsidP="007E23F1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7E23F1" w:rsidTr="00060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7E23F1" w:rsidRDefault="007E23F1" w:rsidP="00060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7E23F1" w:rsidRDefault="007E23F1" w:rsidP="00060AF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7E23F1" w:rsidRDefault="007E23F1" w:rsidP="000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7E23F1" w:rsidRDefault="007E23F1" w:rsidP="000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7E23F1" w:rsidRDefault="007E23F1" w:rsidP="00060AF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7E23F1" w:rsidRDefault="007E23F1" w:rsidP="00060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7E23F1" w:rsidRDefault="007E23F1" w:rsidP="00060AF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7E23F1" w:rsidTr="00060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7E23F1" w:rsidTr="00060AF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Kamień Mały</w:t>
            </w:r>
          </w:p>
          <w:p w:rsidR="007E23F1" w:rsidRDefault="007E23F1" w:rsidP="00060AF8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8/1</w:t>
            </w:r>
          </w:p>
          <w:p w:rsidR="007E23F1" w:rsidRDefault="007E23F1" w:rsidP="00060AF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0,64 ha</w:t>
            </w:r>
          </w:p>
          <w:p w:rsidR="007E23F1" w:rsidRDefault="007E23F1" w:rsidP="00060AF8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1I/00022305/5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Kamień Mały. Zgodnie z obowiązującym planem, nieruchomość wchodzi w skład terenu przeznaczonego pod zabudowę mieszkaniową jednorodzinną..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3F1" w:rsidRDefault="007E23F1" w:rsidP="00060A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7E23F1" w:rsidRDefault="007E23F1" w:rsidP="00060A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7E23F1" w:rsidRDefault="007E23F1" w:rsidP="00060A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3F1" w:rsidRDefault="007E23F1" w:rsidP="00060AF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V</w:t>
            </w:r>
            <w:r w:rsidR="00781313">
              <w:rPr>
                <w:rFonts w:ascii="Arial" w:hAnsi="Arial" w:cs="Arial"/>
                <w:b/>
                <w:bCs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przetargu: 110.000,00</w:t>
            </w:r>
          </w:p>
          <w:p w:rsidR="007E23F1" w:rsidRDefault="007E23F1" w:rsidP="00060AF8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 ceny uzyskanej w przetargu zostanie doliczony podatek VAT w wys. 23%.</w:t>
            </w:r>
          </w:p>
          <w:p w:rsidR="007E23F1" w:rsidRDefault="007E23F1" w:rsidP="00060AF8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7E23F1" w:rsidRDefault="007E23F1" w:rsidP="00060AF8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7E23F1" w:rsidRDefault="007E23F1" w:rsidP="007E23F1">
      <w:pPr>
        <w:jc w:val="center"/>
        <w:rPr>
          <w:sz w:val="24"/>
          <w:szCs w:val="24"/>
        </w:rPr>
      </w:pPr>
    </w:p>
    <w:p w:rsidR="007E23F1" w:rsidRDefault="007E23F1" w:rsidP="007E23F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</w:t>
      </w:r>
      <w:r w:rsidR="00781313">
        <w:rPr>
          <w:b/>
          <w:sz w:val="18"/>
          <w:szCs w:val="18"/>
        </w:rPr>
        <w:t>arg odbędzie się dnia 23 sierpnia</w:t>
      </w:r>
      <w:r>
        <w:rPr>
          <w:b/>
          <w:sz w:val="18"/>
          <w:szCs w:val="18"/>
        </w:rPr>
        <w:t xml:space="preserve"> 2012r </w:t>
      </w:r>
      <w:r w:rsidR="00352FCA">
        <w:rPr>
          <w:sz w:val="18"/>
          <w:szCs w:val="18"/>
        </w:rPr>
        <w:t xml:space="preserve"> o godz.10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7E23F1" w:rsidRPr="004D4DF7" w:rsidRDefault="007E23F1" w:rsidP="007E23F1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 w:rsidRPr="004D4DF7">
        <w:rPr>
          <w:sz w:val="18"/>
          <w:szCs w:val="18"/>
        </w:rPr>
        <w:t xml:space="preserve">    Osoby przystępujące do przetargu winny wpłacić </w:t>
      </w:r>
      <w:r w:rsidRPr="004D4DF7">
        <w:rPr>
          <w:b/>
          <w:sz w:val="18"/>
          <w:szCs w:val="18"/>
        </w:rPr>
        <w:t>wadium</w:t>
      </w:r>
      <w:r w:rsidRPr="004D4DF7"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>w wys. 11.000</w:t>
      </w:r>
      <w:r w:rsidRPr="004D4DF7">
        <w:rPr>
          <w:b/>
          <w:sz w:val="18"/>
          <w:szCs w:val="18"/>
        </w:rPr>
        <w:t xml:space="preserve">,-zł </w:t>
      </w:r>
      <w:r w:rsidRPr="004D4DF7">
        <w:rPr>
          <w:sz w:val="18"/>
          <w:szCs w:val="18"/>
        </w:rPr>
        <w:t xml:space="preserve"> </w:t>
      </w:r>
      <w:r w:rsidR="00781313">
        <w:rPr>
          <w:b/>
          <w:sz w:val="18"/>
          <w:szCs w:val="18"/>
        </w:rPr>
        <w:t>do dnia 20 sierpnia</w:t>
      </w:r>
      <w:r w:rsidRPr="004D4DF7">
        <w:rPr>
          <w:b/>
          <w:sz w:val="18"/>
          <w:szCs w:val="18"/>
        </w:rPr>
        <w:t xml:space="preserve"> 2012r </w:t>
      </w:r>
      <w:r w:rsidRPr="004D4DF7">
        <w:rPr>
          <w:sz w:val="22"/>
          <w:szCs w:val="22"/>
        </w:rPr>
        <w:t xml:space="preserve">w kasie </w:t>
      </w:r>
      <w:r w:rsidRPr="004D4DF7"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 w:rsidRPr="004D4DF7">
        <w:rPr>
          <w:sz w:val="18"/>
          <w:szCs w:val="18"/>
        </w:rPr>
        <w:t>w</w:t>
      </w:r>
      <w:proofErr w:type="spellEnd"/>
      <w:r w:rsidRPr="004D4DF7">
        <w:rPr>
          <w:sz w:val="18"/>
          <w:szCs w:val="18"/>
        </w:rPr>
        <w:t xml:space="preserve"> rachunek. Wpłata jednego wadium upoważnia do nabycia jednej działki.</w:t>
      </w:r>
      <w:r w:rsidRPr="004D4DF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Minimalne postąpienie 1.100</w:t>
      </w:r>
      <w:r w:rsidRPr="004D4DF7">
        <w:rPr>
          <w:b/>
          <w:sz w:val="18"/>
          <w:szCs w:val="18"/>
        </w:rPr>
        <w:t>,00 zł.</w:t>
      </w:r>
    </w:p>
    <w:p w:rsidR="007E23F1" w:rsidRDefault="007E23F1" w:rsidP="007E23F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7E23F1" w:rsidRDefault="007E23F1" w:rsidP="007E23F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7E23F1" w:rsidRDefault="007E23F1" w:rsidP="007E23F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7E23F1" w:rsidRDefault="007E23F1" w:rsidP="007E23F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7E23F1" w:rsidRDefault="007E23F1" w:rsidP="007E23F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Terminy poprzednich przetargów: 01.08.2011r, 20.09.2011r, 29.11.2011r, 26.03.2012r.</w:t>
      </w:r>
      <w:r w:rsidR="00781313">
        <w:rPr>
          <w:sz w:val="18"/>
          <w:szCs w:val="18"/>
        </w:rPr>
        <w:t>, 26.06.2012,</w:t>
      </w:r>
    </w:p>
    <w:p w:rsidR="007E23F1" w:rsidRDefault="007E23F1" w:rsidP="007E23F1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7E23F1" w:rsidRDefault="007E23F1" w:rsidP="007E23F1">
      <w:pPr>
        <w:pStyle w:val="Nagwek5"/>
        <w:spacing w:before="0"/>
        <w:ind w:firstLine="360"/>
      </w:pPr>
      <w:r>
        <w:t>Ogłoszenie podaje się do publiczne</w:t>
      </w:r>
      <w:r w:rsidR="00781313">
        <w:t>j wiadomości w dniach od dnia 17.07.2012 do 23.08</w:t>
      </w:r>
      <w:r>
        <w:t>.2012r</w:t>
      </w:r>
    </w:p>
    <w:p w:rsidR="007E23F1" w:rsidRDefault="007E23F1" w:rsidP="007E23F1">
      <w:pPr>
        <w:ind w:left="360"/>
        <w:jc w:val="both"/>
        <w:rPr>
          <w:sz w:val="18"/>
          <w:szCs w:val="18"/>
        </w:rPr>
      </w:pPr>
    </w:p>
    <w:p w:rsidR="007E23F1" w:rsidRDefault="007E23F1" w:rsidP="007E23F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7E23F1" w:rsidRDefault="007E23F1" w:rsidP="007E23F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7E23F1" w:rsidRDefault="007E23F1" w:rsidP="007E23F1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7E23F1" w:rsidRDefault="007E23F1" w:rsidP="007E23F1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Wola Kamieńska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BF1094" w:rsidRDefault="00BF1094"/>
    <w:sectPr w:rsidR="00BF1094" w:rsidSect="000340E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3F1"/>
    <w:rsid w:val="003142A7"/>
    <w:rsid w:val="00352FCA"/>
    <w:rsid w:val="00781313"/>
    <w:rsid w:val="007E23F1"/>
    <w:rsid w:val="008604F2"/>
    <w:rsid w:val="00BF1094"/>
    <w:rsid w:val="00F5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2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2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E23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23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23F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E23F1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7E23F1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E23F1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E23F1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E2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awa-ug.bip-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6</cp:revision>
  <cp:lastPrinted>2012-07-17T05:20:00Z</cp:lastPrinted>
  <dcterms:created xsi:type="dcterms:W3CDTF">2012-07-16T12:26:00Z</dcterms:created>
  <dcterms:modified xsi:type="dcterms:W3CDTF">2012-07-17T05:21:00Z</dcterms:modified>
</cp:coreProperties>
</file>