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3" w:rsidRDefault="00B84E32" w:rsidP="00E90D44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TIZ.6845.2.3</w:t>
      </w:r>
      <w:r w:rsidR="00856C10">
        <w:rPr>
          <w:rFonts w:ascii="Times New Roman" w:hAnsi="Times New Roman" w:cs="Times New Roman"/>
          <w:b w:val="0"/>
          <w:sz w:val="24"/>
          <w:szCs w:val="24"/>
        </w:rPr>
        <w:t>.2022</w:t>
      </w:r>
      <w:r w:rsidR="00E90D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B7D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E90D4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Iława, 21 kwietnia</w:t>
      </w:r>
      <w:r w:rsidR="00856C10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E90D44" w:rsidRPr="00E90D44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E90D44" w:rsidRPr="00E90D44" w:rsidRDefault="00E90D44" w:rsidP="00E90D44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90D44" w:rsidRDefault="00E90D44" w:rsidP="004C2F99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E90D44" w:rsidRPr="00660B01" w:rsidRDefault="00E90D44" w:rsidP="00AD0213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AD0213" w:rsidRPr="00660B01" w:rsidRDefault="00AD0213" w:rsidP="003C1F66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  <w:r w:rsidRPr="00660B01">
        <w:rPr>
          <w:rFonts w:ascii="Times New Roman" w:hAnsi="Times New Roman" w:cs="Times New Roman"/>
          <w:color w:val="FF0000"/>
          <w:sz w:val="24"/>
          <w:szCs w:val="24"/>
        </w:rPr>
        <w:t>W Y K A Z</w:t>
      </w:r>
    </w:p>
    <w:p w:rsidR="000F3BB2" w:rsidRDefault="00AD0213" w:rsidP="000F3BB2">
      <w:pPr>
        <w:keepNext/>
        <w:jc w:val="both"/>
      </w:pPr>
      <w:r w:rsidRPr="00660B01">
        <w:rPr>
          <w:sz w:val="22"/>
          <w:szCs w:val="22"/>
        </w:rPr>
        <w:t xml:space="preserve">Na podstawie art. 35 ust. 1 i 2 ustawy z dnia 21 sierpnia 1997 r. o </w:t>
      </w:r>
      <w:r w:rsidRPr="000231AA">
        <w:rPr>
          <w:color w:val="000000" w:themeColor="text1"/>
          <w:sz w:val="22"/>
          <w:szCs w:val="22"/>
        </w:rPr>
        <w:t xml:space="preserve">gospodarce </w:t>
      </w:r>
      <w:r w:rsidRPr="000A1DBA">
        <w:rPr>
          <w:color w:val="000000" w:themeColor="text1"/>
          <w:sz w:val="22"/>
          <w:szCs w:val="22"/>
        </w:rPr>
        <w:t xml:space="preserve">nieruchomościami (jednolity tekst: </w:t>
      </w:r>
      <w:r w:rsidR="00856C10">
        <w:rPr>
          <w:color w:val="000000" w:themeColor="text1"/>
          <w:sz w:val="22"/>
          <w:szCs w:val="22"/>
        </w:rPr>
        <w:t>Dz. U. z 2021</w:t>
      </w:r>
      <w:r w:rsidR="00B64291">
        <w:rPr>
          <w:color w:val="000000" w:themeColor="text1"/>
          <w:sz w:val="22"/>
          <w:szCs w:val="22"/>
        </w:rPr>
        <w:t xml:space="preserve"> r., poz. 1899 z </w:t>
      </w:r>
      <w:proofErr w:type="spellStart"/>
      <w:r w:rsidR="00B64291">
        <w:rPr>
          <w:color w:val="000000" w:themeColor="text1"/>
          <w:sz w:val="22"/>
          <w:szCs w:val="22"/>
        </w:rPr>
        <w:t>późn</w:t>
      </w:r>
      <w:proofErr w:type="spellEnd"/>
      <w:r w:rsidR="00B64291">
        <w:rPr>
          <w:color w:val="000000" w:themeColor="text1"/>
          <w:sz w:val="22"/>
          <w:szCs w:val="22"/>
        </w:rPr>
        <w:t>. zm.</w:t>
      </w:r>
      <w:r w:rsidRPr="000A1DBA">
        <w:rPr>
          <w:color w:val="000000" w:themeColor="text1"/>
          <w:sz w:val="22"/>
          <w:szCs w:val="22"/>
        </w:rPr>
        <w:t>)</w:t>
      </w:r>
      <w:r w:rsidR="000A1DBA">
        <w:rPr>
          <w:color w:val="000000" w:themeColor="text1"/>
          <w:sz w:val="22"/>
          <w:szCs w:val="22"/>
        </w:rPr>
        <w:t xml:space="preserve"> </w:t>
      </w:r>
      <w:r w:rsidR="000F3BB2">
        <w:rPr>
          <w:bCs/>
        </w:rPr>
        <w:t>oraz Uchwały Rady Gminy Iława Nr XXI/195/2012 z dnia 29 czerwca 2012 r. w sprawie określenia zasad gospodarowania nieruchomościami będącymi własnością Gminy, w tym w szczególności zasad nabywania, zbywania, obciążania oraz  wydzierżawiania lub wynajmowania nieruchomości wchodzących w skład z</w:t>
      </w:r>
      <w:r w:rsidR="00B84E32">
        <w:rPr>
          <w:bCs/>
        </w:rPr>
        <w:t>asobu nieruchomości Gminy Iława</w:t>
      </w:r>
      <w:r w:rsidR="000F3BB2">
        <w:rPr>
          <w:bCs/>
        </w:rPr>
        <w:t xml:space="preserve"> </w:t>
      </w:r>
    </w:p>
    <w:p w:rsidR="00AD0213" w:rsidRPr="00660B01" w:rsidRDefault="00AD0213" w:rsidP="000F3BB2">
      <w:pPr>
        <w:pStyle w:val="Nagwek1"/>
        <w:spacing w:line="240" w:lineRule="auto"/>
        <w:jc w:val="both"/>
      </w:pPr>
    </w:p>
    <w:p w:rsidR="00AD0213" w:rsidRPr="00660B01" w:rsidRDefault="00AD0213" w:rsidP="00AD0213">
      <w:pPr>
        <w:pStyle w:val="Nagwek1"/>
        <w:spacing w:line="240" w:lineRule="auto"/>
        <w:rPr>
          <w:rFonts w:ascii="Times New Roman" w:hAnsi="Times New Roman"/>
          <w:b/>
          <w:bCs w:val="0"/>
          <w:color w:val="0000FF"/>
          <w:szCs w:val="24"/>
        </w:rPr>
      </w:pPr>
      <w:r w:rsidRPr="00660B01">
        <w:rPr>
          <w:rFonts w:ascii="Times New Roman" w:hAnsi="Times New Roman"/>
          <w:b/>
          <w:bCs w:val="0"/>
          <w:color w:val="0000FF"/>
          <w:szCs w:val="24"/>
        </w:rPr>
        <w:t>Wójt Gminy Iława</w:t>
      </w:r>
    </w:p>
    <w:p w:rsidR="008A167F" w:rsidRPr="00660B01" w:rsidRDefault="008A167F" w:rsidP="008A167F"/>
    <w:p w:rsidR="00AD0213" w:rsidRPr="00660B01" w:rsidRDefault="00AD0213" w:rsidP="00AD0213">
      <w:pPr>
        <w:jc w:val="both"/>
        <w:rPr>
          <w:b/>
          <w:bCs/>
        </w:rPr>
      </w:pPr>
      <w:r w:rsidRPr="00660B01">
        <w:t xml:space="preserve">podaje do publicznej wiadomości </w:t>
      </w:r>
      <w:r w:rsidRPr="00660B01">
        <w:rPr>
          <w:bCs/>
        </w:rPr>
        <w:t>wykaz</w:t>
      </w:r>
      <w:r w:rsidR="00856C10">
        <w:t xml:space="preserve"> nieruchomości</w:t>
      </w:r>
      <w:r w:rsidRPr="00660B01">
        <w:t xml:space="preserve"> przeznaczonych do </w:t>
      </w:r>
      <w:r w:rsidR="00B84E32">
        <w:rPr>
          <w:b/>
          <w:bCs/>
        </w:rPr>
        <w:t>użyczenia</w:t>
      </w:r>
    </w:p>
    <w:tbl>
      <w:tblPr>
        <w:tblW w:w="1246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090"/>
        <w:gridCol w:w="1339"/>
        <w:gridCol w:w="1774"/>
        <w:gridCol w:w="1556"/>
        <w:gridCol w:w="2195"/>
        <w:gridCol w:w="1863"/>
        <w:gridCol w:w="2027"/>
      </w:tblGrid>
      <w:tr w:rsidR="000F3F45" w:rsidRPr="008A167F" w:rsidTr="000F3F45">
        <w:trPr>
          <w:trHeight w:val="7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F45" w:rsidRPr="008A167F" w:rsidRDefault="000F3F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L.p.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F45" w:rsidRPr="008A167F" w:rsidRDefault="000F3F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 xml:space="preserve">nr </w:t>
            </w:r>
            <w:r>
              <w:rPr>
                <w:b/>
                <w:lang w:eastAsia="en-US"/>
              </w:rPr>
              <w:t>działki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F45" w:rsidRPr="008A167F" w:rsidRDefault="000F3F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obręb geodezyjny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F45" w:rsidRPr="008A167F" w:rsidRDefault="000F3F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nr KW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F45" w:rsidRPr="008A167F" w:rsidRDefault="000F3F45" w:rsidP="00244B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powierzchnia</w:t>
            </w:r>
            <w:r>
              <w:rPr>
                <w:b/>
                <w:lang w:eastAsia="en-US"/>
              </w:rPr>
              <w:t xml:space="preserve"> nieruchomości przeznaczonej do użyczenia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F45" w:rsidRPr="008A167F" w:rsidRDefault="000F3F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przeznaczenie nieruchomości i sposób jej zagospodarowania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F45" w:rsidRPr="008A167F" w:rsidRDefault="000F3F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67F">
              <w:rPr>
                <w:b/>
                <w:lang w:eastAsia="en-US"/>
              </w:rPr>
              <w:t>terminy wnoszenia opłat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F45" w:rsidRPr="008A167F" w:rsidRDefault="000F3F45" w:rsidP="000F3F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użyczenia</w:t>
            </w:r>
            <w:bookmarkStart w:id="0" w:name="_GoBack"/>
            <w:bookmarkEnd w:id="0"/>
          </w:p>
        </w:tc>
      </w:tr>
      <w:tr w:rsidR="000F3F45" w:rsidRPr="00560A06" w:rsidTr="000F3F45">
        <w:trPr>
          <w:trHeight w:val="55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45" w:rsidRDefault="000F3F45" w:rsidP="00493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45" w:rsidRPr="00560A06" w:rsidRDefault="000F3F45" w:rsidP="00493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część działki oznaczonej nr 73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45" w:rsidRPr="00560A06" w:rsidRDefault="000F3F45" w:rsidP="00493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Franciszkowo Dolne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45" w:rsidRPr="00560A06" w:rsidRDefault="000F3F45" w:rsidP="00493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EL1I/00024203/4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45" w:rsidRPr="00B84E32" w:rsidRDefault="000F3F45" w:rsidP="00493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45" w:rsidRPr="00560A06" w:rsidRDefault="000F3F45" w:rsidP="004936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część działki o pow. 0,0064 ha przeznaczona  pod lokalizację stacji meteorologicznej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45" w:rsidRPr="00560A06" w:rsidRDefault="000F3F45" w:rsidP="000F3F45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>
              <w:t>bezpłatnie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45" w:rsidRPr="000231AA" w:rsidRDefault="000F3F45" w:rsidP="004936D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lat</w:t>
            </w:r>
          </w:p>
        </w:tc>
      </w:tr>
    </w:tbl>
    <w:p w:rsidR="00471F39" w:rsidRDefault="00471F39" w:rsidP="008A167F">
      <w:pPr>
        <w:pStyle w:val="Tekstpodstawowywcity"/>
        <w:spacing w:line="240" w:lineRule="auto"/>
        <w:ind w:firstLine="0"/>
        <w:rPr>
          <w:rFonts w:cs="Arial"/>
          <w:sz w:val="20"/>
        </w:rPr>
      </w:pPr>
    </w:p>
    <w:p w:rsidR="00854103" w:rsidRDefault="00854103" w:rsidP="008A167F">
      <w:pPr>
        <w:pStyle w:val="Tekstpodstawowywcity"/>
        <w:spacing w:line="240" w:lineRule="auto"/>
        <w:ind w:firstLine="0"/>
        <w:rPr>
          <w:rFonts w:ascii="Times New Roman" w:hAnsi="Times New Roman"/>
          <w:sz w:val="18"/>
          <w:szCs w:val="18"/>
        </w:rPr>
      </w:pPr>
    </w:p>
    <w:p w:rsidR="00854103" w:rsidRDefault="00854103" w:rsidP="008A167F">
      <w:pPr>
        <w:pStyle w:val="Tekstpodstawowywcity"/>
        <w:spacing w:line="240" w:lineRule="auto"/>
        <w:ind w:firstLine="0"/>
        <w:rPr>
          <w:rFonts w:ascii="Times New Roman" w:hAnsi="Times New Roman"/>
          <w:sz w:val="18"/>
          <w:szCs w:val="18"/>
        </w:rPr>
      </w:pPr>
    </w:p>
    <w:p w:rsidR="00AD0213" w:rsidRPr="00854103" w:rsidRDefault="00AD0213" w:rsidP="008A167F">
      <w:pPr>
        <w:pStyle w:val="Tekstpodstawowywcity"/>
        <w:spacing w:line="240" w:lineRule="auto"/>
        <w:ind w:firstLine="0"/>
        <w:rPr>
          <w:rFonts w:ascii="Times New Roman" w:hAnsi="Times New Roman"/>
          <w:sz w:val="18"/>
          <w:szCs w:val="18"/>
        </w:rPr>
      </w:pPr>
      <w:r w:rsidRPr="00854103">
        <w:rPr>
          <w:rFonts w:ascii="Times New Roman" w:hAnsi="Times New Roman"/>
          <w:sz w:val="18"/>
          <w:szCs w:val="18"/>
        </w:rPr>
        <w:t xml:space="preserve">Niniejszy wykaz podlega podaniu do publicznej wiadomości przez wywieszenie </w:t>
      </w:r>
      <w:r w:rsidR="00B64291" w:rsidRPr="00854103">
        <w:rPr>
          <w:rFonts w:ascii="Times New Roman" w:hAnsi="Times New Roman"/>
          <w:sz w:val="18"/>
          <w:szCs w:val="18"/>
        </w:rPr>
        <w:t xml:space="preserve">na tablicy ogłoszeń </w:t>
      </w:r>
      <w:r w:rsidRPr="00854103">
        <w:rPr>
          <w:rFonts w:ascii="Times New Roman" w:hAnsi="Times New Roman"/>
          <w:sz w:val="18"/>
          <w:szCs w:val="18"/>
        </w:rPr>
        <w:t xml:space="preserve">na okres 21 dni w Urzędzie Gminy </w:t>
      </w:r>
      <w:r w:rsidR="0070655F" w:rsidRPr="00854103">
        <w:rPr>
          <w:rFonts w:ascii="Times New Roman" w:hAnsi="Times New Roman"/>
          <w:sz w:val="18"/>
          <w:szCs w:val="18"/>
        </w:rPr>
        <w:t>Iława i Sołectwie</w:t>
      </w:r>
      <w:r w:rsidR="000F3F45">
        <w:rPr>
          <w:rFonts w:ascii="Times New Roman" w:hAnsi="Times New Roman"/>
          <w:sz w:val="18"/>
          <w:szCs w:val="18"/>
        </w:rPr>
        <w:t xml:space="preserve"> Franciszkowo</w:t>
      </w:r>
      <w:r w:rsidR="00560A06" w:rsidRPr="00854103">
        <w:rPr>
          <w:rFonts w:ascii="Times New Roman" w:hAnsi="Times New Roman"/>
          <w:sz w:val="18"/>
          <w:szCs w:val="18"/>
        </w:rPr>
        <w:t xml:space="preserve">. </w:t>
      </w:r>
      <w:r w:rsidRPr="00854103">
        <w:rPr>
          <w:rFonts w:ascii="Times New Roman" w:hAnsi="Times New Roman"/>
          <w:sz w:val="18"/>
          <w:szCs w:val="18"/>
        </w:rPr>
        <w:t xml:space="preserve">Informacja </w:t>
      </w:r>
      <w:r w:rsidR="000F3F45">
        <w:rPr>
          <w:rFonts w:ascii="Times New Roman" w:hAnsi="Times New Roman"/>
          <w:sz w:val="18"/>
          <w:szCs w:val="18"/>
        </w:rPr>
        <w:t xml:space="preserve">                             </w:t>
      </w:r>
      <w:r w:rsidRPr="00854103">
        <w:rPr>
          <w:rFonts w:ascii="Times New Roman" w:hAnsi="Times New Roman"/>
          <w:sz w:val="18"/>
          <w:szCs w:val="18"/>
        </w:rPr>
        <w:t>o wywieszeniu wykazu zostanie opublikowana w prasie lokalnej oraz umieszczona na stronie internetowej Urzędu</w:t>
      </w:r>
      <w:r w:rsidR="00DB13BE" w:rsidRPr="00854103">
        <w:rPr>
          <w:rFonts w:ascii="Times New Roman" w:hAnsi="Times New Roman"/>
          <w:sz w:val="18"/>
          <w:szCs w:val="18"/>
        </w:rPr>
        <w:t xml:space="preserve"> oraz w Biuletynie Informacji Publicznej pod adresem</w:t>
      </w:r>
      <w:r w:rsidRPr="00854103">
        <w:rPr>
          <w:rFonts w:ascii="Times New Roman" w:hAnsi="Times New Roman"/>
          <w:color w:val="4F81BD" w:themeColor="accent1"/>
          <w:sz w:val="18"/>
          <w:szCs w:val="18"/>
        </w:rPr>
        <w:t xml:space="preserve">: </w:t>
      </w:r>
      <w:hyperlink r:id="rId6" w:history="1">
        <w:r w:rsidR="000231AA" w:rsidRPr="00854103">
          <w:rPr>
            <w:rStyle w:val="Hipercze"/>
            <w:rFonts w:ascii="Times New Roman" w:hAnsi="Times New Roman"/>
            <w:sz w:val="18"/>
            <w:szCs w:val="18"/>
          </w:rPr>
          <w:t>http://www.bip.gmina-ilawa.pl/</w:t>
        </w:r>
      </w:hyperlink>
      <w:r w:rsidR="000F3F45">
        <w:rPr>
          <w:rStyle w:val="Hipercze"/>
          <w:rFonts w:ascii="Times New Roman" w:hAnsi="Times New Roman"/>
          <w:sz w:val="18"/>
          <w:szCs w:val="18"/>
        </w:rPr>
        <w:t>,</w:t>
      </w:r>
      <w:r w:rsidR="000F3F45">
        <w:rPr>
          <w:rStyle w:val="Hipercze"/>
          <w:rFonts w:ascii="Times New Roman" w:hAnsi="Times New Roman"/>
          <w:sz w:val="18"/>
          <w:szCs w:val="18"/>
          <w:u w:val="none"/>
        </w:rPr>
        <w:t xml:space="preserve"> </w:t>
      </w:r>
      <w:r w:rsidR="00E96203" w:rsidRPr="000F3F45">
        <w:rPr>
          <w:rStyle w:val="Hipercze"/>
          <w:rFonts w:ascii="Times New Roman" w:hAnsi="Times New Roman"/>
          <w:sz w:val="18"/>
          <w:szCs w:val="18"/>
          <w:u w:val="none"/>
        </w:rPr>
        <w:t xml:space="preserve"> </w:t>
      </w:r>
      <w:r w:rsidR="00E96203" w:rsidRPr="00854103">
        <w:rPr>
          <w:rStyle w:val="Hipercze"/>
          <w:rFonts w:ascii="Times New Roman" w:hAnsi="Times New Roman"/>
          <w:sz w:val="18"/>
          <w:szCs w:val="18"/>
        </w:rPr>
        <w:t xml:space="preserve">  https://www.gmina-ilawa.pl/</w:t>
      </w:r>
      <w:r w:rsidR="000231AA" w:rsidRPr="00854103">
        <w:rPr>
          <w:rFonts w:ascii="Times New Roman" w:hAnsi="Times New Roman"/>
          <w:color w:val="4F81BD" w:themeColor="accent1"/>
          <w:sz w:val="18"/>
          <w:szCs w:val="18"/>
        </w:rPr>
        <w:t xml:space="preserve"> </w:t>
      </w:r>
      <w:r w:rsidR="00560A06" w:rsidRPr="00854103">
        <w:rPr>
          <w:rFonts w:ascii="Times New Roman" w:hAnsi="Times New Roman"/>
          <w:sz w:val="18"/>
          <w:szCs w:val="18"/>
        </w:rPr>
        <w:t xml:space="preserve">Szczegółowe informacje można uzyskać </w:t>
      </w:r>
      <w:r w:rsidR="000231AA" w:rsidRPr="00854103">
        <w:rPr>
          <w:rFonts w:ascii="Times New Roman" w:hAnsi="Times New Roman"/>
          <w:sz w:val="18"/>
          <w:szCs w:val="18"/>
        </w:rPr>
        <w:t>w Urzędzie Gminy Iława, pok. 217</w:t>
      </w:r>
      <w:r w:rsidR="00560A06" w:rsidRPr="00854103">
        <w:rPr>
          <w:rFonts w:ascii="Times New Roman" w:hAnsi="Times New Roman"/>
          <w:sz w:val="18"/>
          <w:szCs w:val="18"/>
        </w:rPr>
        <w:t xml:space="preserve"> lub</w:t>
      </w:r>
      <w:r w:rsidR="00660B01" w:rsidRPr="00854103">
        <w:rPr>
          <w:rFonts w:ascii="Times New Roman" w:hAnsi="Times New Roman"/>
          <w:sz w:val="18"/>
          <w:szCs w:val="18"/>
        </w:rPr>
        <w:t xml:space="preserve"> </w:t>
      </w:r>
      <w:r w:rsidR="00560A06" w:rsidRPr="00854103">
        <w:rPr>
          <w:rFonts w:ascii="Times New Roman" w:hAnsi="Times New Roman"/>
          <w:sz w:val="18"/>
          <w:szCs w:val="18"/>
        </w:rPr>
        <w:t xml:space="preserve">tel. (089) 649 08 </w:t>
      </w:r>
      <w:r w:rsidR="000231AA" w:rsidRPr="00854103">
        <w:rPr>
          <w:rFonts w:ascii="Times New Roman" w:hAnsi="Times New Roman"/>
          <w:sz w:val="18"/>
          <w:szCs w:val="18"/>
        </w:rPr>
        <w:t>19</w:t>
      </w:r>
      <w:r w:rsidR="00560A06" w:rsidRPr="00854103">
        <w:rPr>
          <w:rFonts w:ascii="Times New Roman" w:hAnsi="Times New Roman"/>
          <w:sz w:val="18"/>
          <w:szCs w:val="18"/>
        </w:rPr>
        <w:t xml:space="preserve"> </w:t>
      </w:r>
    </w:p>
    <w:p w:rsidR="008A167F" w:rsidRPr="00854103" w:rsidRDefault="008A167F" w:rsidP="00AD0213">
      <w:pPr>
        <w:pStyle w:val="Tekstpodstawowywcity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B64291" w:rsidRPr="00854103" w:rsidRDefault="00B64291" w:rsidP="004C0857">
      <w:pPr>
        <w:pStyle w:val="Tekstpodstawowy"/>
        <w:rPr>
          <w:rFonts w:ascii="Times New Roman" w:hAnsi="Times New Roman"/>
          <w:sz w:val="20"/>
        </w:rPr>
      </w:pPr>
    </w:p>
    <w:p w:rsidR="00B64291" w:rsidRPr="00854103" w:rsidRDefault="00B64291" w:rsidP="004C0857">
      <w:pPr>
        <w:pStyle w:val="Tekstpodstawowy"/>
        <w:rPr>
          <w:rFonts w:ascii="Times New Roman" w:hAnsi="Times New Roman"/>
          <w:sz w:val="20"/>
        </w:rPr>
      </w:pPr>
    </w:p>
    <w:p w:rsidR="00B64291" w:rsidRPr="00854103" w:rsidRDefault="00B64291" w:rsidP="004C0857">
      <w:pPr>
        <w:pStyle w:val="Tekstpodstawowy"/>
        <w:rPr>
          <w:rFonts w:ascii="Times New Roman" w:hAnsi="Times New Roman"/>
          <w:sz w:val="20"/>
        </w:rPr>
      </w:pPr>
    </w:p>
    <w:p w:rsidR="00B64291" w:rsidRDefault="00B64291" w:rsidP="004C0857">
      <w:pPr>
        <w:pStyle w:val="Tekstpodstawowy"/>
        <w:rPr>
          <w:rFonts w:ascii="Times New Roman" w:hAnsi="Times New Roman"/>
          <w:sz w:val="20"/>
        </w:rPr>
      </w:pPr>
    </w:p>
    <w:p w:rsidR="004C0857" w:rsidRPr="00660B01" w:rsidRDefault="000F3F45" w:rsidP="004C0857">
      <w:pPr>
        <w:pStyle w:val="Tekstpodstawowy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sz w:val="20"/>
        </w:rPr>
        <w:t>Iława, dnia 21.04</w:t>
      </w:r>
      <w:r w:rsidR="00856C10">
        <w:rPr>
          <w:rFonts w:ascii="Times New Roman" w:hAnsi="Times New Roman"/>
          <w:sz w:val="20"/>
        </w:rPr>
        <w:t>.2022</w:t>
      </w:r>
      <w:r w:rsidR="00560A06" w:rsidRPr="00660B01">
        <w:rPr>
          <w:rFonts w:ascii="Times New Roman" w:hAnsi="Times New Roman"/>
          <w:sz w:val="20"/>
        </w:rPr>
        <w:t xml:space="preserve"> </w:t>
      </w:r>
      <w:r w:rsidR="00AD0213" w:rsidRPr="00660B01">
        <w:rPr>
          <w:rFonts w:ascii="Times New Roman" w:hAnsi="Times New Roman"/>
          <w:sz w:val="20"/>
        </w:rPr>
        <w:t>r.</w:t>
      </w:r>
      <w:r w:rsidR="004C0857" w:rsidRPr="00660B01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</w:t>
      </w:r>
      <w:r w:rsidR="00660B01">
        <w:rPr>
          <w:rFonts w:ascii="Times New Roman" w:hAnsi="Times New Roman"/>
          <w:sz w:val="20"/>
        </w:rPr>
        <w:t xml:space="preserve">                       </w:t>
      </w:r>
      <w:r w:rsidR="004C0857" w:rsidRPr="00660B01">
        <w:rPr>
          <w:rFonts w:ascii="Times New Roman" w:hAnsi="Times New Roman"/>
          <w:sz w:val="20"/>
        </w:rPr>
        <w:t xml:space="preserve">         </w:t>
      </w:r>
    </w:p>
    <w:p w:rsidR="00560A06" w:rsidRPr="00660B01" w:rsidRDefault="000F3F45" w:rsidP="00560A06">
      <w:pPr>
        <w:pStyle w:val="Nagwek2"/>
        <w:spacing w:before="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Wywieszono dnia 21.04</w:t>
      </w:r>
      <w:r w:rsidR="00856C10">
        <w:rPr>
          <w:rFonts w:ascii="Times New Roman" w:hAnsi="Times New Roman" w:cs="Times New Roman"/>
          <w:color w:val="auto"/>
          <w:sz w:val="20"/>
        </w:rPr>
        <w:t>.2022</w:t>
      </w:r>
      <w:r w:rsidR="00560A06" w:rsidRPr="00660B01">
        <w:rPr>
          <w:rFonts w:ascii="Times New Roman" w:hAnsi="Times New Roman" w:cs="Times New Roman"/>
          <w:color w:val="auto"/>
          <w:sz w:val="20"/>
        </w:rPr>
        <w:t xml:space="preserve"> r.</w:t>
      </w:r>
      <w:r w:rsidR="00A10755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A10755" w:rsidRPr="00A10755">
        <w:rPr>
          <w:rFonts w:ascii="Times New Roman" w:eastAsia="Times New Roman" w:hAnsi="Times New Roman"/>
          <w:i/>
          <w:iCs/>
          <w:szCs w:val="20"/>
        </w:rPr>
        <w:t xml:space="preserve"> </w:t>
      </w:r>
      <w:r w:rsidR="00A10755" w:rsidRPr="00A10755">
        <w:rPr>
          <w:rFonts w:ascii="Times New Roman" w:eastAsia="Times New Roman" w:hAnsi="Times New Roman"/>
          <w:i/>
          <w:iCs/>
          <w:color w:val="000000" w:themeColor="text1"/>
          <w:szCs w:val="20"/>
        </w:rPr>
        <w:t>Wójt Gminy Iława</w:t>
      </w:r>
    </w:p>
    <w:p w:rsidR="00560A06" w:rsidRPr="00660B01" w:rsidRDefault="00560A06" w:rsidP="00560A06">
      <w:pPr>
        <w:pStyle w:val="Nagwek2"/>
        <w:spacing w:before="0"/>
        <w:rPr>
          <w:rFonts w:ascii="Times New Roman" w:hAnsi="Times New Roman" w:cs="Times New Roman"/>
          <w:color w:val="auto"/>
          <w:sz w:val="20"/>
        </w:rPr>
      </w:pPr>
      <w:r w:rsidRPr="00660B01">
        <w:rPr>
          <w:rFonts w:ascii="Times New Roman" w:hAnsi="Times New Roman" w:cs="Times New Roman"/>
          <w:color w:val="auto"/>
          <w:sz w:val="20"/>
        </w:rPr>
        <w:t xml:space="preserve">Zdjęto dnia ……………………………………                                                                                   </w:t>
      </w:r>
      <w:r w:rsidR="00660B01" w:rsidRPr="00660B01">
        <w:rPr>
          <w:rFonts w:ascii="Times New Roman" w:hAnsi="Times New Roman" w:cs="Times New Roman"/>
          <w:color w:val="auto"/>
          <w:sz w:val="20"/>
        </w:rPr>
        <w:t xml:space="preserve">                             </w:t>
      </w:r>
      <w:r w:rsidRPr="00660B01">
        <w:rPr>
          <w:rFonts w:ascii="Times New Roman" w:hAnsi="Times New Roman" w:cs="Times New Roman"/>
          <w:color w:val="auto"/>
          <w:sz w:val="20"/>
        </w:rPr>
        <w:t xml:space="preserve">        </w:t>
      </w:r>
    </w:p>
    <w:p w:rsidR="00B64291" w:rsidRPr="00A10755" w:rsidRDefault="00B64291">
      <w:pPr>
        <w:rPr>
          <w:sz w:val="22"/>
        </w:rPr>
      </w:pPr>
    </w:p>
    <w:p w:rsidR="00B64291" w:rsidRPr="00A10755" w:rsidRDefault="00A10755">
      <w:pPr>
        <w:rPr>
          <w:sz w:val="22"/>
        </w:rPr>
      </w:pPr>
      <w:r w:rsidRPr="00A10755">
        <w:rPr>
          <w:sz w:val="22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Pr="00A10755">
        <w:rPr>
          <w:sz w:val="22"/>
        </w:rPr>
        <w:t xml:space="preserve">                     </w:t>
      </w:r>
      <w:r w:rsidRPr="00A10755">
        <w:rPr>
          <w:b/>
          <w:bCs/>
          <w:i/>
          <w:iCs/>
          <w:sz w:val="22"/>
          <w:szCs w:val="26"/>
        </w:rPr>
        <w:t xml:space="preserve">mgr inż. Krzysztof </w:t>
      </w:r>
      <w:proofErr w:type="spellStart"/>
      <w:r w:rsidRPr="00A10755">
        <w:rPr>
          <w:b/>
          <w:bCs/>
          <w:i/>
          <w:iCs/>
          <w:sz w:val="22"/>
          <w:szCs w:val="26"/>
        </w:rPr>
        <w:t>Harmaciński</w:t>
      </w:r>
      <w:proofErr w:type="spellEnd"/>
    </w:p>
    <w:p w:rsidR="00B64291" w:rsidRDefault="00B64291">
      <w:r>
        <w:rPr>
          <w:rFonts w:ascii="Arial" w:hAnsi="Arial"/>
          <w:b/>
        </w:rPr>
        <w:t>Otrzy</w:t>
      </w:r>
      <w:r w:rsidR="000F3F45">
        <w:rPr>
          <w:rFonts w:ascii="Arial" w:hAnsi="Arial"/>
          <w:b/>
        </w:rPr>
        <w:t>muje: Sołtys Sołectwa Franciszkowo</w:t>
      </w:r>
      <w:r>
        <w:rPr>
          <w:rFonts w:ascii="Arial" w:hAnsi="Arial"/>
          <w:b/>
        </w:rPr>
        <w:t xml:space="preserve"> z prośbą o wywieszenie na tablicy ogłoszeń.</w:t>
      </w:r>
    </w:p>
    <w:sectPr w:rsidR="00B64291" w:rsidSect="00660B01">
      <w:pgSz w:w="16838" w:h="11906" w:orient="landscape"/>
      <w:pgMar w:top="426" w:right="1418" w:bottom="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1698"/>
    <w:multiLevelType w:val="multilevel"/>
    <w:tmpl w:val="0FC2E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3"/>
    <w:rsid w:val="000231AA"/>
    <w:rsid w:val="0003018A"/>
    <w:rsid w:val="00081AE7"/>
    <w:rsid w:val="000A0647"/>
    <w:rsid w:val="000A1DBA"/>
    <w:rsid w:val="000B3AE5"/>
    <w:rsid w:val="000B7DD0"/>
    <w:rsid w:val="000F3BB2"/>
    <w:rsid w:val="000F3F45"/>
    <w:rsid w:val="001843F8"/>
    <w:rsid w:val="001D34B0"/>
    <w:rsid w:val="00244B8C"/>
    <w:rsid w:val="00271B51"/>
    <w:rsid w:val="002E40B0"/>
    <w:rsid w:val="002E6482"/>
    <w:rsid w:val="0031444C"/>
    <w:rsid w:val="00314CBD"/>
    <w:rsid w:val="003B2A0A"/>
    <w:rsid w:val="003C1F66"/>
    <w:rsid w:val="003D0ED7"/>
    <w:rsid w:val="00471F39"/>
    <w:rsid w:val="004A5FDE"/>
    <w:rsid w:val="004C0857"/>
    <w:rsid w:val="004C2F99"/>
    <w:rsid w:val="004D405D"/>
    <w:rsid w:val="00502135"/>
    <w:rsid w:val="00517BE2"/>
    <w:rsid w:val="00531242"/>
    <w:rsid w:val="00560A06"/>
    <w:rsid w:val="00617C2C"/>
    <w:rsid w:val="006254D3"/>
    <w:rsid w:val="00660B01"/>
    <w:rsid w:val="00674DEF"/>
    <w:rsid w:val="00687311"/>
    <w:rsid w:val="006A1C46"/>
    <w:rsid w:val="006C7FDC"/>
    <w:rsid w:val="006D2D60"/>
    <w:rsid w:val="006D3A07"/>
    <w:rsid w:val="0070655F"/>
    <w:rsid w:val="00712A74"/>
    <w:rsid w:val="00713FCB"/>
    <w:rsid w:val="00787FF6"/>
    <w:rsid w:val="007C4013"/>
    <w:rsid w:val="008267DD"/>
    <w:rsid w:val="008372DC"/>
    <w:rsid w:val="008516F5"/>
    <w:rsid w:val="00854103"/>
    <w:rsid w:val="00856C10"/>
    <w:rsid w:val="008904A1"/>
    <w:rsid w:val="008A167F"/>
    <w:rsid w:val="008E1E5E"/>
    <w:rsid w:val="009653FE"/>
    <w:rsid w:val="009768DF"/>
    <w:rsid w:val="009E2219"/>
    <w:rsid w:val="00A10755"/>
    <w:rsid w:val="00A279AB"/>
    <w:rsid w:val="00A33726"/>
    <w:rsid w:val="00A621DF"/>
    <w:rsid w:val="00A650ED"/>
    <w:rsid w:val="00AD0213"/>
    <w:rsid w:val="00AE13D5"/>
    <w:rsid w:val="00AE69F4"/>
    <w:rsid w:val="00B5546F"/>
    <w:rsid w:val="00B64291"/>
    <w:rsid w:val="00B6648A"/>
    <w:rsid w:val="00B84E32"/>
    <w:rsid w:val="00BF1094"/>
    <w:rsid w:val="00C3708B"/>
    <w:rsid w:val="00C618C7"/>
    <w:rsid w:val="00C743D6"/>
    <w:rsid w:val="00CC6A08"/>
    <w:rsid w:val="00D0170C"/>
    <w:rsid w:val="00D441CD"/>
    <w:rsid w:val="00DB13BE"/>
    <w:rsid w:val="00DD705C"/>
    <w:rsid w:val="00DF7E0D"/>
    <w:rsid w:val="00E1758A"/>
    <w:rsid w:val="00E323BB"/>
    <w:rsid w:val="00E90D44"/>
    <w:rsid w:val="00E96203"/>
    <w:rsid w:val="00ED6878"/>
    <w:rsid w:val="00F163DC"/>
    <w:rsid w:val="00F8433F"/>
    <w:rsid w:val="00F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213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213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0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D0213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AD0213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0213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0213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0213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0213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213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213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0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D0213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AD0213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0213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0213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0213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0213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-ila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Wojmir</dc:creator>
  <cp:lastModifiedBy>admin</cp:lastModifiedBy>
  <cp:revision>2</cp:revision>
  <cp:lastPrinted>2022-04-21T09:16:00Z</cp:lastPrinted>
  <dcterms:created xsi:type="dcterms:W3CDTF">2022-04-21T09:30:00Z</dcterms:created>
  <dcterms:modified xsi:type="dcterms:W3CDTF">2022-04-21T09:30:00Z</dcterms:modified>
</cp:coreProperties>
</file>